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68A336" w14:textId="4F0DCFF8" w:rsidR="00D83CF1" w:rsidRDefault="00DC16B1" w:rsidP="00234B5B">
      <w:pPr>
        <w:spacing w:after="0" w:line="276" w:lineRule="auto"/>
        <w:jc w:val="center"/>
        <w:rPr>
          <w:rFonts w:ascii="Times New Roman" w:hAnsi="Times New Roman" w:cs="Times New Roman"/>
          <w:bCs/>
          <w:sz w:val="24"/>
          <w:szCs w:val="24"/>
        </w:rPr>
      </w:pPr>
      <w:r>
        <w:rPr>
          <w:noProof/>
          <w:lang w:eastAsia="es-CO"/>
        </w:rPr>
        <w:drawing>
          <wp:inline distT="0" distB="0" distL="0" distR="0" wp14:anchorId="5FF04132" wp14:editId="2BB151B5">
            <wp:extent cx="2857846" cy="1440000"/>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57846" cy="1440000"/>
                    </a:xfrm>
                    <a:prstGeom prst="rect">
                      <a:avLst/>
                    </a:prstGeom>
                  </pic:spPr>
                </pic:pic>
              </a:graphicData>
            </a:graphic>
          </wp:inline>
        </w:drawing>
      </w:r>
    </w:p>
    <w:p w14:paraId="4C98555C" w14:textId="77777777" w:rsidR="00DC16B1" w:rsidRDefault="00DC16B1" w:rsidP="00234B5B">
      <w:pPr>
        <w:spacing w:after="0" w:line="276" w:lineRule="auto"/>
        <w:jc w:val="center"/>
        <w:rPr>
          <w:rFonts w:ascii="Times New Roman" w:hAnsi="Times New Roman" w:cs="Times New Roman"/>
          <w:bCs/>
          <w:sz w:val="24"/>
          <w:szCs w:val="24"/>
        </w:rPr>
      </w:pPr>
    </w:p>
    <w:p w14:paraId="0B0F84A4" w14:textId="77777777" w:rsidR="00DC16B1" w:rsidRDefault="00DC16B1" w:rsidP="00234B5B">
      <w:pPr>
        <w:spacing w:after="0" w:line="276" w:lineRule="auto"/>
        <w:jc w:val="center"/>
        <w:rPr>
          <w:rFonts w:ascii="Times New Roman" w:hAnsi="Times New Roman" w:cs="Times New Roman"/>
          <w:bCs/>
          <w:sz w:val="24"/>
          <w:szCs w:val="24"/>
        </w:rPr>
      </w:pPr>
    </w:p>
    <w:p w14:paraId="6D602F5D" w14:textId="77777777" w:rsidR="00DC16B1" w:rsidRDefault="00DC16B1" w:rsidP="00234B5B">
      <w:pPr>
        <w:spacing w:after="0" w:line="276" w:lineRule="auto"/>
        <w:jc w:val="center"/>
        <w:rPr>
          <w:rFonts w:ascii="Times New Roman" w:hAnsi="Times New Roman" w:cs="Times New Roman"/>
          <w:bCs/>
          <w:sz w:val="24"/>
          <w:szCs w:val="24"/>
        </w:rPr>
      </w:pPr>
    </w:p>
    <w:p w14:paraId="1E05EDEF" w14:textId="77777777" w:rsidR="00DC16B1" w:rsidRDefault="00DC16B1" w:rsidP="00234B5B">
      <w:pPr>
        <w:spacing w:after="0" w:line="276" w:lineRule="auto"/>
        <w:jc w:val="center"/>
        <w:rPr>
          <w:rFonts w:ascii="Times New Roman" w:hAnsi="Times New Roman" w:cs="Times New Roman"/>
          <w:bCs/>
          <w:sz w:val="24"/>
          <w:szCs w:val="24"/>
        </w:rPr>
      </w:pPr>
    </w:p>
    <w:p w14:paraId="7B31CCF0" w14:textId="77777777" w:rsidR="00DC16B1" w:rsidRDefault="00DC16B1" w:rsidP="00234B5B">
      <w:pPr>
        <w:spacing w:after="0" w:line="276" w:lineRule="auto"/>
        <w:jc w:val="center"/>
        <w:rPr>
          <w:rFonts w:ascii="Times New Roman" w:hAnsi="Times New Roman" w:cs="Times New Roman"/>
          <w:bCs/>
          <w:sz w:val="24"/>
          <w:szCs w:val="24"/>
        </w:rPr>
      </w:pPr>
    </w:p>
    <w:p w14:paraId="409002E8" w14:textId="77777777" w:rsidR="00DC16B1" w:rsidRDefault="00DC16B1" w:rsidP="00234B5B">
      <w:pPr>
        <w:spacing w:after="0" w:line="276" w:lineRule="auto"/>
        <w:jc w:val="center"/>
        <w:rPr>
          <w:rFonts w:ascii="Times New Roman" w:hAnsi="Times New Roman" w:cs="Times New Roman"/>
          <w:bCs/>
          <w:sz w:val="24"/>
          <w:szCs w:val="24"/>
        </w:rPr>
      </w:pPr>
    </w:p>
    <w:p w14:paraId="56FA9B22" w14:textId="068ECDCF" w:rsidR="00D83CF1" w:rsidRDefault="00D83CF1" w:rsidP="00234B5B">
      <w:pPr>
        <w:spacing w:after="0" w:line="276" w:lineRule="auto"/>
        <w:jc w:val="center"/>
        <w:rPr>
          <w:rFonts w:ascii="Times New Roman" w:hAnsi="Times New Roman" w:cs="Times New Roman"/>
          <w:bCs/>
          <w:sz w:val="24"/>
          <w:szCs w:val="24"/>
        </w:rPr>
      </w:pPr>
      <w:r w:rsidRPr="00D83CF1">
        <w:rPr>
          <w:rFonts w:ascii="Times New Roman" w:hAnsi="Times New Roman" w:cs="Times New Roman"/>
          <w:bCs/>
          <w:sz w:val="24"/>
          <w:szCs w:val="24"/>
        </w:rPr>
        <w:t xml:space="preserve">Proceso de decisión de compra de los consumidores digitales en un comercio electrónico de productos no perecederos en el municipio </w:t>
      </w:r>
      <w:r w:rsidR="00A15AEF">
        <w:rPr>
          <w:rFonts w:ascii="Times New Roman" w:hAnsi="Times New Roman" w:cs="Times New Roman"/>
          <w:bCs/>
          <w:sz w:val="24"/>
          <w:szCs w:val="24"/>
        </w:rPr>
        <w:t xml:space="preserve">de </w:t>
      </w:r>
      <w:r w:rsidRPr="00D83CF1">
        <w:rPr>
          <w:rFonts w:ascii="Times New Roman" w:hAnsi="Times New Roman" w:cs="Times New Roman"/>
          <w:bCs/>
          <w:sz w:val="24"/>
          <w:szCs w:val="24"/>
        </w:rPr>
        <w:t>Los Sal</w:t>
      </w:r>
      <w:r w:rsidR="009D23A0">
        <w:rPr>
          <w:rFonts w:ascii="Times New Roman" w:hAnsi="Times New Roman" w:cs="Times New Roman"/>
          <w:bCs/>
          <w:sz w:val="24"/>
          <w:szCs w:val="24"/>
        </w:rPr>
        <w:t>í</w:t>
      </w:r>
      <w:r w:rsidRPr="00D83CF1">
        <w:rPr>
          <w:rFonts w:ascii="Times New Roman" w:hAnsi="Times New Roman" w:cs="Times New Roman"/>
          <w:bCs/>
          <w:sz w:val="24"/>
          <w:szCs w:val="24"/>
        </w:rPr>
        <w:t>as, estado Miranda, Venezuela</w:t>
      </w:r>
    </w:p>
    <w:p w14:paraId="1B4A4442" w14:textId="77777777" w:rsidR="00D83CF1" w:rsidRDefault="00D83CF1" w:rsidP="00234B5B">
      <w:pPr>
        <w:spacing w:after="0" w:line="276" w:lineRule="auto"/>
        <w:jc w:val="center"/>
        <w:rPr>
          <w:rFonts w:ascii="Times New Roman" w:hAnsi="Times New Roman" w:cs="Times New Roman"/>
          <w:bCs/>
          <w:sz w:val="24"/>
          <w:szCs w:val="24"/>
        </w:rPr>
      </w:pPr>
    </w:p>
    <w:p w14:paraId="0B295259" w14:textId="77777777" w:rsidR="00D83CF1" w:rsidRDefault="00D83CF1" w:rsidP="00234B5B">
      <w:pPr>
        <w:spacing w:after="0" w:line="276" w:lineRule="auto"/>
        <w:jc w:val="center"/>
        <w:rPr>
          <w:rFonts w:ascii="Times New Roman" w:hAnsi="Times New Roman" w:cs="Times New Roman"/>
          <w:bCs/>
          <w:sz w:val="24"/>
          <w:szCs w:val="24"/>
        </w:rPr>
      </w:pPr>
    </w:p>
    <w:p w14:paraId="6485BA12" w14:textId="77777777" w:rsidR="00DC16B1" w:rsidRDefault="00DC16B1" w:rsidP="00234B5B">
      <w:pPr>
        <w:spacing w:after="0" w:line="276" w:lineRule="auto"/>
        <w:jc w:val="center"/>
        <w:rPr>
          <w:rFonts w:ascii="Times New Roman" w:hAnsi="Times New Roman" w:cs="Times New Roman"/>
          <w:bCs/>
          <w:sz w:val="24"/>
          <w:szCs w:val="24"/>
        </w:rPr>
      </w:pPr>
    </w:p>
    <w:p w14:paraId="794032FB" w14:textId="77777777" w:rsidR="00DC16B1" w:rsidRDefault="00DC16B1" w:rsidP="00234B5B">
      <w:pPr>
        <w:spacing w:after="0" w:line="276" w:lineRule="auto"/>
        <w:jc w:val="center"/>
        <w:rPr>
          <w:rFonts w:ascii="Times New Roman" w:hAnsi="Times New Roman" w:cs="Times New Roman"/>
          <w:bCs/>
          <w:sz w:val="24"/>
          <w:szCs w:val="24"/>
        </w:rPr>
      </w:pPr>
    </w:p>
    <w:p w14:paraId="0B93E742" w14:textId="77777777" w:rsidR="00DC16B1" w:rsidRDefault="00DC16B1" w:rsidP="00234B5B">
      <w:pPr>
        <w:spacing w:after="0" w:line="276" w:lineRule="auto"/>
        <w:jc w:val="center"/>
        <w:rPr>
          <w:rFonts w:ascii="Times New Roman" w:hAnsi="Times New Roman" w:cs="Times New Roman"/>
          <w:bCs/>
          <w:sz w:val="24"/>
          <w:szCs w:val="24"/>
        </w:rPr>
      </w:pPr>
    </w:p>
    <w:p w14:paraId="441B805B" w14:textId="77777777" w:rsidR="00DC16B1" w:rsidRPr="00D83CF1" w:rsidRDefault="00DC16B1" w:rsidP="00234B5B">
      <w:pPr>
        <w:spacing w:after="0" w:line="276" w:lineRule="auto"/>
        <w:jc w:val="center"/>
        <w:rPr>
          <w:rFonts w:ascii="Times New Roman" w:hAnsi="Times New Roman" w:cs="Times New Roman"/>
          <w:bCs/>
          <w:sz w:val="24"/>
          <w:szCs w:val="24"/>
        </w:rPr>
      </w:pPr>
    </w:p>
    <w:p w14:paraId="671E4CF4" w14:textId="222A2182" w:rsidR="00D83CF1" w:rsidRDefault="00D83CF1" w:rsidP="00234B5B">
      <w:pPr>
        <w:spacing w:after="0" w:line="276" w:lineRule="auto"/>
        <w:jc w:val="center"/>
        <w:rPr>
          <w:rFonts w:ascii="Times New Roman" w:hAnsi="Times New Roman" w:cs="Times New Roman"/>
          <w:bCs/>
          <w:sz w:val="24"/>
          <w:szCs w:val="24"/>
        </w:rPr>
      </w:pPr>
      <w:r w:rsidRPr="00D83CF1">
        <w:rPr>
          <w:rFonts w:ascii="Times New Roman" w:hAnsi="Times New Roman" w:cs="Times New Roman"/>
          <w:bCs/>
          <w:sz w:val="24"/>
          <w:szCs w:val="24"/>
        </w:rPr>
        <w:t>Manuel José López</w:t>
      </w:r>
      <w:r w:rsidR="00C6226D">
        <w:rPr>
          <w:rFonts w:ascii="Times New Roman" w:hAnsi="Times New Roman" w:cs="Times New Roman"/>
          <w:bCs/>
          <w:sz w:val="24"/>
          <w:szCs w:val="24"/>
        </w:rPr>
        <w:t xml:space="preserve"> Hernández</w:t>
      </w:r>
    </w:p>
    <w:p w14:paraId="4B48E6EA" w14:textId="77777777" w:rsidR="00D83CF1" w:rsidRDefault="00D83CF1" w:rsidP="00234B5B">
      <w:pPr>
        <w:spacing w:after="0" w:line="276" w:lineRule="auto"/>
        <w:jc w:val="center"/>
        <w:rPr>
          <w:rFonts w:ascii="Times New Roman" w:hAnsi="Times New Roman" w:cs="Times New Roman"/>
          <w:bCs/>
          <w:sz w:val="24"/>
          <w:szCs w:val="24"/>
        </w:rPr>
      </w:pPr>
    </w:p>
    <w:p w14:paraId="46CF7CE5" w14:textId="77777777" w:rsidR="00D83CF1" w:rsidRDefault="00D83CF1" w:rsidP="00234B5B">
      <w:pPr>
        <w:spacing w:after="0" w:line="276" w:lineRule="auto"/>
        <w:jc w:val="center"/>
        <w:rPr>
          <w:rFonts w:ascii="Times New Roman" w:hAnsi="Times New Roman" w:cs="Times New Roman"/>
          <w:bCs/>
          <w:sz w:val="24"/>
          <w:szCs w:val="24"/>
        </w:rPr>
      </w:pPr>
    </w:p>
    <w:p w14:paraId="2EF0BD59" w14:textId="77777777" w:rsidR="00DC16B1" w:rsidRDefault="00DC16B1" w:rsidP="00234B5B">
      <w:pPr>
        <w:spacing w:after="0" w:line="276" w:lineRule="auto"/>
        <w:jc w:val="center"/>
        <w:rPr>
          <w:rFonts w:ascii="Times New Roman" w:hAnsi="Times New Roman" w:cs="Times New Roman"/>
          <w:bCs/>
          <w:sz w:val="24"/>
          <w:szCs w:val="24"/>
        </w:rPr>
      </w:pPr>
    </w:p>
    <w:p w14:paraId="649CC40A" w14:textId="77777777" w:rsidR="00DC16B1" w:rsidRDefault="00DC16B1" w:rsidP="00234B5B">
      <w:pPr>
        <w:spacing w:after="0" w:line="276" w:lineRule="auto"/>
        <w:jc w:val="center"/>
        <w:rPr>
          <w:rFonts w:ascii="Times New Roman" w:hAnsi="Times New Roman" w:cs="Times New Roman"/>
          <w:bCs/>
          <w:sz w:val="24"/>
          <w:szCs w:val="24"/>
        </w:rPr>
      </w:pPr>
    </w:p>
    <w:p w14:paraId="6D19A320" w14:textId="77777777" w:rsidR="00DC16B1" w:rsidRDefault="00DC16B1" w:rsidP="00234B5B">
      <w:pPr>
        <w:spacing w:after="0" w:line="276" w:lineRule="auto"/>
        <w:jc w:val="center"/>
        <w:rPr>
          <w:rFonts w:ascii="Times New Roman" w:hAnsi="Times New Roman" w:cs="Times New Roman"/>
          <w:bCs/>
          <w:sz w:val="24"/>
          <w:szCs w:val="24"/>
        </w:rPr>
      </w:pPr>
    </w:p>
    <w:p w14:paraId="6E17F16E" w14:textId="77777777" w:rsidR="00DC16B1" w:rsidRDefault="00DC16B1" w:rsidP="00234B5B">
      <w:pPr>
        <w:spacing w:after="0" w:line="276" w:lineRule="auto"/>
        <w:jc w:val="center"/>
        <w:rPr>
          <w:rFonts w:ascii="Times New Roman" w:hAnsi="Times New Roman" w:cs="Times New Roman"/>
          <w:bCs/>
          <w:sz w:val="24"/>
          <w:szCs w:val="24"/>
        </w:rPr>
      </w:pPr>
    </w:p>
    <w:p w14:paraId="27960904" w14:textId="77777777" w:rsidR="00DC16B1" w:rsidRDefault="00DC16B1" w:rsidP="00234B5B">
      <w:pPr>
        <w:spacing w:after="0" w:line="276" w:lineRule="auto"/>
        <w:jc w:val="center"/>
        <w:rPr>
          <w:rFonts w:ascii="Times New Roman" w:hAnsi="Times New Roman" w:cs="Times New Roman"/>
          <w:bCs/>
          <w:sz w:val="24"/>
          <w:szCs w:val="24"/>
        </w:rPr>
      </w:pPr>
    </w:p>
    <w:p w14:paraId="41E4A243" w14:textId="77777777" w:rsidR="00DC16B1" w:rsidRDefault="00DC16B1" w:rsidP="00234B5B">
      <w:pPr>
        <w:spacing w:after="0" w:line="276" w:lineRule="auto"/>
        <w:jc w:val="center"/>
        <w:rPr>
          <w:rFonts w:ascii="Times New Roman" w:hAnsi="Times New Roman" w:cs="Times New Roman"/>
          <w:bCs/>
          <w:sz w:val="24"/>
          <w:szCs w:val="24"/>
        </w:rPr>
      </w:pPr>
    </w:p>
    <w:p w14:paraId="6FCC5186" w14:textId="77777777" w:rsidR="00DC16B1" w:rsidRDefault="00DC16B1" w:rsidP="00234B5B">
      <w:pPr>
        <w:spacing w:after="0" w:line="276" w:lineRule="auto"/>
        <w:jc w:val="center"/>
        <w:rPr>
          <w:rFonts w:ascii="Times New Roman" w:hAnsi="Times New Roman" w:cs="Times New Roman"/>
          <w:bCs/>
          <w:sz w:val="24"/>
          <w:szCs w:val="24"/>
        </w:rPr>
      </w:pPr>
    </w:p>
    <w:p w14:paraId="0C607A51" w14:textId="77777777" w:rsidR="00DC16B1" w:rsidRDefault="00DC16B1" w:rsidP="00234B5B">
      <w:pPr>
        <w:spacing w:after="0" w:line="276" w:lineRule="auto"/>
        <w:jc w:val="center"/>
        <w:rPr>
          <w:rFonts w:ascii="Times New Roman" w:hAnsi="Times New Roman" w:cs="Times New Roman"/>
          <w:bCs/>
          <w:sz w:val="24"/>
          <w:szCs w:val="24"/>
        </w:rPr>
      </w:pPr>
    </w:p>
    <w:p w14:paraId="6C4139FC" w14:textId="77777777" w:rsidR="00DC16B1" w:rsidRDefault="00DC16B1" w:rsidP="00234B5B">
      <w:pPr>
        <w:spacing w:after="0" w:line="276" w:lineRule="auto"/>
        <w:jc w:val="center"/>
        <w:rPr>
          <w:rFonts w:ascii="Times New Roman" w:hAnsi="Times New Roman" w:cs="Times New Roman"/>
          <w:bCs/>
          <w:sz w:val="24"/>
          <w:szCs w:val="24"/>
        </w:rPr>
      </w:pPr>
    </w:p>
    <w:p w14:paraId="1D5A5A1B" w14:textId="77777777" w:rsidR="00DC16B1" w:rsidRDefault="00DC16B1" w:rsidP="00234B5B">
      <w:pPr>
        <w:spacing w:after="0" w:line="276" w:lineRule="auto"/>
        <w:jc w:val="center"/>
        <w:rPr>
          <w:rFonts w:ascii="Times New Roman" w:hAnsi="Times New Roman" w:cs="Times New Roman"/>
          <w:bCs/>
          <w:sz w:val="24"/>
          <w:szCs w:val="24"/>
        </w:rPr>
      </w:pPr>
    </w:p>
    <w:p w14:paraId="107B122C" w14:textId="77777777" w:rsidR="00D83CF1" w:rsidRPr="00D83CF1" w:rsidRDefault="00D83CF1" w:rsidP="00234B5B">
      <w:pPr>
        <w:spacing w:after="0" w:line="276" w:lineRule="auto"/>
        <w:jc w:val="center"/>
        <w:rPr>
          <w:rFonts w:ascii="Times New Roman" w:hAnsi="Times New Roman" w:cs="Times New Roman"/>
          <w:bCs/>
          <w:sz w:val="24"/>
          <w:szCs w:val="24"/>
        </w:rPr>
      </w:pPr>
      <w:r w:rsidRPr="00D83CF1">
        <w:rPr>
          <w:rFonts w:ascii="Times New Roman" w:hAnsi="Times New Roman" w:cs="Times New Roman"/>
          <w:bCs/>
          <w:sz w:val="24"/>
          <w:szCs w:val="24"/>
        </w:rPr>
        <w:t>Universidad EAFIT</w:t>
      </w:r>
    </w:p>
    <w:p w14:paraId="5C74DA2E" w14:textId="77777777" w:rsidR="00D83CF1" w:rsidRPr="00D83CF1" w:rsidRDefault="00D83CF1" w:rsidP="00234B5B">
      <w:pPr>
        <w:spacing w:after="0" w:line="276" w:lineRule="auto"/>
        <w:jc w:val="center"/>
        <w:rPr>
          <w:rFonts w:ascii="Times New Roman" w:hAnsi="Times New Roman" w:cs="Times New Roman"/>
          <w:bCs/>
          <w:sz w:val="24"/>
          <w:szCs w:val="24"/>
        </w:rPr>
      </w:pPr>
      <w:r w:rsidRPr="00D83CF1">
        <w:rPr>
          <w:rFonts w:ascii="Times New Roman" w:hAnsi="Times New Roman" w:cs="Times New Roman"/>
          <w:bCs/>
          <w:sz w:val="24"/>
          <w:szCs w:val="24"/>
        </w:rPr>
        <w:t>Escuela de Administración</w:t>
      </w:r>
    </w:p>
    <w:p w14:paraId="09E2F965" w14:textId="77777777" w:rsidR="00D83CF1" w:rsidRPr="00D83CF1" w:rsidRDefault="00D83CF1" w:rsidP="00234B5B">
      <w:pPr>
        <w:spacing w:after="0" w:line="276" w:lineRule="auto"/>
        <w:jc w:val="center"/>
        <w:rPr>
          <w:rFonts w:ascii="Times New Roman" w:hAnsi="Times New Roman" w:cs="Times New Roman"/>
          <w:bCs/>
          <w:sz w:val="24"/>
          <w:szCs w:val="24"/>
        </w:rPr>
      </w:pPr>
      <w:r w:rsidRPr="00D83CF1">
        <w:rPr>
          <w:rFonts w:ascii="Times New Roman" w:hAnsi="Times New Roman" w:cs="Times New Roman"/>
          <w:bCs/>
          <w:sz w:val="24"/>
          <w:szCs w:val="24"/>
        </w:rPr>
        <w:t>Maestría en Mercadeo</w:t>
      </w:r>
    </w:p>
    <w:p w14:paraId="638653A2" w14:textId="77777777" w:rsidR="00D83CF1" w:rsidRPr="00D83CF1" w:rsidRDefault="00D83CF1" w:rsidP="00234B5B">
      <w:pPr>
        <w:spacing w:after="0" w:line="276" w:lineRule="auto"/>
        <w:jc w:val="center"/>
        <w:rPr>
          <w:rFonts w:ascii="Times New Roman" w:hAnsi="Times New Roman" w:cs="Times New Roman"/>
          <w:bCs/>
          <w:sz w:val="24"/>
          <w:szCs w:val="24"/>
        </w:rPr>
      </w:pPr>
      <w:r w:rsidRPr="00D83CF1">
        <w:rPr>
          <w:rFonts w:ascii="Times New Roman" w:hAnsi="Times New Roman" w:cs="Times New Roman"/>
          <w:bCs/>
          <w:sz w:val="24"/>
          <w:szCs w:val="24"/>
        </w:rPr>
        <w:t>Medellín</w:t>
      </w:r>
    </w:p>
    <w:p w14:paraId="37D17B01" w14:textId="3486027A" w:rsidR="00D83CF1" w:rsidRPr="00234B5B" w:rsidRDefault="00D83CF1" w:rsidP="00234B5B">
      <w:pPr>
        <w:spacing w:after="0" w:line="276" w:lineRule="auto"/>
        <w:jc w:val="center"/>
        <w:rPr>
          <w:rFonts w:ascii="Times New Roman" w:hAnsi="Times New Roman" w:cs="Times New Roman"/>
          <w:bCs/>
          <w:sz w:val="24"/>
          <w:szCs w:val="24"/>
        </w:rPr>
      </w:pPr>
      <w:r w:rsidRPr="00D83CF1">
        <w:rPr>
          <w:rFonts w:ascii="Times New Roman" w:hAnsi="Times New Roman" w:cs="Times New Roman"/>
          <w:bCs/>
          <w:sz w:val="24"/>
          <w:szCs w:val="24"/>
        </w:rPr>
        <w:t>2020</w:t>
      </w:r>
    </w:p>
    <w:p w14:paraId="6FAFCFB4" w14:textId="62B3630D" w:rsidR="00D83CF1" w:rsidRDefault="00D83CF1" w:rsidP="00234B5B">
      <w:pPr>
        <w:spacing w:line="276" w:lineRule="auto"/>
        <w:rPr>
          <w:rFonts w:ascii="Times New Roman" w:hAnsi="Times New Roman" w:cs="Times New Roman"/>
          <w:sz w:val="24"/>
          <w:szCs w:val="24"/>
          <w:lang w:val="es-ES_tradnl"/>
        </w:rPr>
      </w:pPr>
      <w:r>
        <w:rPr>
          <w:rFonts w:ascii="Times New Roman" w:hAnsi="Times New Roman" w:cs="Times New Roman"/>
          <w:sz w:val="24"/>
          <w:szCs w:val="24"/>
          <w:lang w:val="es-ES_tradnl"/>
        </w:rPr>
        <w:br w:type="page"/>
      </w:r>
    </w:p>
    <w:p w14:paraId="07DBEA90" w14:textId="77777777" w:rsidR="00DC16B1" w:rsidRDefault="00DC16B1" w:rsidP="00D83CF1">
      <w:pPr>
        <w:spacing w:after="0" w:line="276" w:lineRule="auto"/>
        <w:jc w:val="center"/>
        <w:rPr>
          <w:rFonts w:ascii="Times New Roman" w:hAnsi="Times New Roman" w:cs="Times New Roman"/>
          <w:bCs/>
          <w:sz w:val="24"/>
          <w:szCs w:val="24"/>
        </w:rPr>
      </w:pPr>
    </w:p>
    <w:p w14:paraId="1AC24751" w14:textId="77777777" w:rsidR="00DC16B1" w:rsidRDefault="00DC16B1" w:rsidP="00D83CF1">
      <w:pPr>
        <w:spacing w:after="0" w:line="276" w:lineRule="auto"/>
        <w:jc w:val="center"/>
        <w:rPr>
          <w:rFonts w:ascii="Times New Roman" w:hAnsi="Times New Roman" w:cs="Times New Roman"/>
          <w:bCs/>
          <w:sz w:val="24"/>
          <w:szCs w:val="24"/>
        </w:rPr>
      </w:pPr>
    </w:p>
    <w:p w14:paraId="25AB3FA7" w14:textId="2F7A331A" w:rsidR="00D83CF1" w:rsidRDefault="00D83CF1" w:rsidP="00D83CF1">
      <w:pPr>
        <w:spacing w:after="0" w:line="276" w:lineRule="auto"/>
        <w:jc w:val="center"/>
        <w:rPr>
          <w:rFonts w:ascii="Times New Roman" w:hAnsi="Times New Roman" w:cs="Times New Roman"/>
          <w:bCs/>
          <w:sz w:val="24"/>
          <w:szCs w:val="24"/>
        </w:rPr>
      </w:pPr>
      <w:r w:rsidRPr="00D83CF1">
        <w:rPr>
          <w:rFonts w:ascii="Times New Roman" w:hAnsi="Times New Roman" w:cs="Times New Roman"/>
          <w:bCs/>
          <w:sz w:val="24"/>
          <w:szCs w:val="24"/>
        </w:rPr>
        <w:t xml:space="preserve">Proceso de decisión de compra de los consumidores digitales en un comercio electrónico de productos no perecederos en el municipio </w:t>
      </w:r>
      <w:r w:rsidR="00A15AEF">
        <w:rPr>
          <w:rFonts w:ascii="Times New Roman" w:hAnsi="Times New Roman" w:cs="Times New Roman"/>
          <w:bCs/>
          <w:sz w:val="24"/>
          <w:szCs w:val="24"/>
        </w:rPr>
        <w:t xml:space="preserve">de </w:t>
      </w:r>
      <w:r w:rsidRPr="00D83CF1">
        <w:rPr>
          <w:rFonts w:ascii="Times New Roman" w:hAnsi="Times New Roman" w:cs="Times New Roman"/>
          <w:bCs/>
          <w:sz w:val="24"/>
          <w:szCs w:val="24"/>
        </w:rPr>
        <w:t>Los Sal</w:t>
      </w:r>
      <w:r w:rsidR="009D23A0">
        <w:rPr>
          <w:rFonts w:ascii="Times New Roman" w:hAnsi="Times New Roman" w:cs="Times New Roman"/>
          <w:bCs/>
          <w:sz w:val="24"/>
          <w:szCs w:val="24"/>
        </w:rPr>
        <w:t>í</w:t>
      </w:r>
      <w:r w:rsidRPr="00D83CF1">
        <w:rPr>
          <w:rFonts w:ascii="Times New Roman" w:hAnsi="Times New Roman" w:cs="Times New Roman"/>
          <w:bCs/>
          <w:sz w:val="24"/>
          <w:szCs w:val="24"/>
        </w:rPr>
        <w:t>as, estado Miranda, Venezuela</w:t>
      </w:r>
    </w:p>
    <w:p w14:paraId="35B5B7AB" w14:textId="77777777" w:rsidR="00D83CF1" w:rsidRDefault="00D83CF1" w:rsidP="00D83CF1">
      <w:pPr>
        <w:spacing w:after="0" w:line="276" w:lineRule="auto"/>
        <w:jc w:val="center"/>
        <w:rPr>
          <w:rFonts w:ascii="Times New Roman" w:hAnsi="Times New Roman" w:cs="Times New Roman"/>
          <w:bCs/>
          <w:sz w:val="24"/>
          <w:szCs w:val="24"/>
        </w:rPr>
      </w:pPr>
    </w:p>
    <w:p w14:paraId="2FBBB3BE" w14:textId="77777777" w:rsidR="00DC16B1" w:rsidRDefault="00DC16B1" w:rsidP="00D83CF1">
      <w:pPr>
        <w:spacing w:after="0" w:line="276" w:lineRule="auto"/>
        <w:jc w:val="center"/>
        <w:rPr>
          <w:rFonts w:ascii="Times New Roman" w:hAnsi="Times New Roman" w:cs="Times New Roman"/>
          <w:bCs/>
          <w:sz w:val="24"/>
          <w:szCs w:val="24"/>
        </w:rPr>
      </w:pPr>
    </w:p>
    <w:p w14:paraId="4EEB3C91" w14:textId="77777777" w:rsidR="00DC16B1" w:rsidRDefault="00DC16B1" w:rsidP="00D83CF1">
      <w:pPr>
        <w:spacing w:after="0" w:line="276" w:lineRule="auto"/>
        <w:jc w:val="center"/>
        <w:rPr>
          <w:rFonts w:ascii="Times New Roman" w:hAnsi="Times New Roman" w:cs="Times New Roman"/>
          <w:bCs/>
          <w:sz w:val="24"/>
          <w:szCs w:val="24"/>
        </w:rPr>
      </w:pPr>
    </w:p>
    <w:p w14:paraId="317F5786" w14:textId="77777777" w:rsidR="00DC16B1" w:rsidRDefault="00DC16B1" w:rsidP="00D83CF1">
      <w:pPr>
        <w:spacing w:after="0" w:line="276" w:lineRule="auto"/>
        <w:jc w:val="center"/>
        <w:rPr>
          <w:rFonts w:ascii="Times New Roman" w:hAnsi="Times New Roman" w:cs="Times New Roman"/>
          <w:bCs/>
          <w:sz w:val="24"/>
          <w:szCs w:val="24"/>
        </w:rPr>
      </w:pPr>
    </w:p>
    <w:p w14:paraId="2A36C053" w14:textId="77777777" w:rsidR="00DC16B1" w:rsidRDefault="00DC16B1" w:rsidP="00D83CF1">
      <w:pPr>
        <w:spacing w:after="0" w:line="276" w:lineRule="auto"/>
        <w:jc w:val="center"/>
        <w:rPr>
          <w:rFonts w:ascii="Times New Roman" w:hAnsi="Times New Roman" w:cs="Times New Roman"/>
          <w:bCs/>
          <w:sz w:val="24"/>
          <w:szCs w:val="24"/>
        </w:rPr>
      </w:pPr>
    </w:p>
    <w:p w14:paraId="117CF816" w14:textId="77777777" w:rsidR="00DC16B1" w:rsidRDefault="00DC16B1" w:rsidP="00D83CF1">
      <w:pPr>
        <w:spacing w:after="0" w:line="276" w:lineRule="auto"/>
        <w:jc w:val="center"/>
        <w:rPr>
          <w:rFonts w:ascii="Times New Roman" w:hAnsi="Times New Roman" w:cs="Times New Roman"/>
          <w:bCs/>
          <w:sz w:val="24"/>
          <w:szCs w:val="24"/>
        </w:rPr>
      </w:pPr>
    </w:p>
    <w:p w14:paraId="1EDB9DEF" w14:textId="77777777" w:rsidR="00DC16B1" w:rsidRPr="00DC16B1" w:rsidRDefault="00DC16B1" w:rsidP="00DC16B1">
      <w:pPr>
        <w:spacing w:after="0" w:line="276" w:lineRule="auto"/>
        <w:jc w:val="center"/>
        <w:rPr>
          <w:rFonts w:ascii="Times New Roman" w:hAnsi="Times New Roman" w:cs="Times New Roman"/>
          <w:bCs/>
          <w:sz w:val="24"/>
          <w:szCs w:val="24"/>
        </w:rPr>
      </w:pPr>
      <w:r w:rsidRPr="00DC16B1">
        <w:rPr>
          <w:rFonts w:ascii="Times New Roman" w:hAnsi="Times New Roman" w:cs="Times New Roman"/>
          <w:bCs/>
          <w:sz w:val="24"/>
          <w:szCs w:val="24"/>
        </w:rPr>
        <w:t>Trabajo presentado como requisito parcial para optar al título de</w:t>
      </w:r>
    </w:p>
    <w:p w14:paraId="1753F856" w14:textId="6A468DD2" w:rsidR="00D83CF1" w:rsidRDefault="00DC16B1" w:rsidP="00DC16B1">
      <w:pPr>
        <w:spacing w:after="0" w:line="276" w:lineRule="auto"/>
        <w:jc w:val="center"/>
        <w:rPr>
          <w:rFonts w:ascii="Times New Roman" w:hAnsi="Times New Roman" w:cs="Times New Roman"/>
          <w:bCs/>
          <w:sz w:val="24"/>
          <w:szCs w:val="24"/>
        </w:rPr>
      </w:pPr>
      <w:r w:rsidRPr="00DC16B1">
        <w:rPr>
          <w:rFonts w:ascii="Times New Roman" w:hAnsi="Times New Roman" w:cs="Times New Roman"/>
          <w:bCs/>
          <w:sz w:val="24"/>
          <w:szCs w:val="24"/>
        </w:rPr>
        <w:t>magíster en Mercadeo</w:t>
      </w:r>
    </w:p>
    <w:p w14:paraId="7D4D8924" w14:textId="77777777" w:rsidR="00DC16B1" w:rsidRDefault="00DC16B1" w:rsidP="00DC16B1">
      <w:pPr>
        <w:spacing w:after="0" w:line="276" w:lineRule="auto"/>
        <w:jc w:val="center"/>
        <w:rPr>
          <w:rFonts w:ascii="Times New Roman" w:hAnsi="Times New Roman" w:cs="Times New Roman"/>
          <w:bCs/>
          <w:sz w:val="24"/>
          <w:szCs w:val="24"/>
        </w:rPr>
      </w:pPr>
    </w:p>
    <w:p w14:paraId="229325A3" w14:textId="77777777" w:rsidR="00DC16B1" w:rsidRDefault="00DC16B1" w:rsidP="00DC16B1">
      <w:pPr>
        <w:spacing w:after="0" w:line="276" w:lineRule="auto"/>
        <w:jc w:val="center"/>
        <w:rPr>
          <w:rFonts w:ascii="Times New Roman" w:hAnsi="Times New Roman" w:cs="Times New Roman"/>
          <w:bCs/>
          <w:sz w:val="24"/>
          <w:szCs w:val="24"/>
        </w:rPr>
      </w:pPr>
    </w:p>
    <w:p w14:paraId="0217A5ED" w14:textId="77777777" w:rsidR="00DC16B1" w:rsidRDefault="00DC16B1" w:rsidP="00DC16B1">
      <w:pPr>
        <w:spacing w:after="0" w:line="276" w:lineRule="auto"/>
        <w:jc w:val="center"/>
        <w:rPr>
          <w:rFonts w:ascii="Times New Roman" w:hAnsi="Times New Roman" w:cs="Times New Roman"/>
          <w:bCs/>
          <w:sz w:val="24"/>
          <w:szCs w:val="24"/>
        </w:rPr>
      </w:pPr>
    </w:p>
    <w:p w14:paraId="6045220E" w14:textId="77777777" w:rsidR="00DC16B1" w:rsidRDefault="00DC16B1" w:rsidP="00DC16B1">
      <w:pPr>
        <w:spacing w:after="0" w:line="276" w:lineRule="auto"/>
        <w:jc w:val="center"/>
        <w:rPr>
          <w:rFonts w:ascii="Times New Roman" w:hAnsi="Times New Roman" w:cs="Times New Roman"/>
          <w:bCs/>
          <w:sz w:val="24"/>
          <w:szCs w:val="24"/>
        </w:rPr>
      </w:pPr>
    </w:p>
    <w:p w14:paraId="024625DC" w14:textId="77777777" w:rsidR="00DC16B1" w:rsidRDefault="00DC16B1" w:rsidP="00DC16B1">
      <w:pPr>
        <w:spacing w:after="0" w:line="276" w:lineRule="auto"/>
        <w:jc w:val="center"/>
        <w:rPr>
          <w:rFonts w:ascii="Times New Roman" w:hAnsi="Times New Roman" w:cs="Times New Roman"/>
          <w:bCs/>
          <w:sz w:val="24"/>
          <w:szCs w:val="24"/>
        </w:rPr>
      </w:pPr>
    </w:p>
    <w:p w14:paraId="58270F6F" w14:textId="77777777" w:rsidR="00DC16B1" w:rsidRPr="00D83CF1" w:rsidRDefault="00DC16B1" w:rsidP="00DC16B1">
      <w:pPr>
        <w:spacing w:after="0" w:line="276" w:lineRule="auto"/>
        <w:jc w:val="center"/>
        <w:rPr>
          <w:rFonts w:ascii="Times New Roman" w:hAnsi="Times New Roman" w:cs="Times New Roman"/>
          <w:bCs/>
          <w:sz w:val="24"/>
          <w:szCs w:val="24"/>
        </w:rPr>
      </w:pPr>
    </w:p>
    <w:p w14:paraId="0B6AAD39" w14:textId="62E276B4" w:rsidR="00D83CF1" w:rsidRDefault="00D83CF1" w:rsidP="00D83CF1">
      <w:pPr>
        <w:spacing w:after="0" w:line="276" w:lineRule="auto"/>
        <w:jc w:val="center"/>
        <w:rPr>
          <w:rFonts w:ascii="Times New Roman" w:hAnsi="Times New Roman" w:cs="Times New Roman"/>
          <w:bCs/>
          <w:sz w:val="24"/>
          <w:szCs w:val="24"/>
        </w:rPr>
      </w:pPr>
      <w:r w:rsidRPr="00D83CF1">
        <w:rPr>
          <w:rFonts w:ascii="Times New Roman" w:hAnsi="Times New Roman" w:cs="Times New Roman"/>
          <w:bCs/>
          <w:sz w:val="24"/>
          <w:szCs w:val="24"/>
        </w:rPr>
        <w:t>Manuel José López</w:t>
      </w:r>
      <w:r w:rsidR="00C6226D">
        <w:rPr>
          <w:rFonts w:ascii="Times New Roman" w:hAnsi="Times New Roman" w:cs="Times New Roman"/>
          <w:bCs/>
          <w:sz w:val="24"/>
          <w:szCs w:val="24"/>
        </w:rPr>
        <w:t xml:space="preserve"> Hernández</w:t>
      </w:r>
      <w:r>
        <w:rPr>
          <w:rStyle w:val="Refdenotaalpie"/>
          <w:rFonts w:ascii="Times New Roman" w:hAnsi="Times New Roman" w:cs="Times New Roman"/>
          <w:bCs/>
          <w:sz w:val="24"/>
          <w:szCs w:val="24"/>
        </w:rPr>
        <w:footnoteReference w:id="1"/>
      </w:r>
    </w:p>
    <w:p w14:paraId="2479D1F1" w14:textId="77777777" w:rsidR="00D83CF1" w:rsidRDefault="00D83CF1" w:rsidP="00DC16B1">
      <w:pPr>
        <w:spacing w:after="0" w:line="240" w:lineRule="auto"/>
        <w:jc w:val="center"/>
        <w:rPr>
          <w:rFonts w:ascii="Times New Roman" w:eastAsia="Times New Roman" w:hAnsi="Times New Roman" w:cs="Times New Roman"/>
          <w:sz w:val="24"/>
          <w:szCs w:val="24"/>
          <w:lang w:eastAsia="es-CO"/>
        </w:rPr>
      </w:pPr>
    </w:p>
    <w:p w14:paraId="61131DD0" w14:textId="77777777" w:rsidR="00D83CF1" w:rsidRPr="00D83CF1" w:rsidRDefault="00D83CF1" w:rsidP="00DC16B1">
      <w:pPr>
        <w:spacing w:after="0" w:line="240" w:lineRule="auto"/>
        <w:jc w:val="center"/>
        <w:rPr>
          <w:rFonts w:ascii="Times New Roman" w:eastAsia="Times New Roman" w:hAnsi="Times New Roman" w:cs="Times New Roman"/>
          <w:sz w:val="24"/>
          <w:szCs w:val="24"/>
          <w:lang w:eastAsia="es-CO"/>
        </w:rPr>
      </w:pPr>
    </w:p>
    <w:p w14:paraId="356B9B84" w14:textId="77777777" w:rsidR="00D83CF1" w:rsidRPr="00D83CF1" w:rsidRDefault="00D83CF1" w:rsidP="00DC16B1">
      <w:pPr>
        <w:spacing w:after="0" w:line="240" w:lineRule="auto"/>
        <w:jc w:val="center"/>
        <w:rPr>
          <w:rFonts w:ascii="Times New Roman" w:eastAsia="Times New Roman" w:hAnsi="Times New Roman" w:cs="Times New Roman"/>
          <w:sz w:val="24"/>
          <w:szCs w:val="24"/>
          <w:lang w:eastAsia="es-CO"/>
        </w:rPr>
      </w:pPr>
    </w:p>
    <w:p w14:paraId="7C39E074" w14:textId="77777777" w:rsidR="00D83CF1" w:rsidRDefault="00D83CF1" w:rsidP="00DC16B1">
      <w:pPr>
        <w:spacing w:after="0" w:line="240" w:lineRule="auto"/>
        <w:jc w:val="center"/>
        <w:rPr>
          <w:rFonts w:ascii="Times New Roman" w:eastAsia="Times New Roman" w:hAnsi="Times New Roman" w:cs="Times New Roman"/>
          <w:sz w:val="24"/>
          <w:szCs w:val="24"/>
          <w:lang w:eastAsia="es-CO"/>
        </w:rPr>
      </w:pPr>
    </w:p>
    <w:p w14:paraId="6D87FD1A" w14:textId="77777777" w:rsidR="00DC16B1" w:rsidRDefault="00DC16B1" w:rsidP="00DC16B1">
      <w:pPr>
        <w:spacing w:after="0" w:line="240" w:lineRule="auto"/>
        <w:jc w:val="center"/>
        <w:rPr>
          <w:rFonts w:ascii="Times New Roman" w:eastAsia="Times New Roman" w:hAnsi="Times New Roman" w:cs="Times New Roman"/>
          <w:sz w:val="24"/>
          <w:szCs w:val="24"/>
          <w:lang w:eastAsia="es-CO"/>
        </w:rPr>
      </w:pPr>
    </w:p>
    <w:p w14:paraId="1505AEE2" w14:textId="77777777" w:rsidR="00DC16B1" w:rsidRPr="00D83CF1" w:rsidRDefault="00DC16B1" w:rsidP="00DC16B1">
      <w:pPr>
        <w:spacing w:after="0" w:line="240" w:lineRule="auto"/>
        <w:jc w:val="center"/>
        <w:rPr>
          <w:rFonts w:ascii="Times New Roman" w:eastAsia="Times New Roman" w:hAnsi="Times New Roman" w:cs="Times New Roman"/>
          <w:sz w:val="24"/>
          <w:szCs w:val="24"/>
          <w:lang w:eastAsia="es-CO"/>
        </w:rPr>
      </w:pPr>
    </w:p>
    <w:p w14:paraId="5364C99C" w14:textId="77777777" w:rsidR="00D83CF1" w:rsidRPr="00D83CF1" w:rsidRDefault="00D83CF1" w:rsidP="00DC16B1">
      <w:pPr>
        <w:spacing w:after="0" w:line="240" w:lineRule="auto"/>
        <w:jc w:val="center"/>
        <w:rPr>
          <w:rFonts w:ascii="Times New Roman" w:eastAsia="Times New Roman" w:hAnsi="Times New Roman" w:cs="Times New Roman"/>
          <w:sz w:val="24"/>
          <w:szCs w:val="24"/>
          <w:lang w:eastAsia="es-CO"/>
        </w:rPr>
      </w:pPr>
      <w:r w:rsidRPr="00D83CF1">
        <w:rPr>
          <w:rFonts w:ascii="Times New Roman" w:eastAsia="Times New Roman" w:hAnsi="Times New Roman" w:cs="Times New Roman"/>
          <w:sz w:val="24"/>
          <w:szCs w:val="24"/>
          <w:lang w:eastAsia="es-CO"/>
        </w:rPr>
        <w:t>Tutoras:</w:t>
      </w:r>
    </w:p>
    <w:p w14:paraId="5C974F18" w14:textId="77777777" w:rsidR="00D83CF1" w:rsidRDefault="00D83CF1" w:rsidP="00DC16B1">
      <w:pPr>
        <w:spacing w:after="0" w:line="240" w:lineRule="auto"/>
        <w:jc w:val="center"/>
        <w:rPr>
          <w:rFonts w:ascii="Times New Roman" w:eastAsia="Times New Roman" w:hAnsi="Times New Roman" w:cs="Times New Roman"/>
          <w:sz w:val="24"/>
          <w:szCs w:val="24"/>
          <w:lang w:eastAsia="es-CO"/>
        </w:rPr>
      </w:pPr>
      <w:r w:rsidRPr="00D83CF1">
        <w:rPr>
          <w:rFonts w:ascii="Times New Roman" w:eastAsia="Times New Roman" w:hAnsi="Times New Roman" w:cs="Times New Roman"/>
          <w:sz w:val="24"/>
          <w:szCs w:val="24"/>
          <w:lang w:eastAsia="es-CO"/>
        </w:rPr>
        <w:t>Érika Cristina Acevedo Mejía y Verónica Lalinde</w:t>
      </w:r>
    </w:p>
    <w:p w14:paraId="3D6C2AFD" w14:textId="77777777" w:rsidR="00D83CF1" w:rsidRDefault="00D83CF1" w:rsidP="00DC16B1">
      <w:pPr>
        <w:spacing w:after="0" w:line="240" w:lineRule="auto"/>
        <w:jc w:val="center"/>
        <w:rPr>
          <w:rFonts w:ascii="Times New Roman" w:eastAsia="Times New Roman" w:hAnsi="Times New Roman" w:cs="Times New Roman"/>
          <w:sz w:val="24"/>
          <w:szCs w:val="24"/>
          <w:lang w:eastAsia="es-CO"/>
        </w:rPr>
      </w:pPr>
    </w:p>
    <w:p w14:paraId="57384C54" w14:textId="77777777" w:rsidR="00DC16B1" w:rsidRDefault="00DC16B1" w:rsidP="00DC16B1">
      <w:pPr>
        <w:spacing w:after="0" w:line="240" w:lineRule="auto"/>
        <w:jc w:val="center"/>
        <w:rPr>
          <w:rFonts w:ascii="Times New Roman" w:eastAsia="Times New Roman" w:hAnsi="Times New Roman" w:cs="Times New Roman"/>
          <w:sz w:val="24"/>
          <w:szCs w:val="24"/>
          <w:lang w:eastAsia="es-CO"/>
        </w:rPr>
      </w:pPr>
    </w:p>
    <w:p w14:paraId="25D509CF" w14:textId="77777777" w:rsidR="00DC16B1" w:rsidRDefault="00DC16B1" w:rsidP="00DC16B1">
      <w:pPr>
        <w:spacing w:after="0" w:line="240" w:lineRule="auto"/>
        <w:jc w:val="center"/>
        <w:rPr>
          <w:rFonts w:ascii="Times New Roman" w:eastAsia="Times New Roman" w:hAnsi="Times New Roman" w:cs="Times New Roman"/>
          <w:sz w:val="24"/>
          <w:szCs w:val="24"/>
          <w:lang w:eastAsia="es-CO"/>
        </w:rPr>
      </w:pPr>
    </w:p>
    <w:p w14:paraId="78E61520" w14:textId="77777777" w:rsidR="00DC16B1" w:rsidRDefault="00DC16B1" w:rsidP="00DC16B1">
      <w:pPr>
        <w:spacing w:after="0" w:line="240" w:lineRule="auto"/>
        <w:jc w:val="center"/>
        <w:rPr>
          <w:rFonts w:ascii="Times New Roman" w:eastAsia="Times New Roman" w:hAnsi="Times New Roman" w:cs="Times New Roman"/>
          <w:sz w:val="24"/>
          <w:szCs w:val="24"/>
          <w:lang w:eastAsia="es-CO"/>
        </w:rPr>
      </w:pPr>
    </w:p>
    <w:p w14:paraId="2DC55F0B" w14:textId="77777777" w:rsidR="00DC16B1" w:rsidRDefault="00DC16B1" w:rsidP="00DC16B1">
      <w:pPr>
        <w:spacing w:after="0" w:line="240" w:lineRule="auto"/>
        <w:jc w:val="center"/>
        <w:rPr>
          <w:rFonts w:ascii="Times New Roman" w:eastAsia="Times New Roman" w:hAnsi="Times New Roman" w:cs="Times New Roman"/>
          <w:sz w:val="24"/>
          <w:szCs w:val="24"/>
          <w:lang w:eastAsia="es-CO"/>
        </w:rPr>
      </w:pPr>
    </w:p>
    <w:p w14:paraId="1612BEE3" w14:textId="77777777" w:rsidR="00DC16B1" w:rsidRDefault="00DC16B1" w:rsidP="00DC16B1">
      <w:pPr>
        <w:spacing w:after="0" w:line="240" w:lineRule="auto"/>
        <w:jc w:val="center"/>
        <w:rPr>
          <w:rFonts w:ascii="Times New Roman" w:eastAsia="Times New Roman" w:hAnsi="Times New Roman" w:cs="Times New Roman"/>
          <w:sz w:val="24"/>
          <w:szCs w:val="24"/>
          <w:lang w:eastAsia="es-CO"/>
        </w:rPr>
      </w:pPr>
    </w:p>
    <w:p w14:paraId="6831D970" w14:textId="77777777" w:rsidR="00DC16B1" w:rsidRDefault="00DC16B1" w:rsidP="00DC16B1">
      <w:pPr>
        <w:spacing w:after="0" w:line="240" w:lineRule="auto"/>
        <w:jc w:val="center"/>
        <w:rPr>
          <w:rFonts w:ascii="Times New Roman" w:eastAsia="Times New Roman" w:hAnsi="Times New Roman" w:cs="Times New Roman"/>
          <w:sz w:val="24"/>
          <w:szCs w:val="24"/>
          <w:lang w:eastAsia="es-CO"/>
        </w:rPr>
      </w:pPr>
    </w:p>
    <w:p w14:paraId="5B6F88C2" w14:textId="77777777" w:rsidR="00DC16B1" w:rsidRDefault="00DC16B1" w:rsidP="00DC16B1">
      <w:pPr>
        <w:spacing w:after="0" w:line="240" w:lineRule="auto"/>
        <w:jc w:val="center"/>
        <w:rPr>
          <w:rFonts w:ascii="Times New Roman" w:eastAsia="Times New Roman" w:hAnsi="Times New Roman" w:cs="Times New Roman"/>
          <w:sz w:val="24"/>
          <w:szCs w:val="24"/>
          <w:lang w:eastAsia="es-CO"/>
        </w:rPr>
      </w:pPr>
    </w:p>
    <w:p w14:paraId="20B21AF3" w14:textId="77777777" w:rsidR="00D83CF1" w:rsidRPr="00D83CF1" w:rsidRDefault="00D83CF1" w:rsidP="00D83CF1">
      <w:pPr>
        <w:spacing w:after="0" w:line="276" w:lineRule="auto"/>
        <w:jc w:val="center"/>
        <w:rPr>
          <w:rFonts w:ascii="Times New Roman" w:hAnsi="Times New Roman" w:cs="Times New Roman"/>
          <w:bCs/>
          <w:sz w:val="24"/>
          <w:szCs w:val="24"/>
        </w:rPr>
      </w:pPr>
      <w:r w:rsidRPr="00D83CF1">
        <w:rPr>
          <w:rFonts w:ascii="Times New Roman" w:hAnsi="Times New Roman" w:cs="Times New Roman"/>
          <w:bCs/>
          <w:sz w:val="24"/>
          <w:szCs w:val="24"/>
        </w:rPr>
        <w:t>Universidad EAFIT</w:t>
      </w:r>
    </w:p>
    <w:p w14:paraId="6BC0A182" w14:textId="77777777" w:rsidR="00D83CF1" w:rsidRPr="00D83CF1" w:rsidRDefault="00D83CF1" w:rsidP="00D83CF1">
      <w:pPr>
        <w:spacing w:after="0" w:line="276" w:lineRule="auto"/>
        <w:jc w:val="center"/>
        <w:rPr>
          <w:rFonts w:ascii="Times New Roman" w:hAnsi="Times New Roman" w:cs="Times New Roman"/>
          <w:bCs/>
          <w:sz w:val="24"/>
          <w:szCs w:val="24"/>
        </w:rPr>
      </w:pPr>
      <w:r w:rsidRPr="00D83CF1">
        <w:rPr>
          <w:rFonts w:ascii="Times New Roman" w:hAnsi="Times New Roman" w:cs="Times New Roman"/>
          <w:bCs/>
          <w:sz w:val="24"/>
          <w:szCs w:val="24"/>
        </w:rPr>
        <w:t>Escuela de Administración</w:t>
      </w:r>
    </w:p>
    <w:p w14:paraId="5800F222" w14:textId="77777777" w:rsidR="00D83CF1" w:rsidRPr="00D83CF1" w:rsidRDefault="00D83CF1" w:rsidP="00D83CF1">
      <w:pPr>
        <w:spacing w:after="0" w:line="276" w:lineRule="auto"/>
        <w:jc w:val="center"/>
        <w:rPr>
          <w:rFonts w:ascii="Times New Roman" w:hAnsi="Times New Roman" w:cs="Times New Roman"/>
          <w:bCs/>
          <w:sz w:val="24"/>
          <w:szCs w:val="24"/>
        </w:rPr>
      </w:pPr>
      <w:r w:rsidRPr="00D83CF1">
        <w:rPr>
          <w:rFonts w:ascii="Times New Roman" w:hAnsi="Times New Roman" w:cs="Times New Roman"/>
          <w:bCs/>
          <w:sz w:val="24"/>
          <w:szCs w:val="24"/>
        </w:rPr>
        <w:t>Maestría en Mercadeo</w:t>
      </w:r>
    </w:p>
    <w:p w14:paraId="3755F092" w14:textId="77777777" w:rsidR="00D83CF1" w:rsidRPr="00D83CF1" w:rsidRDefault="00D83CF1" w:rsidP="00D83CF1">
      <w:pPr>
        <w:spacing w:after="0" w:line="276" w:lineRule="auto"/>
        <w:jc w:val="center"/>
        <w:rPr>
          <w:rFonts w:ascii="Times New Roman" w:hAnsi="Times New Roman" w:cs="Times New Roman"/>
          <w:bCs/>
          <w:sz w:val="24"/>
          <w:szCs w:val="24"/>
        </w:rPr>
      </w:pPr>
      <w:r w:rsidRPr="00D83CF1">
        <w:rPr>
          <w:rFonts w:ascii="Times New Roman" w:hAnsi="Times New Roman" w:cs="Times New Roman"/>
          <w:bCs/>
          <w:sz w:val="24"/>
          <w:szCs w:val="24"/>
        </w:rPr>
        <w:t>Medellín</w:t>
      </w:r>
    </w:p>
    <w:p w14:paraId="76FAF24B" w14:textId="77777777" w:rsidR="00D83CF1" w:rsidRPr="007B2A42" w:rsidRDefault="00D83CF1" w:rsidP="00D83CF1">
      <w:pPr>
        <w:spacing w:after="0" w:line="276" w:lineRule="auto"/>
        <w:jc w:val="center"/>
        <w:rPr>
          <w:rFonts w:ascii="Times New Roman" w:hAnsi="Times New Roman" w:cs="Times New Roman"/>
          <w:bCs/>
          <w:sz w:val="24"/>
          <w:szCs w:val="24"/>
        </w:rPr>
      </w:pPr>
      <w:r w:rsidRPr="00D83CF1">
        <w:rPr>
          <w:rFonts w:ascii="Times New Roman" w:hAnsi="Times New Roman" w:cs="Times New Roman"/>
          <w:bCs/>
          <w:sz w:val="24"/>
          <w:szCs w:val="24"/>
        </w:rPr>
        <w:t>2020</w:t>
      </w:r>
    </w:p>
    <w:p w14:paraId="31827E22" w14:textId="5438AF86" w:rsidR="004C0C4C" w:rsidRPr="000B6798" w:rsidRDefault="004C0C4C" w:rsidP="00234B5B">
      <w:pPr>
        <w:spacing w:after="0" w:line="276" w:lineRule="auto"/>
        <w:rPr>
          <w:rFonts w:ascii="Times New Roman" w:hAnsi="Times New Roman" w:cs="Times New Roman"/>
          <w:sz w:val="24"/>
          <w:szCs w:val="24"/>
          <w:lang w:val="es-ES_tradnl"/>
        </w:rPr>
      </w:pPr>
      <w:r w:rsidRPr="000B6798">
        <w:rPr>
          <w:rFonts w:ascii="Times New Roman" w:hAnsi="Times New Roman" w:cs="Times New Roman"/>
          <w:sz w:val="24"/>
          <w:szCs w:val="24"/>
          <w:lang w:val="es-ES_tradnl"/>
        </w:rPr>
        <w:br w:type="page"/>
      </w:r>
    </w:p>
    <w:p w14:paraId="7208D6E3" w14:textId="77777777" w:rsidR="00B20F5A" w:rsidRDefault="00B20F5A" w:rsidP="00234B5B">
      <w:pPr>
        <w:spacing w:after="0" w:line="276" w:lineRule="auto"/>
        <w:jc w:val="both"/>
        <w:rPr>
          <w:rFonts w:ascii="Times New Roman" w:hAnsi="Times New Roman" w:cs="Times New Roman"/>
          <w:sz w:val="24"/>
          <w:szCs w:val="24"/>
          <w:lang w:val="es-ES_tradnl"/>
        </w:rPr>
      </w:pPr>
      <w:r w:rsidRPr="00234B5B">
        <w:rPr>
          <w:rFonts w:ascii="Times New Roman" w:hAnsi="Times New Roman" w:cs="Times New Roman"/>
          <w:sz w:val="24"/>
          <w:szCs w:val="24"/>
          <w:lang w:val="es-ES_tradnl"/>
        </w:rPr>
        <w:lastRenderedPageBreak/>
        <w:t>Contenido</w:t>
      </w:r>
    </w:p>
    <w:sdt>
      <w:sdtPr>
        <w:rPr>
          <w:rFonts w:ascii="Times New Roman" w:eastAsiaTheme="minorHAnsi" w:hAnsi="Times New Roman" w:cs="Times New Roman"/>
          <w:color w:val="auto"/>
          <w:sz w:val="24"/>
          <w:szCs w:val="24"/>
          <w:lang w:val="es-ES" w:eastAsia="en-US"/>
        </w:rPr>
        <w:id w:val="-1699548845"/>
        <w:docPartObj>
          <w:docPartGallery w:val="Table of Contents"/>
          <w:docPartUnique/>
        </w:docPartObj>
      </w:sdtPr>
      <w:sdtEndPr>
        <w:rPr>
          <w:rFonts w:asciiTheme="minorHAnsi" w:hAnsiTheme="minorHAnsi" w:cstheme="minorBidi"/>
          <w:b/>
          <w:bCs/>
          <w:sz w:val="22"/>
          <w:szCs w:val="22"/>
        </w:rPr>
      </w:sdtEndPr>
      <w:sdtContent>
        <w:p w14:paraId="35367154" w14:textId="353406D5" w:rsidR="00DB3513" w:rsidRPr="00B92909" w:rsidRDefault="00DB3513" w:rsidP="00B92909">
          <w:pPr>
            <w:pStyle w:val="TtuloTDC"/>
            <w:spacing w:before="0" w:line="276" w:lineRule="auto"/>
            <w:jc w:val="both"/>
            <w:rPr>
              <w:rFonts w:ascii="Times New Roman" w:hAnsi="Times New Roman" w:cs="Times New Roman"/>
              <w:color w:val="auto"/>
              <w:sz w:val="24"/>
              <w:szCs w:val="24"/>
            </w:rPr>
          </w:pPr>
        </w:p>
        <w:p w14:paraId="722D5423" w14:textId="77777777" w:rsidR="001075FC" w:rsidRPr="001075FC" w:rsidRDefault="00DB3513" w:rsidP="001075FC">
          <w:pPr>
            <w:pStyle w:val="TDC1"/>
            <w:spacing w:after="0" w:line="276" w:lineRule="auto"/>
            <w:rPr>
              <w:rFonts w:eastAsiaTheme="minorEastAsia"/>
              <w:noProof/>
              <w:szCs w:val="24"/>
              <w:lang w:eastAsia="es-CO"/>
            </w:rPr>
          </w:pPr>
          <w:r w:rsidRPr="00B92909">
            <w:rPr>
              <w:szCs w:val="24"/>
            </w:rPr>
            <w:fldChar w:fldCharType="begin"/>
          </w:r>
          <w:r w:rsidRPr="00B92909">
            <w:rPr>
              <w:szCs w:val="24"/>
            </w:rPr>
            <w:instrText xml:space="preserve"> TOC \o "1-3" \h \z \u </w:instrText>
          </w:r>
          <w:r w:rsidRPr="00B92909">
            <w:rPr>
              <w:szCs w:val="24"/>
            </w:rPr>
            <w:fldChar w:fldCharType="separate"/>
          </w:r>
          <w:hyperlink w:anchor="_Toc38947341" w:history="1">
            <w:r w:rsidR="001075FC" w:rsidRPr="001075FC">
              <w:rPr>
                <w:rStyle w:val="Hipervnculo"/>
                <w:noProof/>
                <w:szCs w:val="24"/>
              </w:rPr>
              <w:t>1. Introducción</w:t>
            </w:r>
            <w:r w:rsidR="001075FC" w:rsidRPr="001075FC">
              <w:rPr>
                <w:noProof/>
                <w:webHidden/>
                <w:szCs w:val="24"/>
              </w:rPr>
              <w:tab/>
            </w:r>
            <w:r w:rsidR="001075FC" w:rsidRPr="001075FC">
              <w:rPr>
                <w:noProof/>
                <w:webHidden/>
                <w:szCs w:val="24"/>
              </w:rPr>
              <w:fldChar w:fldCharType="begin"/>
            </w:r>
            <w:r w:rsidR="001075FC" w:rsidRPr="001075FC">
              <w:rPr>
                <w:noProof/>
                <w:webHidden/>
                <w:szCs w:val="24"/>
              </w:rPr>
              <w:instrText xml:space="preserve"> PAGEREF _Toc38947341 \h </w:instrText>
            </w:r>
            <w:r w:rsidR="001075FC" w:rsidRPr="001075FC">
              <w:rPr>
                <w:noProof/>
                <w:webHidden/>
                <w:szCs w:val="24"/>
              </w:rPr>
            </w:r>
            <w:r w:rsidR="001075FC" w:rsidRPr="001075FC">
              <w:rPr>
                <w:noProof/>
                <w:webHidden/>
                <w:szCs w:val="24"/>
              </w:rPr>
              <w:fldChar w:fldCharType="separate"/>
            </w:r>
            <w:r w:rsidR="00C34314">
              <w:rPr>
                <w:noProof/>
                <w:webHidden/>
                <w:szCs w:val="24"/>
              </w:rPr>
              <w:t>6</w:t>
            </w:r>
            <w:r w:rsidR="001075FC" w:rsidRPr="001075FC">
              <w:rPr>
                <w:noProof/>
                <w:webHidden/>
                <w:szCs w:val="24"/>
              </w:rPr>
              <w:fldChar w:fldCharType="end"/>
            </w:r>
          </w:hyperlink>
        </w:p>
        <w:p w14:paraId="5001ADC9" w14:textId="77777777" w:rsidR="001075FC" w:rsidRPr="001075FC" w:rsidRDefault="00E02D02" w:rsidP="001075FC">
          <w:pPr>
            <w:pStyle w:val="TDC1"/>
            <w:spacing w:after="0" w:line="276" w:lineRule="auto"/>
            <w:rPr>
              <w:rFonts w:eastAsiaTheme="minorEastAsia"/>
              <w:noProof/>
              <w:szCs w:val="24"/>
              <w:lang w:eastAsia="es-CO"/>
            </w:rPr>
          </w:pPr>
          <w:hyperlink w:anchor="_Toc38947342" w:history="1">
            <w:r w:rsidR="001075FC" w:rsidRPr="001075FC">
              <w:rPr>
                <w:rStyle w:val="Hipervnculo"/>
                <w:noProof/>
                <w:szCs w:val="24"/>
              </w:rPr>
              <w:t>2. Situación de estudio</w:t>
            </w:r>
            <w:r w:rsidR="001075FC" w:rsidRPr="001075FC">
              <w:rPr>
                <w:noProof/>
                <w:webHidden/>
                <w:szCs w:val="24"/>
              </w:rPr>
              <w:tab/>
            </w:r>
            <w:r w:rsidR="001075FC" w:rsidRPr="001075FC">
              <w:rPr>
                <w:noProof/>
                <w:webHidden/>
                <w:szCs w:val="24"/>
              </w:rPr>
              <w:fldChar w:fldCharType="begin"/>
            </w:r>
            <w:r w:rsidR="001075FC" w:rsidRPr="001075FC">
              <w:rPr>
                <w:noProof/>
                <w:webHidden/>
                <w:szCs w:val="24"/>
              </w:rPr>
              <w:instrText xml:space="preserve"> PAGEREF _Toc38947342 \h </w:instrText>
            </w:r>
            <w:r w:rsidR="001075FC" w:rsidRPr="001075FC">
              <w:rPr>
                <w:noProof/>
                <w:webHidden/>
                <w:szCs w:val="24"/>
              </w:rPr>
            </w:r>
            <w:r w:rsidR="001075FC" w:rsidRPr="001075FC">
              <w:rPr>
                <w:noProof/>
                <w:webHidden/>
                <w:szCs w:val="24"/>
              </w:rPr>
              <w:fldChar w:fldCharType="separate"/>
            </w:r>
            <w:r w:rsidR="00C34314">
              <w:rPr>
                <w:noProof/>
                <w:webHidden/>
                <w:szCs w:val="24"/>
              </w:rPr>
              <w:t>7</w:t>
            </w:r>
            <w:r w:rsidR="001075FC" w:rsidRPr="001075FC">
              <w:rPr>
                <w:noProof/>
                <w:webHidden/>
                <w:szCs w:val="24"/>
              </w:rPr>
              <w:fldChar w:fldCharType="end"/>
            </w:r>
          </w:hyperlink>
        </w:p>
        <w:p w14:paraId="6B74E796" w14:textId="77777777" w:rsidR="001075FC" w:rsidRPr="001075FC" w:rsidRDefault="00E02D02" w:rsidP="001075FC">
          <w:pPr>
            <w:pStyle w:val="TDC2"/>
            <w:rPr>
              <w:rFonts w:ascii="Times New Roman" w:eastAsiaTheme="minorEastAsia" w:hAnsi="Times New Roman" w:cs="Times New Roman"/>
              <w:noProof/>
              <w:szCs w:val="24"/>
              <w:lang w:eastAsia="es-CO"/>
            </w:rPr>
          </w:pPr>
          <w:hyperlink w:anchor="_Toc38947343" w:history="1">
            <w:r w:rsidR="001075FC" w:rsidRPr="001075FC">
              <w:rPr>
                <w:rStyle w:val="Hipervnculo"/>
                <w:rFonts w:ascii="Times New Roman" w:hAnsi="Times New Roman" w:cs="Times New Roman"/>
                <w:noProof/>
                <w:szCs w:val="24"/>
              </w:rPr>
              <w:t>2.1. Contextos que originan la situación de estudio</w:t>
            </w:r>
            <w:r w:rsidR="001075FC" w:rsidRPr="001075FC">
              <w:rPr>
                <w:rFonts w:ascii="Times New Roman" w:hAnsi="Times New Roman" w:cs="Times New Roman"/>
                <w:noProof/>
                <w:webHidden/>
                <w:szCs w:val="24"/>
              </w:rPr>
              <w:tab/>
            </w:r>
            <w:r w:rsidR="001075FC" w:rsidRPr="001075FC">
              <w:rPr>
                <w:rFonts w:ascii="Times New Roman" w:hAnsi="Times New Roman" w:cs="Times New Roman"/>
                <w:noProof/>
                <w:webHidden/>
                <w:szCs w:val="24"/>
              </w:rPr>
              <w:fldChar w:fldCharType="begin"/>
            </w:r>
            <w:r w:rsidR="001075FC" w:rsidRPr="001075FC">
              <w:rPr>
                <w:rFonts w:ascii="Times New Roman" w:hAnsi="Times New Roman" w:cs="Times New Roman"/>
                <w:noProof/>
                <w:webHidden/>
                <w:szCs w:val="24"/>
              </w:rPr>
              <w:instrText xml:space="preserve"> PAGEREF _Toc38947343 \h </w:instrText>
            </w:r>
            <w:r w:rsidR="001075FC" w:rsidRPr="001075FC">
              <w:rPr>
                <w:rFonts w:ascii="Times New Roman" w:hAnsi="Times New Roman" w:cs="Times New Roman"/>
                <w:noProof/>
                <w:webHidden/>
                <w:szCs w:val="24"/>
              </w:rPr>
            </w:r>
            <w:r w:rsidR="001075FC" w:rsidRPr="001075FC">
              <w:rPr>
                <w:rFonts w:ascii="Times New Roman" w:hAnsi="Times New Roman" w:cs="Times New Roman"/>
                <w:noProof/>
                <w:webHidden/>
                <w:szCs w:val="24"/>
              </w:rPr>
              <w:fldChar w:fldCharType="separate"/>
            </w:r>
            <w:r w:rsidR="00C34314">
              <w:rPr>
                <w:rFonts w:ascii="Times New Roman" w:hAnsi="Times New Roman" w:cs="Times New Roman"/>
                <w:noProof/>
                <w:webHidden/>
                <w:szCs w:val="24"/>
              </w:rPr>
              <w:t>7</w:t>
            </w:r>
            <w:r w:rsidR="001075FC" w:rsidRPr="001075FC">
              <w:rPr>
                <w:rFonts w:ascii="Times New Roman" w:hAnsi="Times New Roman" w:cs="Times New Roman"/>
                <w:noProof/>
                <w:webHidden/>
                <w:szCs w:val="24"/>
              </w:rPr>
              <w:fldChar w:fldCharType="end"/>
            </w:r>
          </w:hyperlink>
        </w:p>
        <w:p w14:paraId="7EE55116" w14:textId="77777777" w:rsidR="001075FC" w:rsidRPr="001075FC" w:rsidRDefault="00E02D02" w:rsidP="001075FC">
          <w:pPr>
            <w:pStyle w:val="TDC2"/>
            <w:rPr>
              <w:rFonts w:ascii="Times New Roman" w:eastAsiaTheme="minorEastAsia" w:hAnsi="Times New Roman" w:cs="Times New Roman"/>
              <w:noProof/>
              <w:szCs w:val="24"/>
              <w:lang w:eastAsia="es-CO"/>
            </w:rPr>
          </w:pPr>
          <w:hyperlink w:anchor="_Toc38947344" w:history="1">
            <w:r w:rsidR="001075FC" w:rsidRPr="001075FC">
              <w:rPr>
                <w:rStyle w:val="Hipervnculo"/>
                <w:rFonts w:ascii="Times New Roman" w:hAnsi="Times New Roman" w:cs="Times New Roman"/>
                <w:noProof/>
                <w:szCs w:val="24"/>
              </w:rPr>
              <w:t>2.2 Antecedentes de la situación de estudio</w:t>
            </w:r>
            <w:r w:rsidR="001075FC" w:rsidRPr="001075FC">
              <w:rPr>
                <w:rFonts w:ascii="Times New Roman" w:hAnsi="Times New Roman" w:cs="Times New Roman"/>
                <w:noProof/>
                <w:webHidden/>
                <w:szCs w:val="24"/>
              </w:rPr>
              <w:tab/>
            </w:r>
            <w:r w:rsidR="001075FC" w:rsidRPr="001075FC">
              <w:rPr>
                <w:rFonts w:ascii="Times New Roman" w:hAnsi="Times New Roman" w:cs="Times New Roman"/>
                <w:noProof/>
                <w:webHidden/>
                <w:szCs w:val="24"/>
              </w:rPr>
              <w:fldChar w:fldCharType="begin"/>
            </w:r>
            <w:r w:rsidR="001075FC" w:rsidRPr="001075FC">
              <w:rPr>
                <w:rFonts w:ascii="Times New Roman" w:hAnsi="Times New Roman" w:cs="Times New Roman"/>
                <w:noProof/>
                <w:webHidden/>
                <w:szCs w:val="24"/>
              </w:rPr>
              <w:instrText xml:space="preserve"> PAGEREF _Toc38947344 \h </w:instrText>
            </w:r>
            <w:r w:rsidR="001075FC" w:rsidRPr="001075FC">
              <w:rPr>
                <w:rFonts w:ascii="Times New Roman" w:hAnsi="Times New Roman" w:cs="Times New Roman"/>
                <w:noProof/>
                <w:webHidden/>
                <w:szCs w:val="24"/>
              </w:rPr>
            </w:r>
            <w:r w:rsidR="001075FC" w:rsidRPr="001075FC">
              <w:rPr>
                <w:rFonts w:ascii="Times New Roman" w:hAnsi="Times New Roman" w:cs="Times New Roman"/>
                <w:noProof/>
                <w:webHidden/>
                <w:szCs w:val="24"/>
              </w:rPr>
              <w:fldChar w:fldCharType="separate"/>
            </w:r>
            <w:r w:rsidR="00C34314">
              <w:rPr>
                <w:rFonts w:ascii="Times New Roman" w:hAnsi="Times New Roman" w:cs="Times New Roman"/>
                <w:noProof/>
                <w:webHidden/>
                <w:szCs w:val="24"/>
              </w:rPr>
              <w:t>8</w:t>
            </w:r>
            <w:r w:rsidR="001075FC" w:rsidRPr="001075FC">
              <w:rPr>
                <w:rFonts w:ascii="Times New Roman" w:hAnsi="Times New Roman" w:cs="Times New Roman"/>
                <w:noProof/>
                <w:webHidden/>
                <w:szCs w:val="24"/>
              </w:rPr>
              <w:fldChar w:fldCharType="end"/>
            </w:r>
          </w:hyperlink>
        </w:p>
        <w:p w14:paraId="3E64B2E7" w14:textId="77777777" w:rsidR="001075FC" w:rsidRPr="001075FC" w:rsidRDefault="00E02D02" w:rsidP="001075FC">
          <w:pPr>
            <w:pStyle w:val="TDC2"/>
            <w:rPr>
              <w:rFonts w:ascii="Times New Roman" w:eastAsiaTheme="minorEastAsia" w:hAnsi="Times New Roman" w:cs="Times New Roman"/>
              <w:noProof/>
              <w:szCs w:val="24"/>
              <w:lang w:eastAsia="es-CO"/>
            </w:rPr>
          </w:pPr>
          <w:hyperlink w:anchor="_Toc38947345" w:history="1">
            <w:r w:rsidR="001075FC" w:rsidRPr="001075FC">
              <w:rPr>
                <w:rStyle w:val="Hipervnculo"/>
                <w:rFonts w:ascii="Times New Roman" w:hAnsi="Times New Roman" w:cs="Times New Roman"/>
                <w:noProof/>
                <w:szCs w:val="24"/>
              </w:rPr>
              <w:t>2.3 Alcances</w:t>
            </w:r>
            <w:r w:rsidR="001075FC" w:rsidRPr="001075FC">
              <w:rPr>
                <w:rFonts w:ascii="Times New Roman" w:hAnsi="Times New Roman" w:cs="Times New Roman"/>
                <w:noProof/>
                <w:webHidden/>
                <w:szCs w:val="24"/>
              </w:rPr>
              <w:tab/>
            </w:r>
            <w:r w:rsidR="001075FC" w:rsidRPr="001075FC">
              <w:rPr>
                <w:rFonts w:ascii="Times New Roman" w:hAnsi="Times New Roman" w:cs="Times New Roman"/>
                <w:noProof/>
                <w:webHidden/>
                <w:szCs w:val="24"/>
              </w:rPr>
              <w:fldChar w:fldCharType="begin"/>
            </w:r>
            <w:r w:rsidR="001075FC" w:rsidRPr="001075FC">
              <w:rPr>
                <w:rFonts w:ascii="Times New Roman" w:hAnsi="Times New Roman" w:cs="Times New Roman"/>
                <w:noProof/>
                <w:webHidden/>
                <w:szCs w:val="24"/>
              </w:rPr>
              <w:instrText xml:space="preserve"> PAGEREF _Toc38947345 \h </w:instrText>
            </w:r>
            <w:r w:rsidR="001075FC" w:rsidRPr="001075FC">
              <w:rPr>
                <w:rFonts w:ascii="Times New Roman" w:hAnsi="Times New Roman" w:cs="Times New Roman"/>
                <w:noProof/>
                <w:webHidden/>
                <w:szCs w:val="24"/>
              </w:rPr>
            </w:r>
            <w:r w:rsidR="001075FC" w:rsidRPr="001075FC">
              <w:rPr>
                <w:rFonts w:ascii="Times New Roman" w:hAnsi="Times New Roman" w:cs="Times New Roman"/>
                <w:noProof/>
                <w:webHidden/>
                <w:szCs w:val="24"/>
              </w:rPr>
              <w:fldChar w:fldCharType="separate"/>
            </w:r>
            <w:r w:rsidR="00C34314">
              <w:rPr>
                <w:rFonts w:ascii="Times New Roman" w:hAnsi="Times New Roman" w:cs="Times New Roman"/>
                <w:noProof/>
                <w:webHidden/>
                <w:szCs w:val="24"/>
              </w:rPr>
              <w:t>8</w:t>
            </w:r>
            <w:r w:rsidR="001075FC" w:rsidRPr="001075FC">
              <w:rPr>
                <w:rFonts w:ascii="Times New Roman" w:hAnsi="Times New Roman" w:cs="Times New Roman"/>
                <w:noProof/>
                <w:webHidden/>
                <w:szCs w:val="24"/>
              </w:rPr>
              <w:fldChar w:fldCharType="end"/>
            </w:r>
          </w:hyperlink>
        </w:p>
        <w:p w14:paraId="38300FC6" w14:textId="77777777" w:rsidR="001075FC" w:rsidRPr="001075FC" w:rsidRDefault="00E02D02" w:rsidP="001075FC">
          <w:pPr>
            <w:pStyle w:val="TDC2"/>
            <w:rPr>
              <w:rFonts w:ascii="Times New Roman" w:eastAsiaTheme="minorEastAsia" w:hAnsi="Times New Roman" w:cs="Times New Roman"/>
              <w:noProof/>
              <w:szCs w:val="24"/>
              <w:lang w:eastAsia="es-CO"/>
            </w:rPr>
          </w:pPr>
          <w:hyperlink w:anchor="_Toc38947346" w:history="1">
            <w:r w:rsidR="001075FC" w:rsidRPr="001075FC">
              <w:rPr>
                <w:rStyle w:val="Hipervnculo"/>
                <w:rFonts w:ascii="Times New Roman" w:hAnsi="Times New Roman" w:cs="Times New Roman"/>
                <w:noProof/>
                <w:szCs w:val="24"/>
              </w:rPr>
              <w:t>2.4 Justificación</w:t>
            </w:r>
            <w:r w:rsidR="001075FC" w:rsidRPr="001075FC">
              <w:rPr>
                <w:rFonts w:ascii="Times New Roman" w:hAnsi="Times New Roman" w:cs="Times New Roman"/>
                <w:noProof/>
                <w:webHidden/>
                <w:szCs w:val="24"/>
              </w:rPr>
              <w:tab/>
            </w:r>
            <w:r w:rsidR="001075FC" w:rsidRPr="001075FC">
              <w:rPr>
                <w:rFonts w:ascii="Times New Roman" w:hAnsi="Times New Roman" w:cs="Times New Roman"/>
                <w:noProof/>
                <w:webHidden/>
                <w:szCs w:val="24"/>
              </w:rPr>
              <w:fldChar w:fldCharType="begin"/>
            </w:r>
            <w:r w:rsidR="001075FC" w:rsidRPr="001075FC">
              <w:rPr>
                <w:rFonts w:ascii="Times New Roman" w:hAnsi="Times New Roman" w:cs="Times New Roman"/>
                <w:noProof/>
                <w:webHidden/>
                <w:szCs w:val="24"/>
              </w:rPr>
              <w:instrText xml:space="preserve"> PAGEREF _Toc38947346 \h </w:instrText>
            </w:r>
            <w:r w:rsidR="001075FC" w:rsidRPr="001075FC">
              <w:rPr>
                <w:rFonts w:ascii="Times New Roman" w:hAnsi="Times New Roman" w:cs="Times New Roman"/>
                <w:noProof/>
                <w:webHidden/>
                <w:szCs w:val="24"/>
              </w:rPr>
            </w:r>
            <w:r w:rsidR="001075FC" w:rsidRPr="001075FC">
              <w:rPr>
                <w:rFonts w:ascii="Times New Roman" w:hAnsi="Times New Roman" w:cs="Times New Roman"/>
                <w:noProof/>
                <w:webHidden/>
                <w:szCs w:val="24"/>
              </w:rPr>
              <w:fldChar w:fldCharType="separate"/>
            </w:r>
            <w:r w:rsidR="00C34314">
              <w:rPr>
                <w:rFonts w:ascii="Times New Roman" w:hAnsi="Times New Roman" w:cs="Times New Roman"/>
                <w:noProof/>
                <w:webHidden/>
                <w:szCs w:val="24"/>
              </w:rPr>
              <w:t>8</w:t>
            </w:r>
            <w:r w:rsidR="001075FC" w:rsidRPr="001075FC">
              <w:rPr>
                <w:rFonts w:ascii="Times New Roman" w:hAnsi="Times New Roman" w:cs="Times New Roman"/>
                <w:noProof/>
                <w:webHidden/>
                <w:szCs w:val="24"/>
              </w:rPr>
              <w:fldChar w:fldCharType="end"/>
            </w:r>
          </w:hyperlink>
        </w:p>
        <w:p w14:paraId="26DA0030" w14:textId="77777777" w:rsidR="001075FC" w:rsidRPr="001075FC" w:rsidRDefault="00E02D02" w:rsidP="001075FC">
          <w:pPr>
            <w:pStyle w:val="TDC2"/>
            <w:rPr>
              <w:rFonts w:ascii="Times New Roman" w:eastAsiaTheme="minorEastAsia" w:hAnsi="Times New Roman" w:cs="Times New Roman"/>
              <w:noProof/>
              <w:szCs w:val="24"/>
              <w:lang w:eastAsia="es-CO"/>
            </w:rPr>
          </w:pPr>
          <w:hyperlink w:anchor="_Toc38947347" w:history="1">
            <w:r w:rsidR="001075FC" w:rsidRPr="001075FC">
              <w:rPr>
                <w:rStyle w:val="Hipervnculo"/>
                <w:rFonts w:ascii="Times New Roman" w:hAnsi="Times New Roman" w:cs="Times New Roman"/>
                <w:noProof/>
                <w:szCs w:val="24"/>
              </w:rPr>
              <w:t>2.5 Formulación de la pregunta que permite abordar la situación de estudio</w:t>
            </w:r>
            <w:r w:rsidR="001075FC" w:rsidRPr="001075FC">
              <w:rPr>
                <w:rFonts w:ascii="Times New Roman" w:hAnsi="Times New Roman" w:cs="Times New Roman"/>
                <w:noProof/>
                <w:webHidden/>
                <w:szCs w:val="24"/>
              </w:rPr>
              <w:tab/>
            </w:r>
            <w:r w:rsidR="001075FC" w:rsidRPr="001075FC">
              <w:rPr>
                <w:rFonts w:ascii="Times New Roman" w:hAnsi="Times New Roman" w:cs="Times New Roman"/>
                <w:noProof/>
                <w:webHidden/>
                <w:szCs w:val="24"/>
              </w:rPr>
              <w:fldChar w:fldCharType="begin"/>
            </w:r>
            <w:r w:rsidR="001075FC" w:rsidRPr="001075FC">
              <w:rPr>
                <w:rFonts w:ascii="Times New Roman" w:hAnsi="Times New Roman" w:cs="Times New Roman"/>
                <w:noProof/>
                <w:webHidden/>
                <w:szCs w:val="24"/>
              </w:rPr>
              <w:instrText xml:space="preserve"> PAGEREF _Toc38947347 \h </w:instrText>
            </w:r>
            <w:r w:rsidR="001075FC" w:rsidRPr="001075FC">
              <w:rPr>
                <w:rFonts w:ascii="Times New Roman" w:hAnsi="Times New Roman" w:cs="Times New Roman"/>
                <w:noProof/>
                <w:webHidden/>
                <w:szCs w:val="24"/>
              </w:rPr>
            </w:r>
            <w:r w:rsidR="001075FC" w:rsidRPr="001075FC">
              <w:rPr>
                <w:rFonts w:ascii="Times New Roman" w:hAnsi="Times New Roman" w:cs="Times New Roman"/>
                <w:noProof/>
                <w:webHidden/>
                <w:szCs w:val="24"/>
              </w:rPr>
              <w:fldChar w:fldCharType="separate"/>
            </w:r>
            <w:r w:rsidR="00C34314">
              <w:rPr>
                <w:rFonts w:ascii="Times New Roman" w:hAnsi="Times New Roman" w:cs="Times New Roman"/>
                <w:noProof/>
                <w:webHidden/>
                <w:szCs w:val="24"/>
              </w:rPr>
              <w:t>8</w:t>
            </w:r>
            <w:r w:rsidR="001075FC" w:rsidRPr="001075FC">
              <w:rPr>
                <w:rFonts w:ascii="Times New Roman" w:hAnsi="Times New Roman" w:cs="Times New Roman"/>
                <w:noProof/>
                <w:webHidden/>
                <w:szCs w:val="24"/>
              </w:rPr>
              <w:fldChar w:fldCharType="end"/>
            </w:r>
          </w:hyperlink>
        </w:p>
        <w:p w14:paraId="14460270" w14:textId="77777777" w:rsidR="001075FC" w:rsidRPr="001075FC" w:rsidRDefault="00E02D02" w:rsidP="001075FC">
          <w:pPr>
            <w:pStyle w:val="TDC1"/>
            <w:spacing w:after="0" w:line="276" w:lineRule="auto"/>
            <w:rPr>
              <w:rFonts w:eastAsiaTheme="minorEastAsia"/>
              <w:noProof/>
              <w:szCs w:val="24"/>
              <w:lang w:eastAsia="es-CO"/>
            </w:rPr>
          </w:pPr>
          <w:hyperlink w:anchor="_Toc38947348" w:history="1">
            <w:r w:rsidR="001075FC" w:rsidRPr="001075FC">
              <w:rPr>
                <w:rStyle w:val="Hipervnculo"/>
                <w:noProof/>
                <w:szCs w:val="24"/>
              </w:rPr>
              <w:t>3. Objetivos</w:t>
            </w:r>
            <w:r w:rsidR="001075FC" w:rsidRPr="001075FC">
              <w:rPr>
                <w:noProof/>
                <w:webHidden/>
                <w:szCs w:val="24"/>
              </w:rPr>
              <w:tab/>
            </w:r>
            <w:r w:rsidR="001075FC" w:rsidRPr="001075FC">
              <w:rPr>
                <w:noProof/>
                <w:webHidden/>
                <w:szCs w:val="24"/>
              </w:rPr>
              <w:fldChar w:fldCharType="begin"/>
            </w:r>
            <w:r w:rsidR="001075FC" w:rsidRPr="001075FC">
              <w:rPr>
                <w:noProof/>
                <w:webHidden/>
                <w:szCs w:val="24"/>
              </w:rPr>
              <w:instrText xml:space="preserve"> PAGEREF _Toc38947348 \h </w:instrText>
            </w:r>
            <w:r w:rsidR="001075FC" w:rsidRPr="001075FC">
              <w:rPr>
                <w:noProof/>
                <w:webHidden/>
                <w:szCs w:val="24"/>
              </w:rPr>
            </w:r>
            <w:r w:rsidR="001075FC" w:rsidRPr="001075FC">
              <w:rPr>
                <w:noProof/>
                <w:webHidden/>
                <w:szCs w:val="24"/>
              </w:rPr>
              <w:fldChar w:fldCharType="separate"/>
            </w:r>
            <w:r w:rsidR="00C34314">
              <w:rPr>
                <w:noProof/>
                <w:webHidden/>
                <w:szCs w:val="24"/>
              </w:rPr>
              <w:t>9</w:t>
            </w:r>
            <w:r w:rsidR="001075FC" w:rsidRPr="001075FC">
              <w:rPr>
                <w:noProof/>
                <w:webHidden/>
                <w:szCs w:val="24"/>
              </w:rPr>
              <w:fldChar w:fldCharType="end"/>
            </w:r>
          </w:hyperlink>
        </w:p>
        <w:p w14:paraId="5CD843B9" w14:textId="77777777" w:rsidR="001075FC" w:rsidRPr="001075FC" w:rsidRDefault="00E02D02" w:rsidP="001075FC">
          <w:pPr>
            <w:pStyle w:val="TDC2"/>
            <w:rPr>
              <w:rFonts w:ascii="Times New Roman" w:eastAsiaTheme="minorEastAsia" w:hAnsi="Times New Roman" w:cs="Times New Roman"/>
              <w:noProof/>
              <w:szCs w:val="24"/>
              <w:lang w:eastAsia="es-CO"/>
            </w:rPr>
          </w:pPr>
          <w:hyperlink w:anchor="_Toc38947349" w:history="1">
            <w:r w:rsidR="001075FC" w:rsidRPr="001075FC">
              <w:rPr>
                <w:rStyle w:val="Hipervnculo"/>
                <w:rFonts w:ascii="Times New Roman" w:hAnsi="Times New Roman" w:cs="Times New Roman"/>
                <w:noProof/>
                <w:szCs w:val="24"/>
              </w:rPr>
              <w:t>3.1 Objetivo general</w:t>
            </w:r>
            <w:r w:rsidR="001075FC" w:rsidRPr="001075FC">
              <w:rPr>
                <w:rFonts w:ascii="Times New Roman" w:hAnsi="Times New Roman" w:cs="Times New Roman"/>
                <w:noProof/>
                <w:webHidden/>
                <w:szCs w:val="24"/>
              </w:rPr>
              <w:tab/>
            </w:r>
            <w:r w:rsidR="001075FC" w:rsidRPr="001075FC">
              <w:rPr>
                <w:rFonts w:ascii="Times New Roman" w:hAnsi="Times New Roman" w:cs="Times New Roman"/>
                <w:noProof/>
                <w:webHidden/>
                <w:szCs w:val="24"/>
              </w:rPr>
              <w:fldChar w:fldCharType="begin"/>
            </w:r>
            <w:r w:rsidR="001075FC" w:rsidRPr="001075FC">
              <w:rPr>
                <w:rFonts w:ascii="Times New Roman" w:hAnsi="Times New Roman" w:cs="Times New Roman"/>
                <w:noProof/>
                <w:webHidden/>
                <w:szCs w:val="24"/>
              </w:rPr>
              <w:instrText xml:space="preserve"> PAGEREF _Toc38947349 \h </w:instrText>
            </w:r>
            <w:r w:rsidR="001075FC" w:rsidRPr="001075FC">
              <w:rPr>
                <w:rFonts w:ascii="Times New Roman" w:hAnsi="Times New Roman" w:cs="Times New Roman"/>
                <w:noProof/>
                <w:webHidden/>
                <w:szCs w:val="24"/>
              </w:rPr>
            </w:r>
            <w:r w:rsidR="001075FC" w:rsidRPr="001075FC">
              <w:rPr>
                <w:rFonts w:ascii="Times New Roman" w:hAnsi="Times New Roman" w:cs="Times New Roman"/>
                <w:noProof/>
                <w:webHidden/>
                <w:szCs w:val="24"/>
              </w:rPr>
              <w:fldChar w:fldCharType="separate"/>
            </w:r>
            <w:r w:rsidR="00C34314">
              <w:rPr>
                <w:rFonts w:ascii="Times New Roman" w:hAnsi="Times New Roman" w:cs="Times New Roman"/>
                <w:noProof/>
                <w:webHidden/>
                <w:szCs w:val="24"/>
              </w:rPr>
              <w:t>9</w:t>
            </w:r>
            <w:r w:rsidR="001075FC" w:rsidRPr="001075FC">
              <w:rPr>
                <w:rFonts w:ascii="Times New Roman" w:hAnsi="Times New Roman" w:cs="Times New Roman"/>
                <w:noProof/>
                <w:webHidden/>
                <w:szCs w:val="24"/>
              </w:rPr>
              <w:fldChar w:fldCharType="end"/>
            </w:r>
          </w:hyperlink>
        </w:p>
        <w:p w14:paraId="6FAB0385" w14:textId="77777777" w:rsidR="001075FC" w:rsidRPr="001075FC" w:rsidRDefault="00E02D02" w:rsidP="001075FC">
          <w:pPr>
            <w:pStyle w:val="TDC2"/>
            <w:rPr>
              <w:rFonts w:ascii="Times New Roman" w:eastAsiaTheme="minorEastAsia" w:hAnsi="Times New Roman" w:cs="Times New Roman"/>
              <w:noProof/>
              <w:szCs w:val="24"/>
              <w:lang w:eastAsia="es-CO"/>
            </w:rPr>
          </w:pPr>
          <w:hyperlink w:anchor="_Toc38947350" w:history="1">
            <w:r w:rsidR="001075FC" w:rsidRPr="001075FC">
              <w:rPr>
                <w:rStyle w:val="Hipervnculo"/>
                <w:rFonts w:ascii="Times New Roman" w:hAnsi="Times New Roman" w:cs="Times New Roman"/>
                <w:noProof/>
                <w:szCs w:val="24"/>
              </w:rPr>
              <w:t>3.2 Objetivos específicos</w:t>
            </w:r>
            <w:r w:rsidR="001075FC" w:rsidRPr="001075FC">
              <w:rPr>
                <w:rFonts w:ascii="Times New Roman" w:hAnsi="Times New Roman" w:cs="Times New Roman"/>
                <w:noProof/>
                <w:webHidden/>
                <w:szCs w:val="24"/>
              </w:rPr>
              <w:tab/>
            </w:r>
            <w:r w:rsidR="001075FC" w:rsidRPr="001075FC">
              <w:rPr>
                <w:rFonts w:ascii="Times New Roman" w:hAnsi="Times New Roman" w:cs="Times New Roman"/>
                <w:noProof/>
                <w:webHidden/>
                <w:szCs w:val="24"/>
              </w:rPr>
              <w:fldChar w:fldCharType="begin"/>
            </w:r>
            <w:r w:rsidR="001075FC" w:rsidRPr="001075FC">
              <w:rPr>
                <w:rFonts w:ascii="Times New Roman" w:hAnsi="Times New Roman" w:cs="Times New Roman"/>
                <w:noProof/>
                <w:webHidden/>
                <w:szCs w:val="24"/>
              </w:rPr>
              <w:instrText xml:space="preserve"> PAGEREF _Toc38947350 \h </w:instrText>
            </w:r>
            <w:r w:rsidR="001075FC" w:rsidRPr="001075FC">
              <w:rPr>
                <w:rFonts w:ascii="Times New Roman" w:hAnsi="Times New Roman" w:cs="Times New Roman"/>
                <w:noProof/>
                <w:webHidden/>
                <w:szCs w:val="24"/>
              </w:rPr>
            </w:r>
            <w:r w:rsidR="001075FC" w:rsidRPr="001075FC">
              <w:rPr>
                <w:rFonts w:ascii="Times New Roman" w:hAnsi="Times New Roman" w:cs="Times New Roman"/>
                <w:noProof/>
                <w:webHidden/>
                <w:szCs w:val="24"/>
              </w:rPr>
              <w:fldChar w:fldCharType="separate"/>
            </w:r>
            <w:r w:rsidR="00C34314">
              <w:rPr>
                <w:rFonts w:ascii="Times New Roman" w:hAnsi="Times New Roman" w:cs="Times New Roman"/>
                <w:noProof/>
                <w:webHidden/>
                <w:szCs w:val="24"/>
              </w:rPr>
              <w:t>9</w:t>
            </w:r>
            <w:r w:rsidR="001075FC" w:rsidRPr="001075FC">
              <w:rPr>
                <w:rFonts w:ascii="Times New Roman" w:hAnsi="Times New Roman" w:cs="Times New Roman"/>
                <w:noProof/>
                <w:webHidden/>
                <w:szCs w:val="24"/>
              </w:rPr>
              <w:fldChar w:fldCharType="end"/>
            </w:r>
          </w:hyperlink>
        </w:p>
        <w:p w14:paraId="0EB2F410" w14:textId="77777777" w:rsidR="001075FC" w:rsidRPr="001075FC" w:rsidRDefault="00E02D02" w:rsidP="001075FC">
          <w:pPr>
            <w:pStyle w:val="TDC1"/>
            <w:spacing w:after="0" w:line="276" w:lineRule="auto"/>
            <w:rPr>
              <w:rFonts w:eastAsiaTheme="minorEastAsia"/>
              <w:noProof/>
              <w:szCs w:val="24"/>
              <w:lang w:eastAsia="es-CO"/>
            </w:rPr>
          </w:pPr>
          <w:hyperlink w:anchor="_Toc38947351" w:history="1">
            <w:r w:rsidR="001075FC" w:rsidRPr="001075FC">
              <w:rPr>
                <w:rStyle w:val="Hipervnculo"/>
                <w:noProof/>
                <w:szCs w:val="24"/>
              </w:rPr>
              <w:t>4. Marco de referencia conceptual</w:t>
            </w:r>
            <w:r w:rsidR="001075FC" w:rsidRPr="001075FC">
              <w:rPr>
                <w:noProof/>
                <w:webHidden/>
                <w:szCs w:val="24"/>
              </w:rPr>
              <w:tab/>
            </w:r>
            <w:r w:rsidR="001075FC" w:rsidRPr="001075FC">
              <w:rPr>
                <w:noProof/>
                <w:webHidden/>
                <w:szCs w:val="24"/>
              </w:rPr>
              <w:fldChar w:fldCharType="begin"/>
            </w:r>
            <w:r w:rsidR="001075FC" w:rsidRPr="001075FC">
              <w:rPr>
                <w:noProof/>
                <w:webHidden/>
                <w:szCs w:val="24"/>
              </w:rPr>
              <w:instrText xml:space="preserve"> PAGEREF _Toc38947351 \h </w:instrText>
            </w:r>
            <w:r w:rsidR="001075FC" w:rsidRPr="001075FC">
              <w:rPr>
                <w:noProof/>
                <w:webHidden/>
                <w:szCs w:val="24"/>
              </w:rPr>
            </w:r>
            <w:r w:rsidR="001075FC" w:rsidRPr="001075FC">
              <w:rPr>
                <w:noProof/>
                <w:webHidden/>
                <w:szCs w:val="24"/>
              </w:rPr>
              <w:fldChar w:fldCharType="separate"/>
            </w:r>
            <w:r w:rsidR="00C34314">
              <w:rPr>
                <w:noProof/>
                <w:webHidden/>
                <w:szCs w:val="24"/>
              </w:rPr>
              <w:t>10</w:t>
            </w:r>
            <w:r w:rsidR="001075FC" w:rsidRPr="001075FC">
              <w:rPr>
                <w:noProof/>
                <w:webHidden/>
                <w:szCs w:val="24"/>
              </w:rPr>
              <w:fldChar w:fldCharType="end"/>
            </w:r>
          </w:hyperlink>
        </w:p>
        <w:p w14:paraId="0249CF46" w14:textId="77777777" w:rsidR="001075FC" w:rsidRPr="001075FC" w:rsidRDefault="00E02D02" w:rsidP="001075FC">
          <w:pPr>
            <w:pStyle w:val="TDC2"/>
            <w:rPr>
              <w:rFonts w:ascii="Times New Roman" w:eastAsiaTheme="minorEastAsia" w:hAnsi="Times New Roman" w:cs="Times New Roman"/>
              <w:noProof/>
              <w:szCs w:val="24"/>
              <w:lang w:eastAsia="es-CO"/>
            </w:rPr>
          </w:pPr>
          <w:hyperlink w:anchor="_Toc38947352" w:history="1">
            <w:r w:rsidR="001075FC" w:rsidRPr="001075FC">
              <w:rPr>
                <w:rStyle w:val="Hipervnculo"/>
                <w:rFonts w:ascii="Times New Roman" w:hAnsi="Times New Roman" w:cs="Times New Roman"/>
                <w:noProof/>
                <w:szCs w:val="24"/>
              </w:rPr>
              <w:t>4.1 El comercio electrónico</w:t>
            </w:r>
            <w:r w:rsidR="001075FC" w:rsidRPr="001075FC">
              <w:rPr>
                <w:rFonts w:ascii="Times New Roman" w:hAnsi="Times New Roman" w:cs="Times New Roman"/>
                <w:noProof/>
                <w:webHidden/>
                <w:szCs w:val="24"/>
              </w:rPr>
              <w:tab/>
            </w:r>
            <w:r w:rsidR="001075FC" w:rsidRPr="001075FC">
              <w:rPr>
                <w:rFonts w:ascii="Times New Roman" w:hAnsi="Times New Roman" w:cs="Times New Roman"/>
                <w:noProof/>
                <w:webHidden/>
                <w:szCs w:val="24"/>
              </w:rPr>
              <w:fldChar w:fldCharType="begin"/>
            </w:r>
            <w:r w:rsidR="001075FC" w:rsidRPr="001075FC">
              <w:rPr>
                <w:rFonts w:ascii="Times New Roman" w:hAnsi="Times New Roman" w:cs="Times New Roman"/>
                <w:noProof/>
                <w:webHidden/>
                <w:szCs w:val="24"/>
              </w:rPr>
              <w:instrText xml:space="preserve"> PAGEREF _Toc38947352 \h </w:instrText>
            </w:r>
            <w:r w:rsidR="001075FC" w:rsidRPr="001075FC">
              <w:rPr>
                <w:rFonts w:ascii="Times New Roman" w:hAnsi="Times New Roman" w:cs="Times New Roman"/>
                <w:noProof/>
                <w:webHidden/>
                <w:szCs w:val="24"/>
              </w:rPr>
            </w:r>
            <w:r w:rsidR="001075FC" w:rsidRPr="001075FC">
              <w:rPr>
                <w:rFonts w:ascii="Times New Roman" w:hAnsi="Times New Roman" w:cs="Times New Roman"/>
                <w:noProof/>
                <w:webHidden/>
                <w:szCs w:val="24"/>
              </w:rPr>
              <w:fldChar w:fldCharType="separate"/>
            </w:r>
            <w:r w:rsidR="00C34314">
              <w:rPr>
                <w:rFonts w:ascii="Times New Roman" w:hAnsi="Times New Roman" w:cs="Times New Roman"/>
                <w:noProof/>
                <w:webHidden/>
                <w:szCs w:val="24"/>
              </w:rPr>
              <w:t>10</w:t>
            </w:r>
            <w:r w:rsidR="001075FC" w:rsidRPr="001075FC">
              <w:rPr>
                <w:rFonts w:ascii="Times New Roman" w:hAnsi="Times New Roman" w:cs="Times New Roman"/>
                <w:noProof/>
                <w:webHidden/>
                <w:szCs w:val="24"/>
              </w:rPr>
              <w:fldChar w:fldCharType="end"/>
            </w:r>
          </w:hyperlink>
        </w:p>
        <w:p w14:paraId="64A17284" w14:textId="77777777" w:rsidR="001075FC" w:rsidRPr="001075FC" w:rsidRDefault="00E02D02" w:rsidP="001075FC">
          <w:pPr>
            <w:pStyle w:val="TDC2"/>
            <w:rPr>
              <w:rFonts w:ascii="Times New Roman" w:eastAsiaTheme="minorEastAsia" w:hAnsi="Times New Roman" w:cs="Times New Roman"/>
              <w:noProof/>
              <w:szCs w:val="24"/>
              <w:lang w:eastAsia="es-CO"/>
            </w:rPr>
          </w:pPr>
          <w:hyperlink w:anchor="_Toc38947353" w:history="1">
            <w:r w:rsidR="001075FC" w:rsidRPr="001075FC">
              <w:rPr>
                <w:rStyle w:val="Hipervnculo"/>
                <w:rFonts w:ascii="Times New Roman" w:hAnsi="Times New Roman" w:cs="Times New Roman"/>
                <w:noProof/>
                <w:szCs w:val="24"/>
              </w:rPr>
              <w:t>4.2 Teorías de las necesidades y las motivaciones</w:t>
            </w:r>
            <w:r w:rsidR="001075FC" w:rsidRPr="001075FC">
              <w:rPr>
                <w:rFonts w:ascii="Times New Roman" w:hAnsi="Times New Roman" w:cs="Times New Roman"/>
                <w:noProof/>
                <w:webHidden/>
                <w:szCs w:val="24"/>
              </w:rPr>
              <w:tab/>
            </w:r>
            <w:r w:rsidR="001075FC" w:rsidRPr="001075FC">
              <w:rPr>
                <w:rFonts w:ascii="Times New Roman" w:hAnsi="Times New Roman" w:cs="Times New Roman"/>
                <w:noProof/>
                <w:webHidden/>
                <w:szCs w:val="24"/>
              </w:rPr>
              <w:fldChar w:fldCharType="begin"/>
            </w:r>
            <w:r w:rsidR="001075FC" w:rsidRPr="001075FC">
              <w:rPr>
                <w:rFonts w:ascii="Times New Roman" w:hAnsi="Times New Roman" w:cs="Times New Roman"/>
                <w:noProof/>
                <w:webHidden/>
                <w:szCs w:val="24"/>
              </w:rPr>
              <w:instrText xml:space="preserve"> PAGEREF _Toc38947353 \h </w:instrText>
            </w:r>
            <w:r w:rsidR="001075FC" w:rsidRPr="001075FC">
              <w:rPr>
                <w:rFonts w:ascii="Times New Roman" w:hAnsi="Times New Roman" w:cs="Times New Roman"/>
                <w:noProof/>
                <w:webHidden/>
                <w:szCs w:val="24"/>
              </w:rPr>
            </w:r>
            <w:r w:rsidR="001075FC" w:rsidRPr="001075FC">
              <w:rPr>
                <w:rFonts w:ascii="Times New Roman" w:hAnsi="Times New Roman" w:cs="Times New Roman"/>
                <w:noProof/>
                <w:webHidden/>
                <w:szCs w:val="24"/>
              </w:rPr>
              <w:fldChar w:fldCharType="separate"/>
            </w:r>
            <w:r w:rsidR="00C34314">
              <w:rPr>
                <w:rFonts w:ascii="Times New Roman" w:hAnsi="Times New Roman" w:cs="Times New Roman"/>
                <w:noProof/>
                <w:webHidden/>
                <w:szCs w:val="24"/>
              </w:rPr>
              <w:t>11</w:t>
            </w:r>
            <w:r w:rsidR="001075FC" w:rsidRPr="001075FC">
              <w:rPr>
                <w:rFonts w:ascii="Times New Roman" w:hAnsi="Times New Roman" w:cs="Times New Roman"/>
                <w:noProof/>
                <w:webHidden/>
                <w:szCs w:val="24"/>
              </w:rPr>
              <w:fldChar w:fldCharType="end"/>
            </w:r>
          </w:hyperlink>
        </w:p>
        <w:p w14:paraId="20B313BD" w14:textId="77777777" w:rsidR="001075FC" w:rsidRPr="001075FC" w:rsidRDefault="00E02D02" w:rsidP="001075FC">
          <w:pPr>
            <w:pStyle w:val="TDC3"/>
            <w:rPr>
              <w:rFonts w:ascii="Times New Roman" w:eastAsiaTheme="minorEastAsia" w:hAnsi="Times New Roman" w:cs="Times New Roman"/>
              <w:noProof/>
              <w:sz w:val="24"/>
              <w:szCs w:val="24"/>
              <w:lang w:eastAsia="es-CO"/>
            </w:rPr>
          </w:pPr>
          <w:hyperlink w:anchor="_Toc38947354" w:history="1">
            <w:r w:rsidR="001075FC" w:rsidRPr="001075FC">
              <w:rPr>
                <w:rStyle w:val="Hipervnculo"/>
                <w:rFonts w:ascii="Times New Roman" w:eastAsia="Times New Roman" w:hAnsi="Times New Roman" w:cs="Times New Roman"/>
                <w:noProof/>
                <w:sz w:val="24"/>
                <w:szCs w:val="24"/>
              </w:rPr>
              <w:t>4.2.1 Motivaciones en los mercados electrónicos</w:t>
            </w:r>
            <w:r w:rsidR="001075FC" w:rsidRPr="001075FC">
              <w:rPr>
                <w:rFonts w:ascii="Times New Roman" w:hAnsi="Times New Roman" w:cs="Times New Roman"/>
                <w:noProof/>
                <w:webHidden/>
                <w:sz w:val="24"/>
                <w:szCs w:val="24"/>
              </w:rPr>
              <w:tab/>
            </w:r>
            <w:r w:rsidR="001075FC" w:rsidRPr="001075FC">
              <w:rPr>
                <w:rFonts w:ascii="Times New Roman" w:hAnsi="Times New Roman" w:cs="Times New Roman"/>
                <w:noProof/>
                <w:webHidden/>
                <w:sz w:val="24"/>
                <w:szCs w:val="24"/>
              </w:rPr>
              <w:fldChar w:fldCharType="begin"/>
            </w:r>
            <w:r w:rsidR="001075FC" w:rsidRPr="001075FC">
              <w:rPr>
                <w:rFonts w:ascii="Times New Roman" w:hAnsi="Times New Roman" w:cs="Times New Roman"/>
                <w:noProof/>
                <w:webHidden/>
                <w:sz w:val="24"/>
                <w:szCs w:val="24"/>
              </w:rPr>
              <w:instrText xml:space="preserve"> PAGEREF _Toc38947354 \h </w:instrText>
            </w:r>
            <w:r w:rsidR="001075FC" w:rsidRPr="001075FC">
              <w:rPr>
                <w:rFonts w:ascii="Times New Roman" w:hAnsi="Times New Roman" w:cs="Times New Roman"/>
                <w:noProof/>
                <w:webHidden/>
                <w:sz w:val="24"/>
                <w:szCs w:val="24"/>
              </w:rPr>
            </w:r>
            <w:r w:rsidR="001075FC" w:rsidRPr="001075FC">
              <w:rPr>
                <w:rFonts w:ascii="Times New Roman" w:hAnsi="Times New Roman" w:cs="Times New Roman"/>
                <w:noProof/>
                <w:webHidden/>
                <w:sz w:val="24"/>
                <w:szCs w:val="24"/>
              </w:rPr>
              <w:fldChar w:fldCharType="separate"/>
            </w:r>
            <w:r w:rsidR="00C34314">
              <w:rPr>
                <w:rFonts w:ascii="Times New Roman" w:hAnsi="Times New Roman" w:cs="Times New Roman"/>
                <w:noProof/>
                <w:webHidden/>
                <w:sz w:val="24"/>
                <w:szCs w:val="24"/>
              </w:rPr>
              <w:t>12</w:t>
            </w:r>
            <w:r w:rsidR="001075FC" w:rsidRPr="001075FC">
              <w:rPr>
                <w:rFonts w:ascii="Times New Roman" w:hAnsi="Times New Roman" w:cs="Times New Roman"/>
                <w:noProof/>
                <w:webHidden/>
                <w:sz w:val="24"/>
                <w:szCs w:val="24"/>
              </w:rPr>
              <w:fldChar w:fldCharType="end"/>
            </w:r>
          </w:hyperlink>
        </w:p>
        <w:p w14:paraId="110905B7" w14:textId="77777777" w:rsidR="001075FC" w:rsidRPr="001075FC" w:rsidRDefault="00E02D02" w:rsidP="001075FC">
          <w:pPr>
            <w:pStyle w:val="TDC2"/>
            <w:rPr>
              <w:rFonts w:ascii="Times New Roman" w:eastAsiaTheme="minorEastAsia" w:hAnsi="Times New Roman" w:cs="Times New Roman"/>
              <w:noProof/>
              <w:szCs w:val="24"/>
              <w:lang w:eastAsia="es-CO"/>
            </w:rPr>
          </w:pPr>
          <w:hyperlink w:anchor="_Toc38947355" w:history="1">
            <w:r w:rsidR="001075FC" w:rsidRPr="001075FC">
              <w:rPr>
                <w:rStyle w:val="Hipervnculo"/>
                <w:rFonts w:ascii="Times New Roman" w:eastAsia="Times New Roman" w:hAnsi="Times New Roman" w:cs="Times New Roman"/>
                <w:noProof/>
                <w:szCs w:val="24"/>
              </w:rPr>
              <w:t>4.3 Atributos de l</w:t>
            </w:r>
            <w:r w:rsidR="001075FC" w:rsidRPr="001075FC">
              <w:rPr>
                <w:rStyle w:val="Hipervnculo"/>
                <w:rFonts w:ascii="Times New Roman" w:hAnsi="Times New Roman" w:cs="Times New Roman"/>
                <w:noProof/>
                <w:szCs w:val="24"/>
              </w:rPr>
              <w:t>a compra en el comercio electrónico</w:t>
            </w:r>
            <w:r w:rsidR="001075FC" w:rsidRPr="001075FC">
              <w:rPr>
                <w:rFonts w:ascii="Times New Roman" w:hAnsi="Times New Roman" w:cs="Times New Roman"/>
                <w:noProof/>
                <w:webHidden/>
                <w:szCs w:val="24"/>
              </w:rPr>
              <w:tab/>
            </w:r>
            <w:r w:rsidR="001075FC" w:rsidRPr="001075FC">
              <w:rPr>
                <w:rFonts w:ascii="Times New Roman" w:hAnsi="Times New Roman" w:cs="Times New Roman"/>
                <w:noProof/>
                <w:webHidden/>
                <w:szCs w:val="24"/>
              </w:rPr>
              <w:fldChar w:fldCharType="begin"/>
            </w:r>
            <w:r w:rsidR="001075FC" w:rsidRPr="001075FC">
              <w:rPr>
                <w:rFonts w:ascii="Times New Roman" w:hAnsi="Times New Roman" w:cs="Times New Roman"/>
                <w:noProof/>
                <w:webHidden/>
                <w:szCs w:val="24"/>
              </w:rPr>
              <w:instrText xml:space="preserve"> PAGEREF _Toc38947355 \h </w:instrText>
            </w:r>
            <w:r w:rsidR="001075FC" w:rsidRPr="001075FC">
              <w:rPr>
                <w:rFonts w:ascii="Times New Roman" w:hAnsi="Times New Roman" w:cs="Times New Roman"/>
                <w:noProof/>
                <w:webHidden/>
                <w:szCs w:val="24"/>
              </w:rPr>
            </w:r>
            <w:r w:rsidR="001075FC" w:rsidRPr="001075FC">
              <w:rPr>
                <w:rFonts w:ascii="Times New Roman" w:hAnsi="Times New Roman" w:cs="Times New Roman"/>
                <w:noProof/>
                <w:webHidden/>
                <w:szCs w:val="24"/>
              </w:rPr>
              <w:fldChar w:fldCharType="separate"/>
            </w:r>
            <w:r w:rsidR="00C34314">
              <w:rPr>
                <w:rFonts w:ascii="Times New Roman" w:hAnsi="Times New Roman" w:cs="Times New Roman"/>
                <w:noProof/>
                <w:webHidden/>
                <w:szCs w:val="24"/>
              </w:rPr>
              <w:t>13</w:t>
            </w:r>
            <w:r w:rsidR="001075FC" w:rsidRPr="001075FC">
              <w:rPr>
                <w:rFonts w:ascii="Times New Roman" w:hAnsi="Times New Roman" w:cs="Times New Roman"/>
                <w:noProof/>
                <w:webHidden/>
                <w:szCs w:val="24"/>
              </w:rPr>
              <w:fldChar w:fldCharType="end"/>
            </w:r>
          </w:hyperlink>
        </w:p>
        <w:p w14:paraId="222CFEF8" w14:textId="77777777" w:rsidR="001075FC" w:rsidRPr="001075FC" w:rsidRDefault="00E02D02" w:rsidP="001075FC">
          <w:pPr>
            <w:pStyle w:val="TDC2"/>
            <w:rPr>
              <w:rFonts w:ascii="Times New Roman" w:eastAsiaTheme="minorEastAsia" w:hAnsi="Times New Roman" w:cs="Times New Roman"/>
              <w:noProof/>
              <w:szCs w:val="24"/>
              <w:lang w:eastAsia="es-CO"/>
            </w:rPr>
          </w:pPr>
          <w:hyperlink w:anchor="_Toc38947356" w:history="1">
            <w:r w:rsidR="001075FC" w:rsidRPr="001075FC">
              <w:rPr>
                <w:rStyle w:val="Hipervnculo"/>
                <w:rFonts w:ascii="Times New Roman" w:eastAsia="Times New Roman" w:hAnsi="Times New Roman" w:cs="Times New Roman"/>
                <w:noProof/>
                <w:szCs w:val="24"/>
              </w:rPr>
              <w:t xml:space="preserve">4.4 Factores que </w:t>
            </w:r>
            <w:r w:rsidR="001075FC" w:rsidRPr="001075FC">
              <w:rPr>
                <w:rStyle w:val="Hipervnculo"/>
                <w:rFonts w:ascii="Times New Roman" w:hAnsi="Times New Roman" w:cs="Times New Roman"/>
                <w:noProof/>
                <w:szCs w:val="24"/>
              </w:rPr>
              <w:t>inhiben a los usuarios a comprar en el comercio electrónico</w:t>
            </w:r>
            <w:r w:rsidR="001075FC" w:rsidRPr="001075FC">
              <w:rPr>
                <w:rFonts w:ascii="Times New Roman" w:hAnsi="Times New Roman" w:cs="Times New Roman"/>
                <w:noProof/>
                <w:webHidden/>
                <w:szCs w:val="24"/>
              </w:rPr>
              <w:tab/>
            </w:r>
            <w:r w:rsidR="001075FC" w:rsidRPr="001075FC">
              <w:rPr>
                <w:rFonts w:ascii="Times New Roman" w:hAnsi="Times New Roman" w:cs="Times New Roman"/>
                <w:noProof/>
                <w:webHidden/>
                <w:szCs w:val="24"/>
              </w:rPr>
              <w:fldChar w:fldCharType="begin"/>
            </w:r>
            <w:r w:rsidR="001075FC" w:rsidRPr="001075FC">
              <w:rPr>
                <w:rFonts w:ascii="Times New Roman" w:hAnsi="Times New Roman" w:cs="Times New Roman"/>
                <w:noProof/>
                <w:webHidden/>
                <w:szCs w:val="24"/>
              </w:rPr>
              <w:instrText xml:space="preserve"> PAGEREF _Toc38947356 \h </w:instrText>
            </w:r>
            <w:r w:rsidR="001075FC" w:rsidRPr="001075FC">
              <w:rPr>
                <w:rFonts w:ascii="Times New Roman" w:hAnsi="Times New Roman" w:cs="Times New Roman"/>
                <w:noProof/>
                <w:webHidden/>
                <w:szCs w:val="24"/>
              </w:rPr>
            </w:r>
            <w:r w:rsidR="001075FC" w:rsidRPr="001075FC">
              <w:rPr>
                <w:rFonts w:ascii="Times New Roman" w:hAnsi="Times New Roman" w:cs="Times New Roman"/>
                <w:noProof/>
                <w:webHidden/>
                <w:szCs w:val="24"/>
              </w:rPr>
              <w:fldChar w:fldCharType="separate"/>
            </w:r>
            <w:r w:rsidR="00C34314">
              <w:rPr>
                <w:rFonts w:ascii="Times New Roman" w:hAnsi="Times New Roman" w:cs="Times New Roman"/>
                <w:noProof/>
                <w:webHidden/>
                <w:szCs w:val="24"/>
              </w:rPr>
              <w:t>14</w:t>
            </w:r>
            <w:r w:rsidR="001075FC" w:rsidRPr="001075FC">
              <w:rPr>
                <w:rFonts w:ascii="Times New Roman" w:hAnsi="Times New Roman" w:cs="Times New Roman"/>
                <w:noProof/>
                <w:webHidden/>
                <w:szCs w:val="24"/>
              </w:rPr>
              <w:fldChar w:fldCharType="end"/>
            </w:r>
          </w:hyperlink>
        </w:p>
        <w:p w14:paraId="333E407E" w14:textId="77777777" w:rsidR="001075FC" w:rsidRPr="001075FC" w:rsidRDefault="00E02D02" w:rsidP="001075FC">
          <w:pPr>
            <w:pStyle w:val="TDC2"/>
            <w:rPr>
              <w:rFonts w:ascii="Times New Roman" w:eastAsiaTheme="minorEastAsia" w:hAnsi="Times New Roman" w:cs="Times New Roman"/>
              <w:noProof/>
              <w:szCs w:val="24"/>
              <w:lang w:eastAsia="es-CO"/>
            </w:rPr>
          </w:pPr>
          <w:hyperlink w:anchor="_Toc38947357" w:history="1">
            <w:r w:rsidR="001075FC" w:rsidRPr="001075FC">
              <w:rPr>
                <w:rStyle w:val="Hipervnculo"/>
                <w:rFonts w:ascii="Times New Roman" w:eastAsia="Times New Roman" w:hAnsi="Times New Roman" w:cs="Times New Roman"/>
                <w:noProof/>
                <w:szCs w:val="24"/>
              </w:rPr>
              <w:t>4.5 Procesos de decisión de compra en los medios digitales</w:t>
            </w:r>
            <w:r w:rsidR="001075FC" w:rsidRPr="001075FC">
              <w:rPr>
                <w:rFonts w:ascii="Times New Roman" w:hAnsi="Times New Roman" w:cs="Times New Roman"/>
                <w:noProof/>
                <w:webHidden/>
                <w:szCs w:val="24"/>
              </w:rPr>
              <w:tab/>
            </w:r>
            <w:r w:rsidR="001075FC" w:rsidRPr="001075FC">
              <w:rPr>
                <w:rFonts w:ascii="Times New Roman" w:hAnsi="Times New Roman" w:cs="Times New Roman"/>
                <w:noProof/>
                <w:webHidden/>
                <w:szCs w:val="24"/>
              </w:rPr>
              <w:fldChar w:fldCharType="begin"/>
            </w:r>
            <w:r w:rsidR="001075FC" w:rsidRPr="001075FC">
              <w:rPr>
                <w:rFonts w:ascii="Times New Roman" w:hAnsi="Times New Roman" w:cs="Times New Roman"/>
                <w:noProof/>
                <w:webHidden/>
                <w:szCs w:val="24"/>
              </w:rPr>
              <w:instrText xml:space="preserve"> PAGEREF _Toc38947357 \h </w:instrText>
            </w:r>
            <w:r w:rsidR="001075FC" w:rsidRPr="001075FC">
              <w:rPr>
                <w:rFonts w:ascii="Times New Roman" w:hAnsi="Times New Roman" w:cs="Times New Roman"/>
                <w:noProof/>
                <w:webHidden/>
                <w:szCs w:val="24"/>
              </w:rPr>
            </w:r>
            <w:r w:rsidR="001075FC" w:rsidRPr="001075FC">
              <w:rPr>
                <w:rFonts w:ascii="Times New Roman" w:hAnsi="Times New Roman" w:cs="Times New Roman"/>
                <w:noProof/>
                <w:webHidden/>
                <w:szCs w:val="24"/>
              </w:rPr>
              <w:fldChar w:fldCharType="separate"/>
            </w:r>
            <w:r w:rsidR="00C34314">
              <w:rPr>
                <w:rFonts w:ascii="Times New Roman" w:hAnsi="Times New Roman" w:cs="Times New Roman"/>
                <w:noProof/>
                <w:webHidden/>
                <w:szCs w:val="24"/>
              </w:rPr>
              <w:t>14</w:t>
            </w:r>
            <w:r w:rsidR="001075FC" w:rsidRPr="001075FC">
              <w:rPr>
                <w:rFonts w:ascii="Times New Roman" w:hAnsi="Times New Roman" w:cs="Times New Roman"/>
                <w:noProof/>
                <w:webHidden/>
                <w:szCs w:val="24"/>
              </w:rPr>
              <w:fldChar w:fldCharType="end"/>
            </w:r>
          </w:hyperlink>
        </w:p>
        <w:p w14:paraId="763CF7CA" w14:textId="77777777" w:rsidR="001075FC" w:rsidRPr="001075FC" w:rsidRDefault="00E02D02" w:rsidP="001075FC">
          <w:pPr>
            <w:pStyle w:val="TDC2"/>
            <w:rPr>
              <w:rFonts w:ascii="Times New Roman" w:eastAsiaTheme="minorEastAsia" w:hAnsi="Times New Roman" w:cs="Times New Roman"/>
              <w:noProof/>
              <w:szCs w:val="24"/>
              <w:lang w:eastAsia="es-CO"/>
            </w:rPr>
          </w:pPr>
          <w:hyperlink w:anchor="_Toc38947358" w:history="1">
            <w:r w:rsidR="001075FC" w:rsidRPr="001075FC">
              <w:rPr>
                <w:rStyle w:val="Hipervnculo"/>
                <w:rFonts w:ascii="Times New Roman" w:hAnsi="Times New Roman" w:cs="Times New Roman"/>
                <w:noProof/>
                <w:szCs w:val="24"/>
              </w:rPr>
              <w:t>4.6 La experiencia de servicio</w:t>
            </w:r>
            <w:r w:rsidR="001075FC" w:rsidRPr="001075FC">
              <w:rPr>
                <w:rFonts w:ascii="Times New Roman" w:hAnsi="Times New Roman" w:cs="Times New Roman"/>
                <w:noProof/>
                <w:webHidden/>
                <w:szCs w:val="24"/>
              </w:rPr>
              <w:tab/>
            </w:r>
            <w:r w:rsidR="001075FC" w:rsidRPr="001075FC">
              <w:rPr>
                <w:rFonts w:ascii="Times New Roman" w:hAnsi="Times New Roman" w:cs="Times New Roman"/>
                <w:noProof/>
                <w:webHidden/>
                <w:szCs w:val="24"/>
              </w:rPr>
              <w:fldChar w:fldCharType="begin"/>
            </w:r>
            <w:r w:rsidR="001075FC" w:rsidRPr="001075FC">
              <w:rPr>
                <w:rFonts w:ascii="Times New Roman" w:hAnsi="Times New Roman" w:cs="Times New Roman"/>
                <w:noProof/>
                <w:webHidden/>
                <w:szCs w:val="24"/>
              </w:rPr>
              <w:instrText xml:space="preserve"> PAGEREF _Toc38947358 \h </w:instrText>
            </w:r>
            <w:r w:rsidR="001075FC" w:rsidRPr="001075FC">
              <w:rPr>
                <w:rFonts w:ascii="Times New Roman" w:hAnsi="Times New Roman" w:cs="Times New Roman"/>
                <w:noProof/>
                <w:webHidden/>
                <w:szCs w:val="24"/>
              </w:rPr>
            </w:r>
            <w:r w:rsidR="001075FC" w:rsidRPr="001075FC">
              <w:rPr>
                <w:rFonts w:ascii="Times New Roman" w:hAnsi="Times New Roman" w:cs="Times New Roman"/>
                <w:noProof/>
                <w:webHidden/>
                <w:szCs w:val="24"/>
              </w:rPr>
              <w:fldChar w:fldCharType="separate"/>
            </w:r>
            <w:r w:rsidR="00C34314">
              <w:rPr>
                <w:rFonts w:ascii="Times New Roman" w:hAnsi="Times New Roman" w:cs="Times New Roman"/>
                <w:noProof/>
                <w:webHidden/>
                <w:szCs w:val="24"/>
              </w:rPr>
              <w:t>16</w:t>
            </w:r>
            <w:r w:rsidR="001075FC" w:rsidRPr="001075FC">
              <w:rPr>
                <w:rFonts w:ascii="Times New Roman" w:hAnsi="Times New Roman" w:cs="Times New Roman"/>
                <w:noProof/>
                <w:webHidden/>
                <w:szCs w:val="24"/>
              </w:rPr>
              <w:fldChar w:fldCharType="end"/>
            </w:r>
          </w:hyperlink>
        </w:p>
        <w:p w14:paraId="1BFAEE4E" w14:textId="77777777" w:rsidR="001075FC" w:rsidRPr="001075FC" w:rsidRDefault="00E02D02" w:rsidP="001075FC">
          <w:pPr>
            <w:pStyle w:val="TDC1"/>
            <w:spacing w:after="0" w:line="276" w:lineRule="auto"/>
            <w:rPr>
              <w:rFonts w:eastAsiaTheme="minorEastAsia"/>
              <w:noProof/>
              <w:szCs w:val="24"/>
              <w:lang w:eastAsia="es-CO"/>
            </w:rPr>
          </w:pPr>
          <w:hyperlink w:anchor="_Toc38947359" w:history="1">
            <w:r w:rsidR="001075FC" w:rsidRPr="001075FC">
              <w:rPr>
                <w:rStyle w:val="Hipervnculo"/>
                <w:noProof/>
                <w:szCs w:val="24"/>
              </w:rPr>
              <w:t>5. Aspectos metodológicos</w:t>
            </w:r>
            <w:r w:rsidR="001075FC" w:rsidRPr="001075FC">
              <w:rPr>
                <w:noProof/>
                <w:webHidden/>
                <w:szCs w:val="24"/>
              </w:rPr>
              <w:tab/>
            </w:r>
            <w:r w:rsidR="001075FC" w:rsidRPr="001075FC">
              <w:rPr>
                <w:noProof/>
                <w:webHidden/>
                <w:szCs w:val="24"/>
              </w:rPr>
              <w:fldChar w:fldCharType="begin"/>
            </w:r>
            <w:r w:rsidR="001075FC" w:rsidRPr="001075FC">
              <w:rPr>
                <w:noProof/>
                <w:webHidden/>
                <w:szCs w:val="24"/>
              </w:rPr>
              <w:instrText xml:space="preserve"> PAGEREF _Toc38947359 \h </w:instrText>
            </w:r>
            <w:r w:rsidR="001075FC" w:rsidRPr="001075FC">
              <w:rPr>
                <w:noProof/>
                <w:webHidden/>
                <w:szCs w:val="24"/>
              </w:rPr>
            </w:r>
            <w:r w:rsidR="001075FC" w:rsidRPr="001075FC">
              <w:rPr>
                <w:noProof/>
                <w:webHidden/>
                <w:szCs w:val="24"/>
              </w:rPr>
              <w:fldChar w:fldCharType="separate"/>
            </w:r>
            <w:r w:rsidR="00C34314">
              <w:rPr>
                <w:noProof/>
                <w:webHidden/>
                <w:szCs w:val="24"/>
              </w:rPr>
              <w:t>18</w:t>
            </w:r>
            <w:r w:rsidR="001075FC" w:rsidRPr="001075FC">
              <w:rPr>
                <w:noProof/>
                <w:webHidden/>
                <w:szCs w:val="24"/>
              </w:rPr>
              <w:fldChar w:fldCharType="end"/>
            </w:r>
          </w:hyperlink>
        </w:p>
        <w:p w14:paraId="0494EBCC" w14:textId="77777777" w:rsidR="001075FC" w:rsidRPr="001075FC" w:rsidRDefault="00E02D02" w:rsidP="001075FC">
          <w:pPr>
            <w:pStyle w:val="TDC2"/>
            <w:rPr>
              <w:rFonts w:ascii="Times New Roman" w:eastAsiaTheme="minorEastAsia" w:hAnsi="Times New Roman" w:cs="Times New Roman"/>
              <w:noProof/>
              <w:szCs w:val="24"/>
              <w:lang w:eastAsia="es-CO"/>
            </w:rPr>
          </w:pPr>
          <w:hyperlink w:anchor="_Toc38947360" w:history="1">
            <w:r w:rsidR="001075FC" w:rsidRPr="001075FC">
              <w:rPr>
                <w:rStyle w:val="Hipervnculo"/>
                <w:rFonts w:ascii="Times New Roman" w:hAnsi="Times New Roman" w:cs="Times New Roman"/>
                <w:noProof/>
                <w:szCs w:val="24"/>
              </w:rPr>
              <w:t>5.1 Tipo de estudio</w:t>
            </w:r>
            <w:r w:rsidR="001075FC" w:rsidRPr="001075FC">
              <w:rPr>
                <w:rFonts w:ascii="Times New Roman" w:hAnsi="Times New Roman" w:cs="Times New Roman"/>
                <w:noProof/>
                <w:webHidden/>
                <w:szCs w:val="24"/>
              </w:rPr>
              <w:tab/>
            </w:r>
            <w:r w:rsidR="001075FC" w:rsidRPr="001075FC">
              <w:rPr>
                <w:rFonts w:ascii="Times New Roman" w:hAnsi="Times New Roman" w:cs="Times New Roman"/>
                <w:noProof/>
                <w:webHidden/>
                <w:szCs w:val="24"/>
              </w:rPr>
              <w:fldChar w:fldCharType="begin"/>
            </w:r>
            <w:r w:rsidR="001075FC" w:rsidRPr="001075FC">
              <w:rPr>
                <w:rFonts w:ascii="Times New Roman" w:hAnsi="Times New Roman" w:cs="Times New Roman"/>
                <w:noProof/>
                <w:webHidden/>
                <w:szCs w:val="24"/>
              </w:rPr>
              <w:instrText xml:space="preserve"> PAGEREF _Toc38947360 \h </w:instrText>
            </w:r>
            <w:r w:rsidR="001075FC" w:rsidRPr="001075FC">
              <w:rPr>
                <w:rFonts w:ascii="Times New Roman" w:hAnsi="Times New Roman" w:cs="Times New Roman"/>
                <w:noProof/>
                <w:webHidden/>
                <w:szCs w:val="24"/>
              </w:rPr>
            </w:r>
            <w:r w:rsidR="001075FC" w:rsidRPr="001075FC">
              <w:rPr>
                <w:rFonts w:ascii="Times New Roman" w:hAnsi="Times New Roman" w:cs="Times New Roman"/>
                <w:noProof/>
                <w:webHidden/>
                <w:szCs w:val="24"/>
              </w:rPr>
              <w:fldChar w:fldCharType="separate"/>
            </w:r>
            <w:r w:rsidR="00C34314">
              <w:rPr>
                <w:rFonts w:ascii="Times New Roman" w:hAnsi="Times New Roman" w:cs="Times New Roman"/>
                <w:noProof/>
                <w:webHidden/>
                <w:szCs w:val="24"/>
              </w:rPr>
              <w:t>18</w:t>
            </w:r>
            <w:r w:rsidR="001075FC" w:rsidRPr="001075FC">
              <w:rPr>
                <w:rFonts w:ascii="Times New Roman" w:hAnsi="Times New Roman" w:cs="Times New Roman"/>
                <w:noProof/>
                <w:webHidden/>
                <w:szCs w:val="24"/>
              </w:rPr>
              <w:fldChar w:fldCharType="end"/>
            </w:r>
          </w:hyperlink>
        </w:p>
        <w:p w14:paraId="6026B332" w14:textId="77777777" w:rsidR="001075FC" w:rsidRPr="001075FC" w:rsidRDefault="00E02D02" w:rsidP="001075FC">
          <w:pPr>
            <w:pStyle w:val="TDC2"/>
            <w:rPr>
              <w:rFonts w:ascii="Times New Roman" w:eastAsiaTheme="minorEastAsia" w:hAnsi="Times New Roman" w:cs="Times New Roman"/>
              <w:noProof/>
              <w:szCs w:val="24"/>
              <w:lang w:eastAsia="es-CO"/>
            </w:rPr>
          </w:pPr>
          <w:hyperlink w:anchor="_Toc38947361" w:history="1">
            <w:r w:rsidR="001075FC" w:rsidRPr="001075FC">
              <w:rPr>
                <w:rStyle w:val="Hipervnculo"/>
                <w:rFonts w:ascii="Times New Roman" w:hAnsi="Times New Roman" w:cs="Times New Roman"/>
                <w:noProof/>
                <w:szCs w:val="24"/>
              </w:rPr>
              <w:t>5.2 Sujetos</w:t>
            </w:r>
            <w:r w:rsidR="001075FC" w:rsidRPr="001075FC">
              <w:rPr>
                <w:rFonts w:ascii="Times New Roman" w:hAnsi="Times New Roman" w:cs="Times New Roman"/>
                <w:noProof/>
                <w:webHidden/>
                <w:szCs w:val="24"/>
              </w:rPr>
              <w:tab/>
            </w:r>
            <w:r w:rsidR="001075FC" w:rsidRPr="001075FC">
              <w:rPr>
                <w:rFonts w:ascii="Times New Roman" w:hAnsi="Times New Roman" w:cs="Times New Roman"/>
                <w:noProof/>
                <w:webHidden/>
                <w:szCs w:val="24"/>
              </w:rPr>
              <w:fldChar w:fldCharType="begin"/>
            </w:r>
            <w:r w:rsidR="001075FC" w:rsidRPr="001075FC">
              <w:rPr>
                <w:rFonts w:ascii="Times New Roman" w:hAnsi="Times New Roman" w:cs="Times New Roman"/>
                <w:noProof/>
                <w:webHidden/>
                <w:szCs w:val="24"/>
              </w:rPr>
              <w:instrText xml:space="preserve"> PAGEREF _Toc38947361 \h </w:instrText>
            </w:r>
            <w:r w:rsidR="001075FC" w:rsidRPr="001075FC">
              <w:rPr>
                <w:rFonts w:ascii="Times New Roman" w:hAnsi="Times New Roman" w:cs="Times New Roman"/>
                <w:noProof/>
                <w:webHidden/>
                <w:szCs w:val="24"/>
              </w:rPr>
            </w:r>
            <w:r w:rsidR="001075FC" w:rsidRPr="001075FC">
              <w:rPr>
                <w:rFonts w:ascii="Times New Roman" w:hAnsi="Times New Roman" w:cs="Times New Roman"/>
                <w:noProof/>
                <w:webHidden/>
                <w:szCs w:val="24"/>
              </w:rPr>
              <w:fldChar w:fldCharType="separate"/>
            </w:r>
            <w:r w:rsidR="00C34314">
              <w:rPr>
                <w:rFonts w:ascii="Times New Roman" w:hAnsi="Times New Roman" w:cs="Times New Roman"/>
                <w:noProof/>
                <w:webHidden/>
                <w:szCs w:val="24"/>
              </w:rPr>
              <w:t>18</w:t>
            </w:r>
            <w:r w:rsidR="001075FC" w:rsidRPr="001075FC">
              <w:rPr>
                <w:rFonts w:ascii="Times New Roman" w:hAnsi="Times New Roman" w:cs="Times New Roman"/>
                <w:noProof/>
                <w:webHidden/>
                <w:szCs w:val="24"/>
              </w:rPr>
              <w:fldChar w:fldCharType="end"/>
            </w:r>
          </w:hyperlink>
        </w:p>
        <w:p w14:paraId="47B566F2" w14:textId="77777777" w:rsidR="001075FC" w:rsidRPr="001075FC" w:rsidRDefault="00E02D02" w:rsidP="001075FC">
          <w:pPr>
            <w:pStyle w:val="TDC2"/>
            <w:rPr>
              <w:rFonts w:ascii="Times New Roman" w:eastAsiaTheme="minorEastAsia" w:hAnsi="Times New Roman" w:cs="Times New Roman"/>
              <w:noProof/>
              <w:szCs w:val="24"/>
              <w:lang w:eastAsia="es-CO"/>
            </w:rPr>
          </w:pPr>
          <w:hyperlink w:anchor="_Toc38947362" w:history="1">
            <w:r w:rsidR="001075FC" w:rsidRPr="001075FC">
              <w:rPr>
                <w:rStyle w:val="Hipervnculo"/>
                <w:rFonts w:ascii="Times New Roman" w:hAnsi="Times New Roman" w:cs="Times New Roman"/>
                <w:noProof/>
                <w:szCs w:val="24"/>
              </w:rPr>
              <w:t>5.3 Instrumentos o técnicas de información</w:t>
            </w:r>
            <w:r w:rsidR="001075FC" w:rsidRPr="001075FC">
              <w:rPr>
                <w:rFonts w:ascii="Times New Roman" w:hAnsi="Times New Roman" w:cs="Times New Roman"/>
                <w:noProof/>
                <w:webHidden/>
                <w:szCs w:val="24"/>
              </w:rPr>
              <w:tab/>
            </w:r>
            <w:r w:rsidR="001075FC" w:rsidRPr="001075FC">
              <w:rPr>
                <w:rFonts w:ascii="Times New Roman" w:hAnsi="Times New Roman" w:cs="Times New Roman"/>
                <w:noProof/>
                <w:webHidden/>
                <w:szCs w:val="24"/>
              </w:rPr>
              <w:fldChar w:fldCharType="begin"/>
            </w:r>
            <w:r w:rsidR="001075FC" w:rsidRPr="001075FC">
              <w:rPr>
                <w:rFonts w:ascii="Times New Roman" w:hAnsi="Times New Roman" w:cs="Times New Roman"/>
                <w:noProof/>
                <w:webHidden/>
                <w:szCs w:val="24"/>
              </w:rPr>
              <w:instrText xml:space="preserve"> PAGEREF _Toc38947362 \h </w:instrText>
            </w:r>
            <w:r w:rsidR="001075FC" w:rsidRPr="001075FC">
              <w:rPr>
                <w:rFonts w:ascii="Times New Roman" w:hAnsi="Times New Roman" w:cs="Times New Roman"/>
                <w:noProof/>
                <w:webHidden/>
                <w:szCs w:val="24"/>
              </w:rPr>
            </w:r>
            <w:r w:rsidR="001075FC" w:rsidRPr="001075FC">
              <w:rPr>
                <w:rFonts w:ascii="Times New Roman" w:hAnsi="Times New Roman" w:cs="Times New Roman"/>
                <w:noProof/>
                <w:webHidden/>
                <w:szCs w:val="24"/>
              </w:rPr>
              <w:fldChar w:fldCharType="separate"/>
            </w:r>
            <w:r w:rsidR="00C34314">
              <w:rPr>
                <w:rFonts w:ascii="Times New Roman" w:hAnsi="Times New Roman" w:cs="Times New Roman"/>
                <w:noProof/>
                <w:webHidden/>
                <w:szCs w:val="24"/>
              </w:rPr>
              <w:t>18</w:t>
            </w:r>
            <w:r w:rsidR="001075FC" w:rsidRPr="001075FC">
              <w:rPr>
                <w:rFonts w:ascii="Times New Roman" w:hAnsi="Times New Roman" w:cs="Times New Roman"/>
                <w:noProof/>
                <w:webHidden/>
                <w:szCs w:val="24"/>
              </w:rPr>
              <w:fldChar w:fldCharType="end"/>
            </w:r>
          </w:hyperlink>
        </w:p>
        <w:p w14:paraId="153B2D54" w14:textId="77777777" w:rsidR="001075FC" w:rsidRPr="001075FC" w:rsidRDefault="00E02D02" w:rsidP="001075FC">
          <w:pPr>
            <w:pStyle w:val="TDC2"/>
            <w:rPr>
              <w:rFonts w:ascii="Times New Roman" w:eastAsiaTheme="minorEastAsia" w:hAnsi="Times New Roman" w:cs="Times New Roman"/>
              <w:noProof/>
              <w:szCs w:val="24"/>
              <w:lang w:eastAsia="es-CO"/>
            </w:rPr>
          </w:pPr>
          <w:hyperlink w:anchor="_Toc38947363" w:history="1">
            <w:r w:rsidR="001075FC" w:rsidRPr="001075FC">
              <w:rPr>
                <w:rStyle w:val="Hipervnculo"/>
                <w:rFonts w:ascii="Times New Roman" w:hAnsi="Times New Roman" w:cs="Times New Roman"/>
                <w:noProof/>
                <w:szCs w:val="24"/>
              </w:rPr>
              <w:t>5.4 Justificación de la solución en términos de la maestría en Mercadeo</w:t>
            </w:r>
            <w:r w:rsidR="001075FC" w:rsidRPr="001075FC">
              <w:rPr>
                <w:rFonts w:ascii="Times New Roman" w:hAnsi="Times New Roman" w:cs="Times New Roman"/>
                <w:noProof/>
                <w:webHidden/>
                <w:szCs w:val="24"/>
              </w:rPr>
              <w:tab/>
            </w:r>
            <w:r w:rsidR="001075FC" w:rsidRPr="001075FC">
              <w:rPr>
                <w:rFonts w:ascii="Times New Roman" w:hAnsi="Times New Roman" w:cs="Times New Roman"/>
                <w:noProof/>
                <w:webHidden/>
                <w:szCs w:val="24"/>
              </w:rPr>
              <w:fldChar w:fldCharType="begin"/>
            </w:r>
            <w:r w:rsidR="001075FC" w:rsidRPr="001075FC">
              <w:rPr>
                <w:rFonts w:ascii="Times New Roman" w:hAnsi="Times New Roman" w:cs="Times New Roman"/>
                <w:noProof/>
                <w:webHidden/>
                <w:szCs w:val="24"/>
              </w:rPr>
              <w:instrText xml:space="preserve"> PAGEREF _Toc38947363 \h </w:instrText>
            </w:r>
            <w:r w:rsidR="001075FC" w:rsidRPr="001075FC">
              <w:rPr>
                <w:rFonts w:ascii="Times New Roman" w:hAnsi="Times New Roman" w:cs="Times New Roman"/>
                <w:noProof/>
                <w:webHidden/>
                <w:szCs w:val="24"/>
              </w:rPr>
            </w:r>
            <w:r w:rsidR="001075FC" w:rsidRPr="001075FC">
              <w:rPr>
                <w:rFonts w:ascii="Times New Roman" w:hAnsi="Times New Roman" w:cs="Times New Roman"/>
                <w:noProof/>
                <w:webHidden/>
                <w:szCs w:val="24"/>
              </w:rPr>
              <w:fldChar w:fldCharType="separate"/>
            </w:r>
            <w:r w:rsidR="00C34314">
              <w:rPr>
                <w:rFonts w:ascii="Times New Roman" w:hAnsi="Times New Roman" w:cs="Times New Roman"/>
                <w:noProof/>
                <w:webHidden/>
                <w:szCs w:val="24"/>
              </w:rPr>
              <w:t>18</w:t>
            </w:r>
            <w:r w:rsidR="001075FC" w:rsidRPr="001075FC">
              <w:rPr>
                <w:rFonts w:ascii="Times New Roman" w:hAnsi="Times New Roman" w:cs="Times New Roman"/>
                <w:noProof/>
                <w:webHidden/>
                <w:szCs w:val="24"/>
              </w:rPr>
              <w:fldChar w:fldCharType="end"/>
            </w:r>
          </w:hyperlink>
        </w:p>
        <w:p w14:paraId="1A46BA12" w14:textId="77777777" w:rsidR="001075FC" w:rsidRPr="001075FC" w:rsidRDefault="00E02D02" w:rsidP="001075FC">
          <w:pPr>
            <w:pStyle w:val="TDC2"/>
            <w:rPr>
              <w:rFonts w:ascii="Times New Roman" w:eastAsiaTheme="minorEastAsia" w:hAnsi="Times New Roman" w:cs="Times New Roman"/>
              <w:noProof/>
              <w:szCs w:val="24"/>
              <w:lang w:eastAsia="es-CO"/>
            </w:rPr>
          </w:pPr>
          <w:hyperlink w:anchor="_Toc38947364" w:history="1">
            <w:r w:rsidR="001075FC" w:rsidRPr="001075FC">
              <w:rPr>
                <w:rStyle w:val="Hipervnculo"/>
                <w:rFonts w:ascii="Times New Roman" w:hAnsi="Times New Roman" w:cs="Times New Roman"/>
                <w:noProof/>
                <w:szCs w:val="24"/>
              </w:rPr>
              <w:t>5.5 Productos esperados del trabajo de grado</w:t>
            </w:r>
            <w:r w:rsidR="001075FC" w:rsidRPr="001075FC">
              <w:rPr>
                <w:rFonts w:ascii="Times New Roman" w:hAnsi="Times New Roman" w:cs="Times New Roman"/>
                <w:noProof/>
                <w:webHidden/>
                <w:szCs w:val="24"/>
              </w:rPr>
              <w:tab/>
            </w:r>
            <w:r w:rsidR="001075FC" w:rsidRPr="001075FC">
              <w:rPr>
                <w:rFonts w:ascii="Times New Roman" w:hAnsi="Times New Roman" w:cs="Times New Roman"/>
                <w:noProof/>
                <w:webHidden/>
                <w:szCs w:val="24"/>
              </w:rPr>
              <w:fldChar w:fldCharType="begin"/>
            </w:r>
            <w:r w:rsidR="001075FC" w:rsidRPr="001075FC">
              <w:rPr>
                <w:rFonts w:ascii="Times New Roman" w:hAnsi="Times New Roman" w:cs="Times New Roman"/>
                <w:noProof/>
                <w:webHidden/>
                <w:szCs w:val="24"/>
              </w:rPr>
              <w:instrText xml:space="preserve"> PAGEREF _Toc38947364 \h </w:instrText>
            </w:r>
            <w:r w:rsidR="001075FC" w:rsidRPr="001075FC">
              <w:rPr>
                <w:rFonts w:ascii="Times New Roman" w:hAnsi="Times New Roman" w:cs="Times New Roman"/>
                <w:noProof/>
                <w:webHidden/>
                <w:szCs w:val="24"/>
              </w:rPr>
            </w:r>
            <w:r w:rsidR="001075FC" w:rsidRPr="001075FC">
              <w:rPr>
                <w:rFonts w:ascii="Times New Roman" w:hAnsi="Times New Roman" w:cs="Times New Roman"/>
                <w:noProof/>
                <w:webHidden/>
                <w:szCs w:val="24"/>
              </w:rPr>
              <w:fldChar w:fldCharType="separate"/>
            </w:r>
            <w:r w:rsidR="00C34314">
              <w:rPr>
                <w:rFonts w:ascii="Times New Roman" w:hAnsi="Times New Roman" w:cs="Times New Roman"/>
                <w:noProof/>
                <w:webHidden/>
                <w:szCs w:val="24"/>
              </w:rPr>
              <w:t>18</w:t>
            </w:r>
            <w:r w:rsidR="001075FC" w:rsidRPr="001075FC">
              <w:rPr>
                <w:rFonts w:ascii="Times New Roman" w:hAnsi="Times New Roman" w:cs="Times New Roman"/>
                <w:noProof/>
                <w:webHidden/>
                <w:szCs w:val="24"/>
              </w:rPr>
              <w:fldChar w:fldCharType="end"/>
            </w:r>
          </w:hyperlink>
        </w:p>
        <w:p w14:paraId="265D141D" w14:textId="77777777" w:rsidR="001075FC" w:rsidRPr="001075FC" w:rsidRDefault="00E02D02" w:rsidP="001075FC">
          <w:pPr>
            <w:pStyle w:val="TDC1"/>
            <w:spacing w:after="0" w:line="276" w:lineRule="auto"/>
            <w:rPr>
              <w:rFonts w:eastAsiaTheme="minorEastAsia"/>
              <w:noProof/>
              <w:szCs w:val="24"/>
              <w:lang w:eastAsia="es-CO"/>
            </w:rPr>
          </w:pPr>
          <w:hyperlink w:anchor="_Toc38947365" w:history="1">
            <w:r w:rsidR="001075FC" w:rsidRPr="001075FC">
              <w:rPr>
                <w:rStyle w:val="Hipervnculo"/>
                <w:noProof/>
                <w:szCs w:val="24"/>
              </w:rPr>
              <w:t>6. Análisis de resultados</w:t>
            </w:r>
            <w:r w:rsidR="001075FC" w:rsidRPr="001075FC">
              <w:rPr>
                <w:noProof/>
                <w:webHidden/>
                <w:szCs w:val="24"/>
              </w:rPr>
              <w:tab/>
            </w:r>
            <w:r w:rsidR="001075FC" w:rsidRPr="001075FC">
              <w:rPr>
                <w:noProof/>
                <w:webHidden/>
                <w:szCs w:val="24"/>
              </w:rPr>
              <w:fldChar w:fldCharType="begin"/>
            </w:r>
            <w:r w:rsidR="001075FC" w:rsidRPr="001075FC">
              <w:rPr>
                <w:noProof/>
                <w:webHidden/>
                <w:szCs w:val="24"/>
              </w:rPr>
              <w:instrText xml:space="preserve"> PAGEREF _Toc38947365 \h </w:instrText>
            </w:r>
            <w:r w:rsidR="001075FC" w:rsidRPr="001075FC">
              <w:rPr>
                <w:noProof/>
                <w:webHidden/>
                <w:szCs w:val="24"/>
              </w:rPr>
            </w:r>
            <w:r w:rsidR="001075FC" w:rsidRPr="001075FC">
              <w:rPr>
                <w:noProof/>
                <w:webHidden/>
                <w:szCs w:val="24"/>
              </w:rPr>
              <w:fldChar w:fldCharType="separate"/>
            </w:r>
            <w:r w:rsidR="00C34314">
              <w:rPr>
                <w:noProof/>
                <w:webHidden/>
                <w:szCs w:val="24"/>
              </w:rPr>
              <w:t>19</w:t>
            </w:r>
            <w:r w:rsidR="001075FC" w:rsidRPr="001075FC">
              <w:rPr>
                <w:noProof/>
                <w:webHidden/>
                <w:szCs w:val="24"/>
              </w:rPr>
              <w:fldChar w:fldCharType="end"/>
            </w:r>
          </w:hyperlink>
        </w:p>
        <w:p w14:paraId="5BD972A0" w14:textId="77777777" w:rsidR="001075FC" w:rsidRPr="001075FC" w:rsidRDefault="00E02D02" w:rsidP="001075FC">
          <w:pPr>
            <w:pStyle w:val="TDC2"/>
            <w:rPr>
              <w:rFonts w:ascii="Times New Roman" w:eastAsiaTheme="minorEastAsia" w:hAnsi="Times New Roman" w:cs="Times New Roman"/>
              <w:noProof/>
              <w:szCs w:val="24"/>
              <w:lang w:eastAsia="es-CO"/>
            </w:rPr>
          </w:pPr>
          <w:hyperlink w:anchor="_Toc38947366" w:history="1">
            <w:r w:rsidR="001075FC" w:rsidRPr="001075FC">
              <w:rPr>
                <w:rStyle w:val="Hipervnculo"/>
                <w:rFonts w:ascii="Times New Roman" w:hAnsi="Times New Roman" w:cs="Times New Roman"/>
                <w:noProof/>
                <w:szCs w:val="24"/>
              </w:rPr>
              <w:t>6.1 Necesidades y motivadores</w:t>
            </w:r>
            <w:r w:rsidR="001075FC" w:rsidRPr="001075FC">
              <w:rPr>
                <w:rFonts w:ascii="Times New Roman" w:hAnsi="Times New Roman" w:cs="Times New Roman"/>
                <w:noProof/>
                <w:webHidden/>
                <w:szCs w:val="24"/>
              </w:rPr>
              <w:tab/>
            </w:r>
            <w:r w:rsidR="001075FC" w:rsidRPr="001075FC">
              <w:rPr>
                <w:rFonts w:ascii="Times New Roman" w:hAnsi="Times New Roman" w:cs="Times New Roman"/>
                <w:noProof/>
                <w:webHidden/>
                <w:szCs w:val="24"/>
              </w:rPr>
              <w:fldChar w:fldCharType="begin"/>
            </w:r>
            <w:r w:rsidR="001075FC" w:rsidRPr="001075FC">
              <w:rPr>
                <w:rFonts w:ascii="Times New Roman" w:hAnsi="Times New Roman" w:cs="Times New Roman"/>
                <w:noProof/>
                <w:webHidden/>
                <w:szCs w:val="24"/>
              </w:rPr>
              <w:instrText xml:space="preserve"> PAGEREF _Toc38947366 \h </w:instrText>
            </w:r>
            <w:r w:rsidR="001075FC" w:rsidRPr="001075FC">
              <w:rPr>
                <w:rFonts w:ascii="Times New Roman" w:hAnsi="Times New Roman" w:cs="Times New Roman"/>
                <w:noProof/>
                <w:webHidden/>
                <w:szCs w:val="24"/>
              </w:rPr>
            </w:r>
            <w:r w:rsidR="001075FC" w:rsidRPr="001075FC">
              <w:rPr>
                <w:rFonts w:ascii="Times New Roman" w:hAnsi="Times New Roman" w:cs="Times New Roman"/>
                <w:noProof/>
                <w:webHidden/>
                <w:szCs w:val="24"/>
              </w:rPr>
              <w:fldChar w:fldCharType="separate"/>
            </w:r>
            <w:r w:rsidR="00C34314">
              <w:rPr>
                <w:rFonts w:ascii="Times New Roman" w:hAnsi="Times New Roman" w:cs="Times New Roman"/>
                <w:noProof/>
                <w:webHidden/>
                <w:szCs w:val="24"/>
              </w:rPr>
              <w:t>19</w:t>
            </w:r>
            <w:r w:rsidR="001075FC" w:rsidRPr="001075FC">
              <w:rPr>
                <w:rFonts w:ascii="Times New Roman" w:hAnsi="Times New Roman" w:cs="Times New Roman"/>
                <w:noProof/>
                <w:webHidden/>
                <w:szCs w:val="24"/>
              </w:rPr>
              <w:fldChar w:fldCharType="end"/>
            </w:r>
          </w:hyperlink>
        </w:p>
        <w:p w14:paraId="400F5903" w14:textId="77777777" w:rsidR="001075FC" w:rsidRPr="001075FC" w:rsidRDefault="00E02D02" w:rsidP="001075FC">
          <w:pPr>
            <w:pStyle w:val="TDC2"/>
            <w:rPr>
              <w:rFonts w:ascii="Times New Roman" w:eastAsiaTheme="minorEastAsia" w:hAnsi="Times New Roman" w:cs="Times New Roman"/>
              <w:noProof/>
              <w:szCs w:val="24"/>
              <w:lang w:eastAsia="es-CO"/>
            </w:rPr>
          </w:pPr>
          <w:hyperlink w:anchor="_Toc38947367" w:history="1">
            <w:r w:rsidR="001075FC" w:rsidRPr="001075FC">
              <w:rPr>
                <w:rStyle w:val="Hipervnculo"/>
                <w:rFonts w:ascii="Times New Roman" w:hAnsi="Times New Roman" w:cs="Times New Roman"/>
                <w:noProof/>
                <w:szCs w:val="24"/>
              </w:rPr>
              <w:t>6.2 Inhibidores</w:t>
            </w:r>
            <w:r w:rsidR="001075FC" w:rsidRPr="001075FC">
              <w:rPr>
                <w:rFonts w:ascii="Times New Roman" w:hAnsi="Times New Roman" w:cs="Times New Roman"/>
                <w:noProof/>
                <w:webHidden/>
                <w:szCs w:val="24"/>
              </w:rPr>
              <w:tab/>
            </w:r>
            <w:r w:rsidR="001075FC" w:rsidRPr="001075FC">
              <w:rPr>
                <w:rFonts w:ascii="Times New Roman" w:hAnsi="Times New Roman" w:cs="Times New Roman"/>
                <w:noProof/>
                <w:webHidden/>
                <w:szCs w:val="24"/>
              </w:rPr>
              <w:fldChar w:fldCharType="begin"/>
            </w:r>
            <w:r w:rsidR="001075FC" w:rsidRPr="001075FC">
              <w:rPr>
                <w:rFonts w:ascii="Times New Roman" w:hAnsi="Times New Roman" w:cs="Times New Roman"/>
                <w:noProof/>
                <w:webHidden/>
                <w:szCs w:val="24"/>
              </w:rPr>
              <w:instrText xml:space="preserve"> PAGEREF _Toc38947367 \h </w:instrText>
            </w:r>
            <w:r w:rsidR="001075FC" w:rsidRPr="001075FC">
              <w:rPr>
                <w:rFonts w:ascii="Times New Roman" w:hAnsi="Times New Roman" w:cs="Times New Roman"/>
                <w:noProof/>
                <w:webHidden/>
                <w:szCs w:val="24"/>
              </w:rPr>
            </w:r>
            <w:r w:rsidR="001075FC" w:rsidRPr="001075FC">
              <w:rPr>
                <w:rFonts w:ascii="Times New Roman" w:hAnsi="Times New Roman" w:cs="Times New Roman"/>
                <w:noProof/>
                <w:webHidden/>
                <w:szCs w:val="24"/>
              </w:rPr>
              <w:fldChar w:fldCharType="separate"/>
            </w:r>
            <w:r w:rsidR="00C34314">
              <w:rPr>
                <w:rFonts w:ascii="Times New Roman" w:hAnsi="Times New Roman" w:cs="Times New Roman"/>
                <w:noProof/>
                <w:webHidden/>
                <w:szCs w:val="24"/>
              </w:rPr>
              <w:t>23</w:t>
            </w:r>
            <w:r w:rsidR="001075FC" w:rsidRPr="001075FC">
              <w:rPr>
                <w:rFonts w:ascii="Times New Roman" w:hAnsi="Times New Roman" w:cs="Times New Roman"/>
                <w:noProof/>
                <w:webHidden/>
                <w:szCs w:val="24"/>
              </w:rPr>
              <w:fldChar w:fldCharType="end"/>
            </w:r>
          </w:hyperlink>
        </w:p>
        <w:p w14:paraId="27D6AFB8" w14:textId="77777777" w:rsidR="001075FC" w:rsidRPr="001075FC" w:rsidRDefault="00E02D02" w:rsidP="001075FC">
          <w:pPr>
            <w:pStyle w:val="TDC2"/>
            <w:rPr>
              <w:rFonts w:ascii="Times New Roman" w:eastAsiaTheme="minorEastAsia" w:hAnsi="Times New Roman" w:cs="Times New Roman"/>
              <w:noProof/>
              <w:szCs w:val="24"/>
              <w:lang w:eastAsia="es-CO"/>
            </w:rPr>
          </w:pPr>
          <w:hyperlink w:anchor="_Toc38947368" w:history="1">
            <w:r w:rsidR="001075FC" w:rsidRPr="001075FC">
              <w:rPr>
                <w:rStyle w:val="Hipervnculo"/>
                <w:rFonts w:ascii="Times New Roman" w:hAnsi="Times New Roman" w:cs="Times New Roman"/>
                <w:noProof/>
                <w:szCs w:val="24"/>
              </w:rPr>
              <w:t>6.3 Proceso de decisión de compra</w:t>
            </w:r>
            <w:r w:rsidR="001075FC" w:rsidRPr="001075FC">
              <w:rPr>
                <w:rFonts w:ascii="Times New Roman" w:hAnsi="Times New Roman" w:cs="Times New Roman"/>
                <w:noProof/>
                <w:webHidden/>
                <w:szCs w:val="24"/>
              </w:rPr>
              <w:tab/>
            </w:r>
            <w:r w:rsidR="001075FC" w:rsidRPr="001075FC">
              <w:rPr>
                <w:rFonts w:ascii="Times New Roman" w:hAnsi="Times New Roman" w:cs="Times New Roman"/>
                <w:noProof/>
                <w:webHidden/>
                <w:szCs w:val="24"/>
              </w:rPr>
              <w:fldChar w:fldCharType="begin"/>
            </w:r>
            <w:r w:rsidR="001075FC" w:rsidRPr="001075FC">
              <w:rPr>
                <w:rFonts w:ascii="Times New Roman" w:hAnsi="Times New Roman" w:cs="Times New Roman"/>
                <w:noProof/>
                <w:webHidden/>
                <w:szCs w:val="24"/>
              </w:rPr>
              <w:instrText xml:space="preserve"> PAGEREF _Toc38947368 \h </w:instrText>
            </w:r>
            <w:r w:rsidR="001075FC" w:rsidRPr="001075FC">
              <w:rPr>
                <w:rFonts w:ascii="Times New Roman" w:hAnsi="Times New Roman" w:cs="Times New Roman"/>
                <w:noProof/>
                <w:webHidden/>
                <w:szCs w:val="24"/>
              </w:rPr>
            </w:r>
            <w:r w:rsidR="001075FC" w:rsidRPr="001075FC">
              <w:rPr>
                <w:rFonts w:ascii="Times New Roman" w:hAnsi="Times New Roman" w:cs="Times New Roman"/>
                <w:noProof/>
                <w:webHidden/>
                <w:szCs w:val="24"/>
              </w:rPr>
              <w:fldChar w:fldCharType="separate"/>
            </w:r>
            <w:r w:rsidR="00C34314">
              <w:rPr>
                <w:rFonts w:ascii="Times New Roman" w:hAnsi="Times New Roman" w:cs="Times New Roman"/>
                <w:noProof/>
                <w:webHidden/>
                <w:szCs w:val="24"/>
              </w:rPr>
              <w:t>26</w:t>
            </w:r>
            <w:r w:rsidR="001075FC" w:rsidRPr="001075FC">
              <w:rPr>
                <w:rFonts w:ascii="Times New Roman" w:hAnsi="Times New Roman" w:cs="Times New Roman"/>
                <w:noProof/>
                <w:webHidden/>
                <w:szCs w:val="24"/>
              </w:rPr>
              <w:fldChar w:fldCharType="end"/>
            </w:r>
          </w:hyperlink>
        </w:p>
        <w:p w14:paraId="721FE156" w14:textId="77777777" w:rsidR="001075FC" w:rsidRPr="001075FC" w:rsidRDefault="00E02D02" w:rsidP="001075FC">
          <w:pPr>
            <w:pStyle w:val="TDC1"/>
            <w:spacing w:after="0" w:line="276" w:lineRule="auto"/>
            <w:rPr>
              <w:rFonts w:eastAsiaTheme="minorEastAsia"/>
              <w:noProof/>
              <w:szCs w:val="24"/>
              <w:lang w:eastAsia="es-CO"/>
            </w:rPr>
          </w:pPr>
          <w:hyperlink w:anchor="_Toc38947369" w:history="1">
            <w:r w:rsidR="001075FC" w:rsidRPr="001075FC">
              <w:rPr>
                <w:rStyle w:val="Hipervnculo"/>
                <w:noProof/>
                <w:szCs w:val="24"/>
              </w:rPr>
              <w:t>7. Conclusiones</w:t>
            </w:r>
            <w:r w:rsidR="001075FC" w:rsidRPr="001075FC">
              <w:rPr>
                <w:noProof/>
                <w:webHidden/>
                <w:szCs w:val="24"/>
              </w:rPr>
              <w:tab/>
            </w:r>
            <w:r w:rsidR="001075FC" w:rsidRPr="001075FC">
              <w:rPr>
                <w:noProof/>
                <w:webHidden/>
                <w:szCs w:val="24"/>
              </w:rPr>
              <w:fldChar w:fldCharType="begin"/>
            </w:r>
            <w:r w:rsidR="001075FC" w:rsidRPr="001075FC">
              <w:rPr>
                <w:noProof/>
                <w:webHidden/>
                <w:szCs w:val="24"/>
              </w:rPr>
              <w:instrText xml:space="preserve"> PAGEREF _Toc38947369 \h </w:instrText>
            </w:r>
            <w:r w:rsidR="001075FC" w:rsidRPr="001075FC">
              <w:rPr>
                <w:noProof/>
                <w:webHidden/>
                <w:szCs w:val="24"/>
              </w:rPr>
            </w:r>
            <w:r w:rsidR="001075FC" w:rsidRPr="001075FC">
              <w:rPr>
                <w:noProof/>
                <w:webHidden/>
                <w:szCs w:val="24"/>
              </w:rPr>
              <w:fldChar w:fldCharType="separate"/>
            </w:r>
            <w:r w:rsidR="00C34314">
              <w:rPr>
                <w:noProof/>
                <w:webHidden/>
                <w:szCs w:val="24"/>
              </w:rPr>
              <w:t>30</w:t>
            </w:r>
            <w:r w:rsidR="001075FC" w:rsidRPr="001075FC">
              <w:rPr>
                <w:noProof/>
                <w:webHidden/>
                <w:szCs w:val="24"/>
              </w:rPr>
              <w:fldChar w:fldCharType="end"/>
            </w:r>
          </w:hyperlink>
        </w:p>
        <w:p w14:paraId="4C14829F" w14:textId="77777777" w:rsidR="001075FC" w:rsidRPr="001075FC" w:rsidRDefault="00E02D02" w:rsidP="001075FC">
          <w:pPr>
            <w:pStyle w:val="TDC1"/>
            <w:spacing w:after="0" w:line="276" w:lineRule="auto"/>
            <w:rPr>
              <w:rFonts w:eastAsiaTheme="minorEastAsia"/>
              <w:noProof/>
              <w:szCs w:val="24"/>
              <w:lang w:eastAsia="es-CO"/>
            </w:rPr>
          </w:pPr>
          <w:hyperlink w:anchor="_Toc38947370" w:history="1">
            <w:r w:rsidR="001075FC" w:rsidRPr="001075FC">
              <w:rPr>
                <w:rStyle w:val="Hipervnculo"/>
                <w:noProof/>
                <w:szCs w:val="24"/>
                <w:lang w:val="en-US"/>
              </w:rPr>
              <w:t>8. Referencias</w:t>
            </w:r>
            <w:r w:rsidR="001075FC" w:rsidRPr="001075FC">
              <w:rPr>
                <w:noProof/>
                <w:webHidden/>
                <w:szCs w:val="24"/>
              </w:rPr>
              <w:tab/>
            </w:r>
            <w:r w:rsidR="001075FC" w:rsidRPr="001075FC">
              <w:rPr>
                <w:noProof/>
                <w:webHidden/>
                <w:szCs w:val="24"/>
              </w:rPr>
              <w:fldChar w:fldCharType="begin"/>
            </w:r>
            <w:r w:rsidR="001075FC" w:rsidRPr="001075FC">
              <w:rPr>
                <w:noProof/>
                <w:webHidden/>
                <w:szCs w:val="24"/>
              </w:rPr>
              <w:instrText xml:space="preserve"> PAGEREF _Toc38947370 \h </w:instrText>
            </w:r>
            <w:r w:rsidR="001075FC" w:rsidRPr="001075FC">
              <w:rPr>
                <w:noProof/>
                <w:webHidden/>
                <w:szCs w:val="24"/>
              </w:rPr>
            </w:r>
            <w:r w:rsidR="001075FC" w:rsidRPr="001075FC">
              <w:rPr>
                <w:noProof/>
                <w:webHidden/>
                <w:szCs w:val="24"/>
              </w:rPr>
              <w:fldChar w:fldCharType="separate"/>
            </w:r>
            <w:r w:rsidR="00C34314">
              <w:rPr>
                <w:noProof/>
                <w:webHidden/>
                <w:szCs w:val="24"/>
              </w:rPr>
              <w:t>32</w:t>
            </w:r>
            <w:r w:rsidR="001075FC" w:rsidRPr="001075FC">
              <w:rPr>
                <w:noProof/>
                <w:webHidden/>
                <w:szCs w:val="24"/>
              </w:rPr>
              <w:fldChar w:fldCharType="end"/>
            </w:r>
          </w:hyperlink>
        </w:p>
        <w:p w14:paraId="49E3FAA2" w14:textId="77777777" w:rsidR="001075FC" w:rsidRDefault="00E02D02" w:rsidP="001075FC">
          <w:pPr>
            <w:pStyle w:val="TDC1"/>
            <w:spacing w:after="0" w:line="276" w:lineRule="auto"/>
            <w:rPr>
              <w:rFonts w:asciiTheme="minorHAnsi" w:eastAsiaTheme="minorEastAsia" w:hAnsiTheme="minorHAnsi" w:cstheme="minorBidi"/>
              <w:noProof/>
              <w:sz w:val="22"/>
              <w:lang w:eastAsia="es-CO"/>
            </w:rPr>
          </w:pPr>
          <w:hyperlink w:anchor="_Toc38947371" w:history="1">
            <w:r w:rsidR="001075FC" w:rsidRPr="001075FC">
              <w:rPr>
                <w:rStyle w:val="Hipervnculo"/>
                <w:noProof/>
                <w:szCs w:val="24"/>
                <w:lang w:val="pt-BR"/>
              </w:rPr>
              <w:t xml:space="preserve">9. </w:t>
            </w:r>
            <w:r w:rsidR="001075FC" w:rsidRPr="001075FC">
              <w:rPr>
                <w:rStyle w:val="Hipervnculo"/>
                <w:noProof/>
                <w:szCs w:val="24"/>
              </w:rPr>
              <w:t>Anexo. Modelo de la entrevista a profundidad</w:t>
            </w:r>
            <w:r w:rsidR="001075FC" w:rsidRPr="001075FC">
              <w:rPr>
                <w:noProof/>
                <w:webHidden/>
                <w:szCs w:val="24"/>
              </w:rPr>
              <w:tab/>
            </w:r>
            <w:r w:rsidR="001075FC" w:rsidRPr="001075FC">
              <w:rPr>
                <w:noProof/>
                <w:webHidden/>
                <w:szCs w:val="24"/>
              </w:rPr>
              <w:fldChar w:fldCharType="begin"/>
            </w:r>
            <w:r w:rsidR="001075FC" w:rsidRPr="001075FC">
              <w:rPr>
                <w:noProof/>
                <w:webHidden/>
                <w:szCs w:val="24"/>
              </w:rPr>
              <w:instrText xml:space="preserve"> PAGEREF _Toc38947371 \h </w:instrText>
            </w:r>
            <w:r w:rsidR="001075FC" w:rsidRPr="001075FC">
              <w:rPr>
                <w:noProof/>
                <w:webHidden/>
                <w:szCs w:val="24"/>
              </w:rPr>
            </w:r>
            <w:r w:rsidR="001075FC" w:rsidRPr="001075FC">
              <w:rPr>
                <w:noProof/>
                <w:webHidden/>
                <w:szCs w:val="24"/>
              </w:rPr>
              <w:fldChar w:fldCharType="separate"/>
            </w:r>
            <w:r w:rsidR="00C34314">
              <w:rPr>
                <w:noProof/>
                <w:webHidden/>
                <w:szCs w:val="24"/>
              </w:rPr>
              <w:t>35</w:t>
            </w:r>
            <w:r w:rsidR="001075FC" w:rsidRPr="001075FC">
              <w:rPr>
                <w:noProof/>
                <w:webHidden/>
                <w:szCs w:val="24"/>
              </w:rPr>
              <w:fldChar w:fldCharType="end"/>
            </w:r>
          </w:hyperlink>
        </w:p>
        <w:p w14:paraId="04A6666E" w14:textId="027C82E4" w:rsidR="00DB3513" w:rsidRDefault="00DB3513" w:rsidP="00B92909">
          <w:pPr>
            <w:spacing w:after="0" w:line="276" w:lineRule="auto"/>
            <w:jc w:val="both"/>
          </w:pPr>
          <w:r w:rsidRPr="00B92909">
            <w:rPr>
              <w:rFonts w:ascii="Times New Roman" w:hAnsi="Times New Roman" w:cs="Times New Roman"/>
              <w:b/>
              <w:bCs/>
              <w:sz w:val="24"/>
              <w:szCs w:val="24"/>
              <w:lang w:val="es-ES"/>
            </w:rPr>
            <w:fldChar w:fldCharType="end"/>
          </w:r>
        </w:p>
      </w:sdtContent>
    </w:sdt>
    <w:p w14:paraId="2F8F6633" w14:textId="0DFC96A2" w:rsidR="004C0C4C" w:rsidRPr="000B6798" w:rsidRDefault="004C0C4C">
      <w:pPr>
        <w:rPr>
          <w:rFonts w:ascii="Times New Roman" w:hAnsi="Times New Roman" w:cs="Times New Roman"/>
          <w:sz w:val="24"/>
          <w:szCs w:val="24"/>
          <w:lang w:val="es-ES"/>
        </w:rPr>
      </w:pPr>
      <w:r w:rsidRPr="000B6798">
        <w:rPr>
          <w:rFonts w:ascii="Times New Roman" w:hAnsi="Times New Roman" w:cs="Times New Roman"/>
          <w:sz w:val="24"/>
          <w:szCs w:val="24"/>
          <w:lang w:val="es-ES"/>
        </w:rPr>
        <w:br w:type="page"/>
      </w:r>
    </w:p>
    <w:p w14:paraId="7E664688" w14:textId="00AE5F02" w:rsidR="008F0E07" w:rsidRPr="00E20C43" w:rsidRDefault="00A567EF" w:rsidP="00E20C43">
      <w:pPr>
        <w:spacing w:after="0" w:line="276" w:lineRule="auto"/>
        <w:jc w:val="both"/>
        <w:rPr>
          <w:rFonts w:ascii="Times New Roman" w:hAnsi="Times New Roman" w:cs="Times New Roman"/>
          <w:bCs/>
          <w:sz w:val="24"/>
          <w:szCs w:val="24"/>
          <w:lang w:val="es-ES"/>
        </w:rPr>
      </w:pPr>
      <w:r w:rsidRPr="00E20C43">
        <w:rPr>
          <w:rFonts w:ascii="Times New Roman" w:hAnsi="Times New Roman" w:cs="Times New Roman"/>
          <w:bCs/>
          <w:sz w:val="24"/>
          <w:szCs w:val="24"/>
          <w:lang w:val="es-ES"/>
        </w:rPr>
        <w:lastRenderedPageBreak/>
        <w:t>Índice</w:t>
      </w:r>
      <w:r w:rsidR="00B20F5A" w:rsidRPr="00E20C43">
        <w:rPr>
          <w:rFonts w:ascii="Times New Roman" w:hAnsi="Times New Roman" w:cs="Times New Roman"/>
          <w:bCs/>
          <w:sz w:val="24"/>
          <w:szCs w:val="24"/>
          <w:lang w:val="es-ES"/>
        </w:rPr>
        <w:t xml:space="preserve"> de tablas</w:t>
      </w:r>
    </w:p>
    <w:p w14:paraId="4307EDE8" w14:textId="77777777" w:rsidR="004C0C4C" w:rsidRPr="00E20C43" w:rsidRDefault="004C0C4C" w:rsidP="00E20C43">
      <w:pPr>
        <w:spacing w:after="0" w:line="276" w:lineRule="auto"/>
        <w:jc w:val="both"/>
        <w:rPr>
          <w:rFonts w:ascii="Times New Roman" w:hAnsi="Times New Roman" w:cs="Times New Roman"/>
          <w:noProof/>
          <w:sz w:val="24"/>
          <w:szCs w:val="24"/>
        </w:rPr>
      </w:pPr>
    </w:p>
    <w:p w14:paraId="64895961" w14:textId="77777777" w:rsidR="00E20C43" w:rsidRPr="00E20C43" w:rsidRDefault="00E20C43" w:rsidP="00E20C43">
      <w:pPr>
        <w:pStyle w:val="Tabladeilustraciones"/>
        <w:tabs>
          <w:tab w:val="right" w:leader="dot" w:pos="8828"/>
        </w:tabs>
        <w:spacing w:line="276" w:lineRule="auto"/>
        <w:jc w:val="both"/>
        <w:rPr>
          <w:rFonts w:ascii="Times New Roman" w:hAnsi="Times New Roman" w:cs="Times New Roman"/>
          <w:noProof/>
          <w:sz w:val="24"/>
          <w:szCs w:val="24"/>
        </w:rPr>
      </w:pPr>
      <w:r w:rsidRPr="00E20C43">
        <w:rPr>
          <w:rFonts w:ascii="Times New Roman" w:hAnsi="Times New Roman" w:cs="Times New Roman"/>
          <w:bCs/>
          <w:sz w:val="24"/>
          <w:szCs w:val="24"/>
          <w:lang w:val="es-ES"/>
        </w:rPr>
        <w:fldChar w:fldCharType="begin"/>
      </w:r>
      <w:r w:rsidRPr="00E20C43">
        <w:rPr>
          <w:rFonts w:ascii="Times New Roman" w:hAnsi="Times New Roman" w:cs="Times New Roman"/>
          <w:bCs/>
          <w:sz w:val="24"/>
          <w:szCs w:val="24"/>
          <w:lang w:val="es-ES"/>
        </w:rPr>
        <w:instrText xml:space="preserve"> TOC \t "Tablas" \c </w:instrText>
      </w:r>
      <w:r w:rsidRPr="00E20C43">
        <w:rPr>
          <w:rFonts w:ascii="Times New Roman" w:hAnsi="Times New Roman" w:cs="Times New Roman"/>
          <w:bCs/>
          <w:sz w:val="24"/>
          <w:szCs w:val="24"/>
          <w:lang w:val="es-ES"/>
        </w:rPr>
        <w:fldChar w:fldCharType="separate"/>
      </w:r>
      <w:r w:rsidRPr="00E20C43">
        <w:rPr>
          <w:rFonts w:ascii="Times New Roman" w:hAnsi="Times New Roman" w:cs="Times New Roman"/>
          <w:noProof/>
          <w:sz w:val="24"/>
          <w:szCs w:val="24"/>
        </w:rPr>
        <w:t>Tabla 1. Principales teorías de motivación</w:t>
      </w:r>
      <w:r w:rsidRPr="00E20C43">
        <w:rPr>
          <w:rFonts w:ascii="Times New Roman" w:hAnsi="Times New Roman" w:cs="Times New Roman"/>
          <w:noProof/>
          <w:sz w:val="24"/>
          <w:szCs w:val="24"/>
        </w:rPr>
        <w:tab/>
      </w:r>
      <w:r w:rsidRPr="00E20C43">
        <w:rPr>
          <w:rFonts w:ascii="Times New Roman" w:hAnsi="Times New Roman" w:cs="Times New Roman"/>
          <w:noProof/>
          <w:sz w:val="24"/>
          <w:szCs w:val="24"/>
        </w:rPr>
        <w:fldChar w:fldCharType="begin"/>
      </w:r>
      <w:r w:rsidRPr="00E20C43">
        <w:rPr>
          <w:rFonts w:ascii="Times New Roman" w:hAnsi="Times New Roman" w:cs="Times New Roman"/>
          <w:noProof/>
          <w:sz w:val="24"/>
          <w:szCs w:val="24"/>
        </w:rPr>
        <w:instrText xml:space="preserve"> PAGEREF _Toc38896480 \h </w:instrText>
      </w:r>
      <w:r w:rsidRPr="00E20C43">
        <w:rPr>
          <w:rFonts w:ascii="Times New Roman" w:hAnsi="Times New Roman" w:cs="Times New Roman"/>
          <w:noProof/>
          <w:sz w:val="24"/>
          <w:szCs w:val="24"/>
        </w:rPr>
      </w:r>
      <w:r w:rsidRPr="00E20C43">
        <w:rPr>
          <w:rFonts w:ascii="Times New Roman" w:hAnsi="Times New Roman" w:cs="Times New Roman"/>
          <w:noProof/>
          <w:sz w:val="24"/>
          <w:szCs w:val="24"/>
        </w:rPr>
        <w:fldChar w:fldCharType="separate"/>
      </w:r>
      <w:r w:rsidR="00C34314">
        <w:rPr>
          <w:rFonts w:ascii="Times New Roman" w:hAnsi="Times New Roman" w:cs="Times New Roman"/>
          <w:noProof/>
          <w:sz w:val="24"/>
          <w:szCs w:val="24"/>
        </w:rPr>
        <w:t>12</w:t>
      </w:r>
      <w:r w:rsidRPr="00E20C43">
        <w:rPr>
          <w:rFonts w:ascii="Times New Roman" w:hAnsi="Times New Roman" w:cs="Times New Roman"/>
          <w:noProof/>
          <w:sz w:val="24"/>
          <w:szCs w:val="24"/>
        </w:rPr>
        <w:fldChar w:fldCharType="end"/>
      </w:r>
    </w:p>
    <w:p w14:paraId="0436C1BF" w14:textId="580FD833" w:rsidR="00E20C43" w:rsidRPr="00E20C43" w:rsidRDefault="00E20C43" w:rsidP="00E20C43">
      <w:pPr>
        <w:pStyle w:val="Tabladeilustraciones"/>
        <w:tabs>
          <w:tab w:val="right" w:leader="dot" w:pos="8828"/>
        </w:tabs>
        <w:spacing w:line="276" w:lineRule="auto"/>
        <w:jc w:val="both"/>
        <w:rPr>
          <w:rFonts w:ascii="Times New Roman" w:hAnsi="Times New Roman" w:cs="Times New Roman"/>
          <w:noProof/>
          <w:sz w:val="24"/>
          <w:szCs w:val="24"/>
        </w:rPr>
      </w:pPr>
      <w:r w:rsidRPr="00E20C43">
        <w:rPr>
          <w:rFonts w:ascii="Times New Roman" w:hAnsi="Times New Roman" w:cs="Times New Roman"/>
          <w:noProof/>
          <w:sz w:val="24"/>
          <w:szCs w:val="24"/>
        </w:rPr>
        <w:t>Tabla 2. Fac</w:t>
      </w:r>
      <w:r w:rsidR="00E4379D">
        <w:rPr>
          <w:rFonts w:ascii="Times New Roman" w:hAnsi="Times New Roman" w:cs="Times New Roman"/>
          <w:noProof/>
          <w:sz w:val="24"/>
          <w:szCs w:val="24"/>
        </w:rPr>
        <w:t>tores que influyen en la decisió</w:t>
      </w:r>
      <w:r w:rsidRPr="00E20C43">
        <w:rPr>
          <w:rFonts w:ascii="Times New Roman" w:hAnsi="Times New Roman" w:cs="Times New Roman"/>
          <w:noProof/>
          <w:sz w:val="24"/>
          <w:szCs w:val="24"/>
        </w:rPr>
        <w:t>n de compra</w:t>
      </w:r>
      <w:r w:rsidRPr="00E20C43">
        <w:rPr>
          <w:rFonts w:ascii="Times New Roman" w:hAnsi="Times New Roman" w:cs="Times New Roman"/>
          <w:noProof/>
          <w:sz w:val="24"/>
          <w:szCs w:val="24"/>
        </w:rPr>
        <w:tab/>
      </w:r>
      <w:r w:rsidRPr="00E20C43">
        <w:rPr>
          <w:rFonts w:ascii="Times New Roman" w:hAnsi="Times New Roman" w:cs="Times New Roman"/>
          <w:noProof/>
          <w:sz w:val="24"/>
          <w:szCs w:val="24"/>
        </w:rPr>
        <w:fldChar w:fldCharType="begin"/>
      </w:r>
      <w:r w:rsidRPr="00E20C43">
        <w:rPr>
          <w:rFonts w:ascii="Times New Roman" w:hAnsi="Times New Roman" w:cs="Times New Roman"/>
          <w:noProof/>
          <w:sz w:val="24"/>
          <w:szCs w:val="24"/>
        </w:rPr>
        <w:instrText xml:space="preserve"> PAGEREF _Toc38896481 \h </w:instrText>
      </w:r>
      <w:r w:rsidRPr="00E20C43">
        <w:rPr>
          <w:rFonts w:ascii="Times New Roman" w:hAnsi="Times New Roman" w:cs="Times New Roman"/>
          <w:noProof/>
          <w:sz w:val="24"/>
          <w:szCs w:val="24"/>
        </w:rPr>
      </w:r>
      <w:r w:rsidRPr="00E20C43">
        <w:rPr>
          <w:rFonts w:ascii="Times New Roman" w:hAnsi="Times New Roman" w:cs="Times New Roman"/>
          <w:noProof/>
          <w:sz w:val="24"/>
          <w:szCs w:val="24"/>
        </w:rPr>
        <w:fldChar w:fldCharType="separate"/>
      </w:r>
      <w:r w:rsidR="00C34314">
        <w:rPr>
          <w:rFonts w:ascii="Times New Roman" w:hAnsi="Times New Roman" w:cs="Times New Roman"/>
          <w:noProof/>
          <w:sz w:val="24"/>
          <w:szCs w:val="24"/>
        </w:rPr>
        <w:t>15</w:t>
      </w:r>
      <w:r w:rsidRPr="00E20C43">
        <w:rPr>
          <w:rFonts w:ascii="Times New Roman" w:hAnsi="Times New Roman" w:cs="Times New Roman"/>
          <w:noProof/>
          <w:sz w:val="24"/>
          <w:szCs w:val="24"/>
        </w:rPr>
        <w:fldChar w:fldCharType="end"/>
      </w:r>
    </w:p>
    <w:p w14:paraId="1FB133DF" w14:textId="77777777" w:rsidR="00B20F5A" w:rsidRPr="00E20C43" w:rsidRDefault="00E20C43" w:rsidP="00E20C43">
      <w:pPr>
        <w:spacing w:after="0" w:line="276" w:lineRule="auto"/>
        <w:jc w:val="both"/>
        <w:rPr>
          <w:rFonts w:ascii="Times New Roman" w:hAnsi="Times New Roman" w:cs="Times New Roman"/>
          <w:bCs/>
          <w:sz w:val="24"/>
          <w:szCs w:val="24"/>
          <w:lang w:val="es-ES"/>
        </w:rPr>
      </w:pPr>
      <w:r w:rsidRPr="00E20C43">
        <w:rPr>
          <w:rFonts w:ascii="Times New Roman" w:hAnsi="Times New Roman" w:cs="Times New Roman"/>
          <w:bCs/>
          <w:sz w:val="24"/>
          <w:szCs w:val="24"/>
          <w:lang w:val="es-ES"/>
        </w:rPr>
        <w:fldChar w:fldCharType="end"/>
      </w:r>
    </w:p>
    <w:p w14:paraId="6D0BF708" w14:textId="77777777" w:rsidR="004C0C4C" w:rsidRPr="00E20C43" w:rsidRDefault="004C0C4C" w:rsidP="00E20C43">
      <w:pPr>
        <w:spacing w:after="0" w:line="276" w:lineRule="auto"/>
        <w:jc w:val="both"/>
        <w:rPr>
          <w:rFonts w:ascii="Times New Roman" w:hAnsi="Times New Roman" w:cs="Times New Roman"/>
          <w:bCs/>
          <w:sz w:val="24"/>
          <w:szCs w:val="24"/>
          <w:lang w:val="es-ES"/>
        </w:rPr>
      </w:pPr>
    </w:p>
    <w:p w14:paraId="6C1FA735" w14:textId="4FAEC20B" w:rsidR="00B20F5A" w:rsidRPr="00E20C43" w:rsidRDefault="00A567EF" w:rsidP="00E20C43">
      <w:pPr>
        <w:spacing w:after="0" w:line="276" w:lineRule="auto"/>
        <w:jc w:val="both"/>
        <w:rPr>
          <w:rFonts w:ascii="Times New Roman" w:hAnsi="Times New Roman" w:cs="Times New Roman"/>
          <w:bCs/>
          <w:sz w:val="24"/>
          <w:szCs w:val="24"/>
          <w:lang w:val="es-ES"/>
        </w:rPr>
      </w:pPr>
      <w:r w:rsidRPr="00E20C43">
        <w:rPr>
          <w:rFonts w:ascii="Times New Roman" w:hAnsi="Times New Roman" w:cs="Times New Roman"/>
          <w:bCs/>
          <w:sz w:val="24"/>
          <w:szCs w:val="24"/>
          <w:lang w:val="es-ES"/>
        </w:rPr>
        <w:t xml:space="preserve">Índice </w:t>
      </w:r>
      <w:r w:rsidR="00B20F5A" w:rsidRPr="00E20C43">
        <w:rPr>
          <w:rFonts w:ascii="Times New Roman" w:hAnsi="Times New Roman" w:cs="Times New Roman"/>
          <w:bCs/>
          <w:sz w:val="24"/>
          <w:szCs w:val="24"/>
          <w:lang w:val="es-ES"/>
        </w:rPr>
        <w:t>de figuras</w:t>
      </w:r>
    </w:p>
    <w:p w14:paraId="5D0F1A65" w14:textId="77777777" w:rsidR="004C0C4C" w:rsidRPr="00E20C43" w:rsidRDefault="004C0C4C" w:rsidP="00E20C43">
      <w:pPr>
        <w:spacing w:after="0" w:line="276" w:lineRule="auto"/>
        <w:jc w:val="both"/>
        <w:rPr>
          <w:rFonts w:ascii="Times New Roman" w:hAnsi="Times New Roman" w:cs="Times New Roman"/>
          <w:noProof/>
          <w:sz w:val="24"/>
          <w:szCs w:val="24"/>
        </w:rPr>
      </w:pPr>
    </w:p>
    <w:p w14:paraId="699E6393" w14:textId="77777777" w:rsidR="00E20C43" w:rsidRPr="00E20C43" w:rsidRDefault="00E20C43" w:rsidP="00E20C43">
      <w:pPr>
        <w:pStyle w:val="Tabladeilustraciones"/>
        <w:tabs>
          <w:tab w:val="right" w:leader="dot" w:pos="8828"/>
        </w:tabs>
        <w:spacing w:line="276" w:lineRule="auto"/>
        <w:jc w:val="both"/>
        <w:rPr>
          <w:rFonts w:ascii="Times New Roman" w:eastAsiaTheme="minorEastAsia" w:hAnsi="Times New Roman" w:cs="Times New Roman"/>
          <w:noProof/>
          <w:sz w:val="24"/>
          <w:szCs w:val="24"/>
          <w:lang w:eastAsia="es-CO"/>
        </w:rPr>
      </w:pPr>
      <w:r w:rsidRPr="00E20C43">
        <w:rPr>
          <w:rFonts w:ascii="Times New Roman" w:hAnsi="Times New Roman" w:cs="Times New Roman"/>
          <w:bCs/>
          <w:sz w:val="24"/>
          <w:szCs w:val="24"/>
          <w:lang w:val="es-ES"/>
        </w:rPr>
        <w:fldChar w:fldCharType="begin"/>
      </w:r>
      <w:r w:rsidRPr="00E20C43">
        <w:rPr>
          <w:rFonts w:ascii="Times New Roman" w:hAnsi="Times New Roman" w:cs="Times New Roman"/>
          <w:bCs/>
          <w:sz w:val="24"/>
          <w:szCs w:val="24"/>
          <w:lang w:val="es-ES"/>
        </w:rPr>
        <w:instrText xml:space="preserve"> TOC \t "Figuras" \c </w:instrText>
      </w:r>
      <w:r w:rsidRPr="00E20C43">
        <w:rPr>
          <w:rFonts w:ascii="Times New Roman" w:hAnsi="Times New Roman" w:cs="Times New Roman"/>
          <w:bCs/>
          <w:sz w:val="24"/>
          <w:szCs w:val="24"/>
          <w:lang w:val="es-ES"/>
        </w:rPr>
        <w:fldChar w:fldCharType="separate"/>
      </w:r>
      <w:r w:rsidRPr="00E20C43">
        <w:rPr>
          <w:rFonts w:ascii="Times New Roman" w:hAnsi="Times New Roman" w:cs="Times New Roman"/>
          <w:noProof/>
          <w:sz w:val="24"/>
          <w:szCs w:val="24"/>
        </w:rPr>
        <w:t>Figura 1. Factores que afectan la intención de compra vía internet</w:t>
      </w:r>
      <w:r w:rsidRPr="00E20C43">
        <w:rPr>
          <w:rFonts w:ascii="Times New Roman" w:hAnsi="Times New Roman" w:cs="Times New Roman"/>
          <w:noProof/>
          <w:sz w:val="24"/>
          <w:szCs w:val="24"/>
        </w:rPr>
        <w:tab/>
      </w:r>
      <w:r w:rsidRPr="00E20C43">
        <w:rPr>
          <w:rFonts w:ascii="Times New Roman" w:hAnsi="Times New Roman" w:cs="Times New Roman"/>
          <w:noProof/>
          <w:sz w:val="24"/>
          <w:szCs w:val="24"/>
        </w:rPr>
        <w:fldChar w:fldCharType="begin"/>
      </w:r>
      <w:r w:rsidRPr="00E20C43">
        <w:rPr>
          <w:rFonts w:ascii="Times New Roman" w:hAnsi="Times New Roman" w:cs="Times New Roman"/>
          <w:noProof/>
          <w:sz w:val="24"/>
          <w:szCs w:val="24"/>
        </w:rPr>
        <w:instrText xml:space="preserve"> PAGEREF _Toc38896504 \h </w:instrText>
      </w:r>
      <w:r w:rsidRPr="00E20C43">
        <w:rPr>
          <w:rFonts w:ascii="Times New Roman" w:hAnsi="Times New Roman" w:cs="Times New Roman"/>
          <w:noProof/>
          <w:sz w:val="24"/>
          <w:szCs w:val="24"/>
        </w:rPr>
      </w:r>
      <w:r w:rsidRPr="00E20C43">
        <w:rPr>
          <w:rFonts w:ascii="Times New Roman" w:hAnsi="Times New Roman" w:cs="Times New Roman"/>
          <w:noProof/>
          <w:sz w:val="24"/>
          <w:szCs w:val="24"/>
        </w:rPr>
        <w:fldChar w:fldCharType="separate"/>
      </w:r>
      <w:r w:rsidR="00C34314">
        <w:rPr>
          <w:rFonts w:ascii="Times New Roman" w:hAnsi="Times New Roman" w:cs="Times New Roman"/>
          <w:noProof/>
          <w:sz w:val="24"/>
          <w:szCs w:val="24"/>
        </w:rPr>
        <w:t>13</w:t>
      </w:r>
      <w:r w:rsidRPr="00E20C43">
        <w:rPr>
          <w:rFonts w:ascii="Times New Roman" w:hAnsi="Times New Roman" w:cs="Times New Roman"/>
          <w:noProof/>
          <w:sz w:val="24"/>
          <w:szCs w:val="24"/>
        </w:rPr>
        <w:fldChar w:fldCharType="end"/>
      </w:r>
    </w:p>
    <w:p w14:paraId="7C5EF5AF" w14:textId="77777777" w:rsidR="00E20C43" w:rsidRPr="00E20C43" w:rsidRDefault="00E20C43" w:rsidP="00E20C43">
      <w:pPr>
        <w:pStyle w:val="Tabladeilustraciones"/>
        <w:tabs>
          <w:tab w:val="right" w:leader="dot" w:pos="8828"/>
        </w:tabs>
        <w:spacing w:line="276" w:lineRule="auto"/>
        <w:jc w:val="both"/>
        <w:rPr>
          <w:rFonts w:ascii="Times New Roman" w:eastAsiaTheme="minorEastAsia" w:hAnsi="Times New Roman" w:cs="Times New Roman"/>
          <w:noProof/>
          <w:sz w:val="24"/>
          <w:szCs w:val="24"/>
          <w:lang w:eastAsia="es-CO"/>
        </w:rPr>
      </w:pPr>
      <w:r w:rsidRPr="00E20C43">
        <w:rPr>
          <w:rFonts w:ascii="Times New Roman" w:hAnsi="Times New Roman" w:cs="Times New Roman"/>
          <w:noProof/>
          <w:sz w:val="24"/>
          <w:szCs w:val="24"/>
        </w:rPr>
        <w:t>Figura 2. Mapa de experiencia</w:t>
      </w:r>
      <w:r w:rsidRPr="00E20C43">
        <w:rPr>
          <w:rFonts w:ascii="Times New Roman" w:hAnsi="Times New Roman" w:cs="Times New Roman"/>
          <w:noProof/>
          <w:sz w:val="24"/>
          <w:szCs w:val="24"/>
        </w:rPr>
        <w:tab/>
      </w:r>
      <w:r w:rsidRPr="00E20C43">
        <w:rPr>
          <w:rFonts w:ascii="Times New Roman" w:hAnsi="Times New Roman" w:cs="Times New Roman"/>
          <w:noProof/>
          <w:sz w:val="24"/>
          <w:szCs w:val="24"/>
        </w:rPr>
        <w:fldChar w:fldCharType="begin"/>
      </w:r>
      <w:r w:rsidRPr="00E20C43">
        <w:rPr>
          <w:rFonts w:ascii="Times New Roman" w:hAnsi="Times New Roman" w:cs="Times New Roman"/>
          <w:noProof/>
          <w:sz w:val="24"/>
          <w:szCs w:val="24"/>
        </w:rPr>
        <w:instrText xml:space="preserve"> PAGEREF _Toc38896505 \h </w:instrText>
      </w:r>
      <w:r w:rsidRPr="00E20C43">
        <w:rPr>
          <w:rFonts w:ascii="Times New Roman" w:hAnsi="Times New Roman" w:cs="Times New Roman"/>
          <w:noProof/>
          <w:sz w:val="24"/>
          <w:szCs w:val="24"/>
        </w:rPr>
      </w:r>
      <w:r w:rsidRPr="00E20C43">
        <w:rPr>
          <w:rFonts w:ascii="Times New Roman" w:hAnsi="Times New Roman" w:cs="Times New Roman"/>
          <w:noProof/>
          <w:sz w:val="24"/>
          <w:szCs w:val="24"/>
        </w:rPr>
        <w:fldChar w:fldCharType="separate"/>
      </w:r>
      <w:r w:rsidR="00C34314">
        <w:rPr>
          <w:rFonts w:ascii="Times New Roman" w:hAnsi="Times New Roman" w:cs="Times New Roman"/>
          <w:noProof/>
          <w:sz w:val="24"/>
          <w:szCs w:val="24"/>
        </w:rPr>
        <w:t>29</w:t>
      </w:r>
      <w:r w:rsidRPr="00E20C43">
        <w:rPr>
          <w:rFonts w:ascii="Times New Roman" w:hAnsi="Times New Roman" w:cs="Times New Roman"/>
          <w:noProof/>
          <w:sz w:val="24"/>
          <w:szCs w:val="24"/>
        </w:rPr>
        <w:fldChar w:fldCharType="end"/>
      </w:r>
    </w:p>
    <w:p w14:paraId="172BABFF" w14:textId="27747F51" w:rsidR="004C0C4C" w:rsidRPr="000B6798" w:rsidRDefault="00E20C43" w:rsidP="00E20C43">
      <w:pPr>
        <w:spacing w:after="0" w:line="276" w:lineRule="auto"/>
        <w:jc w:val="both"/>
        <w:rPr>
          <w:rFonts w:ascii="Times New Roman" w:hAnsi="Times New Roman" w:cs="Times New Roman"/>
          <w:bCs/>
          <w:sz w:val="24"/>
          <w:szCs w:val="24"/>
          <w:lang w:val="es-ES"/>
        </w:rPr>
      </w:pPr>
      <w:r w:rsidRPr="00E20C43">
        <w:rPr>
          <w:rFonts w:ascii="Times New Roman" w:hAnsi="Times New Roman" w:cs="Times New Roman"/>
          <w:bCs/>
          <w:sz w:val="24"/>
          <w:szCs w:val="24"/>
          <w:lang w:val="es-ES"/>
        </w:rPr>
        <w:fldChar w:fldCharType="end"/>
      </w:r>
      <w:r w:rsidR="004C0C4C" w:rsidRPr="000B6798">
        <w:rPr>
          <w:rFonts w:ascii="Times New Roman" w:hAnsi="Times New Roman" w:cs="Times New Roman"/>
          <w:bCs/>
          <w:sz w:val="24"/>
          <w:szCs w:val="24"/>
          <w:lang w:val="es-ES"/>
        </w:rPr>
        <w:br w:type="page"/>
      </w:r>
    </w:p>
    <w:p w14:paraId="743D2844" w14:textId="06E9D59A" w:rsidR="00C84EC5" w:rsidRPr="000B6798" w:rsidRDefault="008D15CB" w:rsidP="00234B5B">
      <w:pPr>
        <w:spacing w:after="0" w:line="276" w:lineRule="auto"/>
        <w:jc w:val="both"/>
        <w:rPr>
          <w:rFonts w:ascii="Times New Roman" w:hAnsi="Times New Roman" w:cs="Times New Roman"/>
          <w:bCs/>
          <w:sz w:val="24"/>
          <w:szCs w:val="24"/>
        </w:rPr>
      </w:pPr>
      <w:r w:rsidRPr="00234B5B">
        <w:rPr>
          <w:rFonts w:ascii="Times New Roman" w:hAnsi="Times New Roman" w:cs="Times New Roman"/>
          <w:bCs/>
          <w:sz w:val="24"/>
          <w:szCs w:val="24"/>
        </w:rPr>
        <w:lastRenderedPageBreak/>
        <w:t>Resumen</w:t>
      </w:r>
    </w:p>
    <w:p w14:paraId="22D8D59B" w14:textId="77777777" w:rsidR="00C84EC5" w:rsidRPr="000B6798" w:rsidRDefault="00C84EC5" w:rsidP="00234B5B">
      <w:pPr>
        <w:spacing w:after="0" w:line="276" w:lineRule="auto"/>
        <w:jc w:val="both"/>
        <w:rPr>
          <w:rFonts w:ascii="Times New Roman" w:hAnsi="Times New Roman" w:cs="Times New Roman"/>
          <w:bCs/>
          <w:sz w:val="24"/>
          <w:szCs w:val="24"/>
        </w:rPr>
      </w:pPr>
    </w:p>
    <w:p w14:paraId="3BD80577" w14:textId="06303978" w:rsidR="004E2C25" w:rsidRDefault="008D15CB" w:rsidP="00234B5B">
      <w:pPr>
        <w:spacing w:after="0" w:line="276" w:lineRule="auto"/>
        <w:jc w:val="both"/>
        <w:rPr>
          <w:rFonts w:ascii="Times New Roman" w:hAnsi="Times New Roman" w:cs="Times New Roman"/>
          <w:bCs/>
          <w:sz w:val="24"/>
          <w:szCs w:val="24"/>
        </w:rPr>
      </w:pPr>
      <w:r w:rsidRPr="000B6798">
        <w:rPr>
          <w:rFonts w:ascii="Times New Roman" w:hAnsi="Times New Roman" w:cs="Times New Roman"/>
          <w:bCs/>
          <w:sz w:val="24"/>
          <w:szCs w:val="24"/>
        </w:rPr>
        <w:t>E</w:t>
      </w:r>
      <w:r w:rsidR="002C3620" w:rsidRPr="000B6798">
        <w:rPr>
          <w:rFonts w:ascii="Times New Roman" w:hAnsi="Times New Roman" w:cs="Times New Roman"/>
          <w:bCs/>
          <w:sz w:val="24"/>
          <w:szCs w:val="24"/>
        </w:rPr>
        <w:t>l comercio electrónico</w:t>
      </w:r>
      <w:r w:rsidR="004E2C25">
        <w:rPr>
          <w:rFonts w:ascii="Times New Roman" w:hAnsi="Times New Roman" w:cs="Times New Roman"/>
          <w:bCs/>
          <w:sz w:val="24"/>
          <w:szCs w:val="24"/>
        </w:rPr>
        <w:t>, que</w:t>
      </w:r>
      <w:r w:rsidRPr="000B6798">
        <w:rPr>
          <w:rFonts w:ascii="Times New Roman" w:hAnsi="Times New Roman" w:cs="Times New Roman"/>
          <w:bCs/>
          <w:sz w:val="24"/>
          <w:szCs w:val="24"/>
        </w:rPr>
        <w:t xml:space="preserve"> com</w:t>
      </w:r>
      <w:r w:rsidR="004E2C25">
        <w:rPr>
          <w:rFonts w:ascii="Times New Roman" w:hAnsi="Times New Roman" w:cs="Times New Roman"/>
          <w:bCs/>
          <w:sz w:val="24"/>
          <w:szCs w:val="24"/>
        </w:rPr>
        <w:t>enzó</w:t>
      </w:r>
      <w:r w:rsidRPr="000B6798">
        <w:rPr>
          <w:rFonts w:ascii="Times New Roman" w:hAnsi="Times New Roman" w:cs="Times New Roman"/>
          <w:bCs/>
          <w:sz w:val="24"/>
          <w:szCs w:val="24"/>
        </w:rPr>
        <w:t xml:space="preserve"> formalmente con la aparición de</w:t>
      </w:r>
      <w:r w:rsidR="004E2C25">
        <w:rPr>
          <w:rFonts w:ascii="Times New Roman" w:hAnsi="Times New Roman" w:cs="Times New Roman"/>
          <w:bCs/>
          <w:sz w:val="24"/>
          <w:szCs w:val="24"/>
        </w:rPr>
        <w:t xml:space="preserve"> </w:t>
      </w:r>
      <w:r w:rsidRPr="000B6798">
        <w:rPr>
          <w:rFonts w:ascii="Times New Roman" w:hAnsi="Times New Roman" w:cs="Times New Roman"/>
          <w:bCs/>
          <w:sz w:val="24"/>
          <w:szCs w:val="24"/>
        </w:rPr>
        <w:t>l</w:t>
      </w:r>
      <w:r w:rsidR="004E2C25">
        <w:rPr>
          <w:rFonts w:ascii="Times New Roman" w:hAnsi="Times New Roman" w:cs="Times New Roman"/>
          <w:bCs/>
          <w:sz w:val="24"/>
          <w:szCs w:val="24"/>
        </w:rPr>
        <w:t>a</w:t>
      </w:r>
      <w:r w:rsidRPr="000B6798">
        <w:rPr>
          <w:rFonts w:ascii="Times New Roman" w:hAnsi="Times New Roman" w:cs="Times New Roman"/>
          <w:bCs/>
          <w:sz w:val="24"/>
          <w:szCs w:val="24"/>
        </w:rPr>
        <w:t xml:space="preserve"> internet </w:t>
      </w:r>
      <w:r w:rsidR="004E2C25">
        <w:rPr>
          <w:rFonts w:ascii="Times New Roman" w:hAnsi="Times New Roman" w:cs="Times New Roman"/>
          <w:bCs/>
          <w:sz w:val="24"/>
          <w:szCs w:val="24"/>
        </w:rPr>
        <w:t>en</w:t>
      </w:r>
      <w:r w:rsidRPr="000B6798">
        <w:rPr>
          <w:rFonts w:ascii="Times New Roman" w:hAnsi="Times New Roman" w:cs="Times New Roman"/>
          <w:bCs/>
          <w:sz w:val="24"/>
          <w:szCs w:val="24"/>
        </w:rPr>
        <w:t xml:space="preserve"> 1995</w:t>
      </w:r>
      <w:r w:rsidR="004E2C25">
        <w:rPr>
          <w:rFonts w:ascii="Times New Roman" w:hAnsi="Times New Roman" w:cs="Times New Roman"/>
          <w:bCs/>
          <w:sz w:val="24"/>
          <w:szCs w:val="24"/>
        </w:rPr>
        <w:t>,</w:t>
      </w:r>
      <w:r w:rsidRPr="000B6798">
        <w:rPr>
          <w:rFonts w:ascii="Times New Roman" w:hAnsi="Times New Roman" w:cs="Times New Roman"/>
          <w:bCs/>
          <w:sz w:val="24"/>
          <w:szCs w:val="24"/>
        </w:rPr>
        <w:t xml:space="preserve"> es considerado la forma de comercio de mayor crecimiento en el mundo</w:t>
      </w:r>
      <w:r w:rsidR="00996741" w:rsidRPr="000B6798">
        <w:rPr>
          <w:rFonts w:ascii="Times New Roman" w:hAnsi="Times New Roman" w:cs="Times New Roman"/>
          <w:bCs/>
          <w:sz w:val="24"/>
          <w:szCs w:val="24"/>
        </w:rPr>
        <w:t>.</w:t>
      </w:r>
      <w:r w:rsidR="008C23F2" w:rsidRPr="00234B5B">
        <w:rPr>
          <w:rFonts w:ascii="Times New Roman" w:hAnsi="Times New Roman" w:cs="Times New Roman"/>
          <w:sz w:val="24"/>
          <w:szCs w:val="24"/>
        </w:rPr>
        <w:t xml:space="preserve"> </w:t>
      </w:r>
      <w:r w:rsidR="008C23F2" w:rsidRPr="000B6798">
        <w:rPr>
          <w:rFonts w:ascii="Times New Roman" w:hAnsi="Times New Roman" w:cs="Times New Roman"/>
          <w:bCs/>
          <w:sz w:val="24"/>
          <w:szCs w:val="24"/>
        </w:rPr>
        <w:t xml:space="preserve">En países como Venezuela, donde existe una crisis política, económica y social, se ha convertido en un canal para mitigar la escasez de productos en los canales tradicionales dentro de un entorno en </w:t>
      </w:r>
      <w:r w:rsidR="00EE5983">
        <w:rPr>
          <w:rFonts w:ascii="Times New Roman" w:hAnsi="Times New Roman" w:cs="Times New Roman"/>
          <w:bCs/>
          <w:sz w:val="24"/>
          <w:szCs w:val="24"/>
        </w:rPr>
        <w:t xml:space="preserve">el que </w:t>
      </w:r>
      <w:r w:rsidR="008C23F2" w:rsidRPr="000B6798">
        <w:rPr>
          <w:rFonts w:ascii="Times New Roman" w:hAnsi="Times New Roman" w:cs="Times New Roman"/>
          <w:bCs/>
          <w:sz w:val="24"/>
          <w:szCs w:val="24"/>
        </w:rPr>
        <w:t xml:space="preserve">los consumidores enfrentan la peor infraestructura y conexión </w:t>
      </w:r>
      <w:r w:rsidR="004E2C25">
        <w:rPr>
          <w:rFonts w:ascii="Times New Roman" w:hAnsi="Times New Roman" w:cs="Times New Roman"/>
          <w:bCs/>
          <w:sz w:val="24"/>
          <w:szCs w:val="24"/>
        </w:rPr>
        <w:t>a la red</w:t>
      </w:r>
      <w:r w:rsidR="008C23F2" w:rsidRPr="000B6798">
        <w:rPr>
          <w:rFonts w:ascii="Times New Roman" w:hAnsi="Times New Roman" w:cs="Times New Roman"/>
          <w:bCs/>
          <w:sz w:val="24"/>
          <w:szCs w:val="24"/>
        </w:rPr>
        <w:t xml:space="preserve"> de la región</w:t>
      </w:r>
      <w:r w:rsidR="00857BE7" w:rsidRPr="000B6798">
        <w:rPr>
          <w:rFonts w:ascii="Times New Roman" w:hAnsi="Times New Roman" w:cs="Times New Roman"/>
          <w:bCs/>
          <w:sz w:val="24"/>
          <w:szCs w:val="24"/>
        </w:rPr>
        <w:t>.</w:t>
      </w:r>
    </w:p>
    <w:p w14:paraId="70994421" w14:textId="2B5654E8" w:rsidR="004E2C25" w:rsidRDefault="004E2C25" w:rsidP="004E2C25">
      <w:pPr>
        <w:spacing w:after="0" w:line="276" w:lineRule="auto"/>
        <w:ind w:firstLine="567"/>
        <w:jc w:val="both"/>
        <w:rPr>
          <w:rFonts w:ascii="Times New Roman" w:hAnsi="Times New Roman" w:cs="Times New Roman"/>
          <w:bCs/>
          <w:sz w:val="24"/>
          <w:szCs w:val="24"/>
        </w:rPr>
      </w:pPr>
      <w:r>
        <w:rPr>
          <w:rFonts w:ascii="Times New Roman" w:hAnsi="Times New Roman" w:cs="Times New Roman"/>
          <w:bCs/>
          <w:sz w:val="24"/>
          <w:szCs w:val="24"/>
        </w:rPr>
        <w:t>Este</w:t>
      </w:r>
      <w:r w:rsidR="008D15CB" w:rsidRPr="000B6798">
        <w:rPr>
          <w:rFonts w:ascii="Times New Roman" w:hAnsi="Times New Roman" w:cs="Times New Roman"/>
          <w:bCs/>
          <w:sz w:val="24"/>
          <w:szCs w:val="24"/>
        </w:rPr>
        <w:t xml:space="preserve"> trabajo de investigación busca describir el proceso de decisión de compra de los consumidores digitales que usan </w:t>
      </w:r>
      <w:r>
        <w:rPr>
          <w:rFonts w:ascii="Times New Roman" w:hAnsi="Times New Roman" w:cs="Times New Roman"/>
          <w:bCs/>
          <w:sz w:val="24"/>
          <w:szCs w:val="24"/>
        </w:rPr>
        <w:t>el</w:t>
      </w:r>
      <w:r w:rsidRPr="000B6798">
        <w:rPr>
          <w:rFonts w:ascii="Times New Roman" w:hAnsi="Times New Roman" w:cs="Times New Roman"/>
          <w:bCs/>
          <w:sz w:val="24"/>
          <w:szCs w:val="24"/>
        </w:rPr>
        <w:t xml:space="preserve"> </w:t>
      </w:r>
      <w:r w:rsidR="008D15CB" w:rsidRPr="000B6798">
        <w:rPr>
          <w:rFonts w:ascii="Times New Roman" w:hAnsi="Times New Roman" w:cs="Times New Roman"/>
          <w:bCs/>
          <w:sz w:val="24"/>
          <w:szCs w:val="24"/>
        </w:rPr>
        <w:t xml:space="preserve">comercio electrónico de productos no perecederos en el </w:t>
      </w:r>
      <w:r>
        <w:rPr>
          <w:rFonts w:ascii="Times New Roman" w:hAnsi="Times New Roman" w:cs="Times New Roman"/>
          <w:bCs/>
          <w:sz w:val="24"/>
          <w:szCs w:val="24"/>
        </w:rPr>
        <w:t>m</w:t>
      </w:r>
      <w:r w:rsidR="008D15CB" w:rsidRPr="000B6798">
        <w:rPr>
          <w:rFonts w:ascii="Times New Roman" w:hAnsi="Times New Roman" w:cs="Times New Roman"/>
          <w:bCs/>
          <w:sz w:val="24"/>
          <w:szCs w:val="24"/>
        </w:rPr>
        <w:t xml:space="preserve">unicipio </w:t>
      </w:r>
      <w:r w:rsidR="00A15AEF">
        <w:rPr>
          <w:rFonts w:ascii="Times New Roman" w:hAnsi="Times New Roman" w:cs="Times New Roman"/>
          <w:bCs/>
          <w:sz w:val="24"/>
          <w:szCs w:val="24"/>
        </w:rPr>
        <w:t xml:space="preserve">de </w:t>
      </w:r>
      <w:r>
        <w:rPr>
          <w:rFonts w:ascii="Times New Roman" w:hAnsi="Times New Roman" w:cs="Times New Roman"/>
          <w:bCs/>
          <w:sz w:val="24"/>
          <w:szCs w:val="24"/>
        </w:rPr>
        <w:t>L</w:t>
      </w:r>
      <w:r w:rsidR="008D15CB" w:rsidRPr="000B6798">
        <w:rPr>
          <w:rFonts w:ascii="Times New Roman" w:hAnsi="Times New Roman" w:cs="Times New Roman"/>
          <w:bCs/>
          <w:sz w:val="24"/>
          <w:szCs w:val="24"/>
        </w:rPr>
        <w:t>os Salías</w:t>
      </w:r>
      <w:r>
        <w:rPr>
          <w:rFonts w:ascii="Times New Roman" w:hAnsi="Times New Roman" w:cs="Times New Roman"/>
          <w:bCs/>
          <w:sz w:val="24"/>
          <w:szCs w:val="24"/>
        </w:rPr>
        <w:t>, e</w:t>
      </w:r>
      <w:r w:rsidR="008D15CB" w:rsidRPr="000B6798">
        <w:rPr>
          <w:rFonts w:ascii="Times New Roman" w:hAnsi="Times New Roman" w:cs="Times New Roman"/>
          <w:bCs/>
          <w:sz w:val="24"/>
          <w:szCs w:val="24"/>
        </w:rPr>
        <w:t xml:space="preserve">stado Miranda, Venezuela. Para </w:t>
      </w:r>
      <w:r w:rsidR="00EE5983">
        <w:rPr>
          <w:rFonts w:ascii="Times New Roman" w:hAnsi="Times New Roman" w:cs="Times New Roman"/>
          <w:bCs/>
          <w:sz w:val="24"/>
          <w:szCs w:val="24"/>
        </w:rPr>
        <w:t>este propósito</w:t>
      </w:r>
      <w:r w:rsidR="008D15CB" w:rsidRPr="000B6798">
        <w:rPr>
          <w:rFonts w:ascii="Times New Roman" w:hAnsi="Times New Roman" w:cs="Times New Roman"/>
          <w:bCs/>
          <w:sz w:val="24"/>
          <w:szCs w:val="24"/>
        </w:rPr>
        <w:t xml:space="preserve"> se llev</w:t>
      </w:r>
      <w:r>
        <w:rPr>
          <w:rFonts w:ascii="Times New Roman" w:hAnsi="Times New Roman" w:cs="Times New Roman"/>
          <w:bCs/>
          <w:sz w:val="24"/>
          <w:szCs w:val="24"/>
        </w:rPr>
        <w:t>ó</w:t>
      </w:r>
      <w:r w:rsidR="008D15CB" w:rsidRPr="000B6798">
        <w:rPr>
          <w:rFonts w:ascii="Times New Roman" w:hAnsi="Times New Roman" w:cs="Times New Roman"/>
          <w:bCs/>
          <w:sz w:val="24"/>
          <w:szCs w:val="24"/>
        </w:rPr>
        <w:t xml:space="preserve"> a cabo una investigación cualitativa e</w:t>
      </w:r>
      <w:r w:rsidR="00AC33DF" w:rsidRPr="000B6798">
        <w:rPr>
          <w:rFonts w:ascii="Times New Roman" w:hAnsi="Times New Roman" w:cs="Times New Roman"/>
          <w:bCs/>
          <w:sz w:val="24"/>
          <w:szCs w:val="24"/>
        </w:rPr>
        <w:t>xploratoria para identificar las necesidades,</w:t>
      </w:r>
      <w:r w:rsidR="008D15CB" w:rsidRPr="000B6798">
        <w:rPr>
          <w:rFonts w:ascii="Times New Roman" w:hAnsi="Times New Roman" w:cs="Times New Roman"/>
          <w:bCs/>
          <w:sz w:val="24"/>
          <w:szCs w:val="24"/>
        </w:rPr>
        <w:t xml:space="preserve"> </w:t>
      </w:r>
      <w:r>
        <w:rPr>
          <w:rFonts w:ascii="Times New Roman" w:hAnsi="Times New Roman" w:cs="Times New Roman"/>
          <w:bCs/>
          <w:sz w:val="24"/>
          <w:szCs w:val="24"/>
        </w:rPr>
        <w:t xml:space="preserve">los </w:t>
      </w:r>
      <w:r w:rsidR="008D15CB" w:rsidRPr="000B6798">
        <w:rPr>
          <w:rFonts w:ascii="Times New Roman" w:hAnsi="Times New Roman" w:cs="Times New Roman"/>
          <w:bCs/>
          <w:sz w:val="24"/>
          <w:szCs w:val="24"/>
        </w:rPr>
        <w:t xml:space="preserve">motivadores </w:t>
      </w:r>
      <w:r>
        <w:rPr>
          <w:rFonts w:ascii="Times New Roman" w:hAnsi="Times New Roman" w:cs="Times New Roman"/>
          <w:bCs/>
          <w:sz w:val="24"/>
          <w:szCs w:val="24"/>
        </w:rPr>
        <w:t xml:space="preserve">y los </w:t>
      </w:r>
      <w:r w:rsidR="008D15CB" w:rsidRPr="000B6798">
        <w:rPr>
          <w:rFonts w:ascii="Times New Roman" w:hAnsi="Times New Roman" w:cs="Times New Roman"/>
          <w:bCs/>
          <w:sz w:val="24"/>
          <w:szCs w:val="24"/>
        </w:rPr>
        <w:t>inhibidores en el proceso de decisión de compra</w:t>
      </w:r>
      <w:r w:rsidR="0016156C" w:rsidRPr="000B6798">
        <w:rPr>
          <w:rFonts w:ascii="Times New Roman" w:hAnsi="Times New Roman" w:cs="Times New Roman"/>
          <w:bCs/>
          <w:sz w:val="24"/>
          <w:szCs w:val="24"/>
        </w:rPr>
        <w:t xml:space="preserve"> a partir de la realización </w:t>
      </w:r>
      <w:r w:rsidR="008E110C" w:rsidRPr="000B6798">
        <w:rPr>
          <w:rFonts w:ascii="Times New Roman" w:hAnsi="Times New Roman" w:cs="Times New Roman"/>
          <w:bCs/>
          <w:sz w:val="24"/>
          <w:szCs w:val="24"/>
        </w:rPr>
        <w:t>de entrevistas</w:t>
      </w:r>
      <w:r w:rsidR="0016156C" w:rsidRPr="000B6798">
        <w:rPr>
          <w:rFonts w:ascii="Times New Roman" w:hAnsi="Times New Roman" w:cs="Times New Roman"/>
          <w:bCs/>
          <w:sz w:val="24"/>
          <w:szCs w:val="24"/>
        </w:rPr>
        <w:t xml:space="preserve"> semi</w:t>
      </w:r>
      <w:r>
        <w:rPr>
          <w:rFonts w:ascii="Times New Roman" w:hAnsi="Times New Roman" w:cs="Times New Roman"/>
          <w:bCs/>
          <w:sz w:val="24"/>
          <w:szCs w:val="24"/>
        </w:rPr>
        <w:t>-</w:t>
      </w:r>
      <w:r w:rsidR="0016156C" w:rsidRPr="000B6798">
        <w:rPr>
          <w:rFonts w:ascii="Times New Roman" w:hAnsi="Times New Roman" w:cs="Times New Roman"/>
          <w:bCs/>
          <w:sz w:val="24"/>
          <w:szCs w:val="24"/>
        </w:rPr>
        <w:t>e</w:t>
      </w:r>
      <w:r w:rsidR="00EC74BE" w:rsidRPr="000B6798">
        <w:rPr>
          <w:rFonts w:ascii="Times New Roman" w:hAnsi="Times New Roman" w:cs="Times New Roman"/>
          <w:bCs/>
          <w:sz w:val="24"/>
          <w:szCs w:val="24"/>
        </w:rPr>
        <w:t>structuradas</w:t>
      </w:r>
      <w:r w:rsidR="0016156C" w:rsidRPr="000B6798">
        <w:rPr>
          <w:rFonts w:ascii="Times New Roman" w:hAnsi="Times New Roman" w:cs="Times New Roman"/>
          <w:bCs/>
          <w:sz w:val="24"/>
          <w:szCs w:val="24"/>
        </w:rPr>
        <w:t>.</w:t>
      </w:r>
    </w:p>
    <w:p w14:paraId="5D1DBD8C" w14:textId="6C8DFC25" w:rsidR="00F409BB" w:rsidRPr="00234B5B" w:rsidRDefault="003A2036" w:rsidP="004E2C25">
      <w:pPr>
        <w:spacing w:after="0" w:line="276" w:lineRule="auto"/>
        <w:ind w:firstLine="567"/>
        <w:jc w:val="both"/>
        <w:rPr>
          <w:rFonts w:ascii="Times New Roman" w:hAnsi="Times New Roman" w:cs="Times New Roman"/>
          <w:sz w:val="24"/>
          <w:szCs w:val="24"/>
        </w:rPr>
      </w:pPr>
      <w:r w:rsidRPr="000B6798">
        <w:rPr>
          <w:rFonts w:ascii="Times New Roman" w:hAnsi="Times New Roman" w:cs="Times New Roman"/>
          <w:bCs/>
          <w:sz w:val="24"/>
          <w:szCs w:val="24"/>
        </w:rPr>
        <w:t>Esta investigació</w:t>
      </w:r>
      <w:r w:rsidR="00D20C82" w:rsidRPr="000B6798">
        <w:rPr>
          <w:rFonts w:ascii="Times New Roman" w:hAnsi="Times New Roman" w:cs="Times New Roman"/>
          <w:bCs/>
          <w:sz w:val="24"/>
          <w:szCs w:val="24"/>
        </w:rPr>
        <w:t>n aportar</w:t>
      </w:r>
      <w:r w:rsidR="001F7407" w:rsidRPr="000B6798">
        <w:rPr>
          <w:rFonts w:ascii="Times New Roman" w:hAnsi="Times New Roman" w:cs="Times New Roman"/>
          <w:sz w:val="24"/>
          <w:szCs w:val="24"/>
        </w:rPr>
        <w:t>á</w:t>
      </w:r>
      <w:r w:rsidR="00D20C82" w:rsidRPr="000B6798">
        <w:rPr>
          <w:rFonts w:ascii="Times New Roman" w:hAnsi="Times New Roman" w:cs="Times New Roman"/>
          <w:bCs/>
          <w:sz w:val="24"/>
          <w:szCs w:val="24"/>
        </w:rPr>
        <w:t xml:space="preserve"> elementos para desc</w:t>
      </w:r>
      <w:r w:rsidRPr="000B6798">
        <w:rPr>
          <w:rFonts w:ascii="Times New Roman" w:hAnsi="Times New Roman" w:cs="Times New Roman"/>
          <w:bCs/>
          <w:sz w:val="24"/>
          <w:szCs w:val="24"/>
        </w:rPr>
        <w:t>r</w:t>
      </w:r>
      <w:r w:rsidR="00D20C82" w:rsidRPr="000B6798">
        <w:rPr>
          <w:rFonts w:ascii="Times New Roman" w:hAnsi="Times New Roman" w:cs="Times New Roman"/>
          <w:bCs/>
          <w:sz w:val="24"/>
          <w:szCs w:val="24"/>
        </w:rPr>
        <w:t>ibir la</w:t>
      </w:r>
      <w:r w:rsidR="00B36291">
        <w:rPr>
          <w:rFonts w:ascii="Times New Roman" w:hAnsi="Times New Roman" w:cs="Times New Roman"/>
          <w:bCs/>
          <w:sz w:val="24"/>
          <w:szCs w:val="24"/>
        </w:rPr>
        <w:t xml:space="preserve"> experiencia de servicio</w:t>
      </w:r>
      <w:r w:rsidRPr="000B6798">
        <w:rPr>
          <w:rFonts w:ascii="Times New Roman" w:hAnsi="Times New Roman" w:cs="Times New Roman"/>
          <w:sz w:val="24"/>
          <w:szCs w:val="24"/>
        </w:rPr>
        <w:t xml:space="preserve"> </w:t>
      </w:r>
      <w:r w:rsidR="00356D6A">
        <w:rPr>
          <w:rFonts w:ascii="Times New Roman" w:hAnsi="Times New Roman" w:cs="Times New Roman"/>
          <w:bCs/>
          <w:sz w:val="24"/>
          <w:szCs w:val="24"/>
        </w:rPr>
        <w:t>de</w:t>
      </w:r>
      <w:r w:rsidRPr="000B6798">
        <w:rPr>
          <w:rFonts w:ascii="Times New Roman" w:hAnsi="Times New Roman" w:cs="Times New Roman"/>
          <w:bCs/>
          <w:sz w:val="24"/>
          <w:szCs w:val="24"/>
        </w:rPr>
        <w:t xml:space="preserve"> un comercio electrónico de productos no perecederos</w:t>
      </w:r>
      <w:r w:rsidR="0034330C" w:rsidRPr="000B6798">
        <w:rPr>
          <w:rFonts w:ascii="Times New Roman" w:hAnsi="Times New Roman" w:cs="Times New Roman"/>
          <w:bCs/>
          <w:sz w:val="24"/>
          <w:szCs w:val="24"/>
        </w:rPr>
        <w:t>.</w:t>
      </w:r>
    </w:p>
    <w:p w14:paraId="58FD82B8" w14:textId="77777777" w:rsidR="00142F9F" w:rsidRPr="000B6798" w:rsidRDefault="00142F9F" w:rsidP="00234B5B">
      <w:pPr>
        <w:spacing w:after="0" w:line="276" w:lineRule="auto"/>
        <w:jc w:val="both"/>
        <w:rPr>
          <w:rFonts w:ascii="Times New Roman" w:hAnsi="Times New Roman" w:cs="Times New Roman"/>
          <w:bCs/>
          <w:sz w:val="24"/>
          <w:szCs w:val="24"/>
        </w:rPr>
      </w:pPr>
    </w:p>
    <w:p w14:paraId="7BB2B607" w14:textId="34A49B15" w:rsidR="00D825DB" w:rsidRPr="000B6798" w:rsidRDefault="008D15CB" w:rsidP="00234B5B">
      <w:pPr>
        <w:spacing w:after="0" w:line="276" w:lineRule="auto"/>
        <w:jc w:val="both"/>
        <w:rPr>
          <w:rFonts w:ascii="Times New Roman" w:hAnsi="Times New Roman" w:cs="Times New Roman"/>
          <w:sz w:val="24"/>
          <w:szCs w:val="24"/>
        </w:rPr>
      </w:pPr>
      <w:r w:rsidRPr="00234B5B">
        <w:rPr>
          <w:rFonts w:ascii="Times New Roman" w:hAnsi="Times New Roman" w:cs="Times New Roman"/>
          <w:bCs/>
          <w:sz w:val="24"/>
          <w:szCs w:val="24"/>
        </w:rPr>
        <w:t xml:space="preserve">Palabras </w:t>
      </w:r>
      <w:r w:rsidR="004C0C4C" w:rsidRPr="000B6798">
        <w:rPr>
          <w:rFonts w:ascii="Times New Roman" w:hAnsi="Times New Roman" w:cs="Times New Roman"/>
          <w:bCs/>
          <w:sz w:val="24"/>
          <w:szCs w:val="24"/>
        </w:rPr>
        <w:t>c</w:t>
      </w:r>
      <w:r w:rsidRPr="00234B5B">
        <w:rPr>
          <w:rFonts w:ascii="Times New Roman" w:hAnsi="Times New Roman" w:cs="Times New Roman"/>
          <w:bCs/>
          <w:sz w:val="24"/>
          <w:szCs w:val="24"/>
        </w:rPr>
        <w:t>laves</w:t>
      </w:r>
      <w:r w:rsidRPr="000B6798">
        <w:rPr>
          <w:rFonts w:ascii="Times New Roman" w:hAnsi="Times New Roman" w:cs="Times New Roman"/>
          <w:sz w:val="24"/>
          <w:szCs w:val="24"/>
        </w:rPr>
        <w:t xml:space="preserve">: comercio electrónico, comercio digital, proceso de decisión de compra, experiencia de servicio, </w:t>
      </w:r>
      <w:r w:rsidR="004E2C25">
        <w:rPr>
          <w:rFonts w:ascii="Times New Roman" w:hAnsi="Times New Roman" w:cs="Times New Roman"/>
          <w:sz w:val="24"/>
          <w:szCs w:val="24"/>
        </w:rPr>
        <w:t>m</w:t>
      </w:r>
      <w:r w:rsidRPr="000B6798">
        <w:rPr>
          <w:rFonts w:ascii="Times New Roman" w:hAnsi="Times New Roman" w:cs="Times New Roman"/>
          <w:sz w:val="24"/>
          <w:szCs w:val="24"/>
        </w:rPr>
        <w:t>otivadores de</w:t>
      </w:r>
      <w:r w:rsidR="00356D6A">
        <w:rPr>
          <w:rFonts w:ascii="Times New Roman" w:hAnsi="Times New Roman" w:cs="Times New Roman"/>
          <w:sz w:val="24"/>
          <w:szCs w:val="24"/>
        </w:rPr>
        <w:t>l</w:t>
      </w:r>
      <w:r w:rsidRPr="000B6798">
        <w:rPr>
          <w:rFonts w:ascii="Times New Roman" w:hAnsi="Times New Roman" w:cs="Times New Roman"/>
          <w:sz w:val="24"/>
          <w:szCs w:val="24"/>
        </w:rPr>
        <w:t xml:space="preserve"> comercio electrónico, inhibidores del comercio electrónico</w:t>
      </w:r>
      <w:r w:rsidR="004E2C25">
        <w:rPr>
          <w:rFonts w:ascii="Times New Roman" w:hAnsi="Times New Roman" w:cs="Times New Roman"/>
          <w:sz w:val="24"/>
          <w:szCs w:val="24"/>
        </w:rPr>
        <w:t>.</w:t>
      </w:r>
    </w:p>
    <w:p w14:paraId="68B554B9" w14:textId="77777777" w:rsidR="00D825DB" w:rsidRPr="000B6798" w:rsidRDefault="00D825DB" w:rsidP="00234B5B">
      <w:pPr>
        <w:spacing w:after="0" w:line="276" w:lineRule="auto"/>
        <w:jc w:val="both"/>
        <w:rPr>
          <w:rFonts w:ascii="Times New Roman" w:hAnsi="Times New Roman" w:cs="Times New Roman"/>
          <w:sz w:val="24"/>
          <w:szCs w:val="24"/>
        </w:rPr>
      </w:pPr>
    </w:p>
    <w:p w14:paraId="0F801B2C" w14:textId="77777777" w:rsidR="00D825DB" w:rsidRPr="000B6798" w:rsidRDefault="00D825DB" w:rsidP="00234B5B">
      <w:pPr>
        <w:spacing w:after="0" w:line="276" w:lineRule="auto"/>
        <w:jc w:val="both"/>
        <w:rPr>
          <w:rFonts w:ascii="Times New Roman" w:hAnsi="Times New Roman" w:cs="Times New Roman"/>
          <w:sz w:val="24"/>
          <w:szCs w:val="24"/>
        </w:rPr>
      </w:pPr>
    </w:p>
    <w:p w14:paraId="409F11EB" w14:textId="62EE6529" w:rsidR="00D825DB" w:rsidRPr="00DC16B1" w:rsidRDefault="004C0C4C" w:rsidP="00234B5B">
      <w:pPr>
        <w:spacing w:after="0" w:line="276" w:lineRule="auto"/>
        <w:jc w:val="both"/>
        <w:rPr>
          <w:rFonts w:ascii="Times New Roman" w:hAnsi="Times New Roman" w:cs="Times New Roman"/>
          <w:sz w:val="24"/>
          <w:szCs w:val="24"/>
          <w:lang w:val="en-US"/>
        </w:rPr>
      </w:pPr>
      <w:r w:rsidRPr="00DC16B1">
        <w:rPr>
          <w:rFonts w:ascii="Times New Roman" w:hAnsi="Times New Roman" w:cs="Times New Roman"/>
          <w:sz w:val="24"/>
          <w:szCs w:val="24"/>
          <w:lang w:val="en-US"/>
        </w:rPr>
        <w:t>Abstract</w:t>
      </w:r>
    </w:p>
    <w:p w14:paraId="4721C32E" w14:textId="77777777" w:rsidR="004E2C25" w:rsidRPr="00DC16B1" w:rsidRDefault="004E2C25" w:rsidP="004E2C25">
      <w:pPr>
        <w:spacing w:after="0" w:line="276" w:lineRule="auto"/>
        <w:jc w:val="both"/>
        <w:rPr>
          <w:rFonts w:ascii="Times New Roman" w:hAnsi="Times New Roman" w:cs="Times New Roman"/>
          <w:sz w:val="24"/>
          <w:szCs w:val="24"/>
          <w:lang w:val="en-US"/>
        </w:rPr>
      </w:pPr>
    </w:p>
    <w:p w14:paraId="5CFB807D" w14:textId="2CC2D11E" w:rsidR="004E2C25" w:rsidRPr="00DC16B1" w:rsidRDefault="004E2C25" w:rsidP="004E2C25">
      <w:pPr>
        <w:spacing w:after="0" w:line="276" w:lineRule="auto"/>
        <w:jc w:val="both"/>
        <w:rPr>
          <w:rFonts w:ascii="Times New Roman" w:hAnsi="Times New Roman" w:cs="Times New Roman"/>
          <w:sz w:val="24"/>
          <w:szCs w:val="24"/>
          <w:lang w:val="en-US"/>
        </w:rPr>
      </w:pPr>
      <w:r w:rsidRPr="00DC16B1">
        <w:rPr>
          <w:rFonts w:ascii="Times New Roman" w:hAnsi="Times New Roman" w:cs="Times New Roman"/>
          <w:sz w:val="24"/>
          <w:szCs w:val="24"/>
          <w:lang w:val="en-US"/>
        </w:rPr>
        <w:t>E-commerce, which formally began with the advent of the internet in 1995, is considered the fastest growing form of commerce in the world. In countries like Venezuela, where there is a political, economic and social crisis, it has become a channel to mitigate the shortage of products in traditional channels within an environment where consumers face the worst infrastructure and network connection of the region.</w:t>
      </w:r>
    </w:p>
    <w:p w14:paraId="353E1C5C" w14:textId="77777777" w:rsidR="00E56393" w:rsidRPr="00DC16B1" w:rsidRDefault="004E2C25" w:rsidP="00B92909">
      <w:pPr>
        <w:spacing w:after="0" w:line="276" w:lineRule="auto"/>
        <w:ind w:firstLine="567"/>
        <w:jc w:val="both"/>
        <w:rPr>
          <w:rFonts w:ascii="Times New Roman" w:hAnsi="Times New Roman" w:cs="Times New Roman"/>
          <w:sz w:val="24"/>
          <w:szCs w:val="24"/>
          <w:lang w:val="en-US"/>
        </w:rPr>
      </w:pPr>
      <w:r w:rsidRPr="00DC16B1">
        <w:rPr>
          <w:rFonts w:ascii="Times New Roman" w:hAnsi="Times New Roman" w:cs="Times New Roman"/>
          <w:sz w:val="24"/>
          <w:szCs w:val="24"/>
          <w:lang w:val="en-US"/>
        </w:rPr>
        <w:t>This research work seeks to describe the purchase decision process of digital consumers who use electronic commerce for non-perishable products in the municipality of Los Salías, state of Miranda, Venezuela. For this purpose, an exploratory qualitative research was carried out to identify</w:t>
      </w:r>
      <w:r w:rsidR="00E56393" w:rsidRPr="00DC16B1">
        <w:rPr>
          <w:rFonts w:ascii="Times New Roman" w:hAnsi="Times New Roman" w:cs="Times New Roman"/>
          <w:sz w:val="24"/>
          <w:szCs w:val="24"/>
          <w:lang w:val="en-US"/>
        </w:rPr>
        <w:t>,</w:t>
      </w:r>
      <w:r w:rsidRPr="00DC16B1">
        <w:rPr>
          <w:rFonts w:ascii="Times New Roman" w:hAnsi="Times New Roman" w:cs="Times New Roman"/>
          <w:sz w:val="24"/>
          <w:szCs w:val="24"/>
          <w:lang w:val="en-US"/>
        </w:rPr>
        <w:t xml:space="preserve"> </w:t>
      </w:r>
      <w:r w:rsidR="00E56393" w:rsidRPr="00DC16B1">
        <w:rPr>
          <w:rFonts w:ascii="Times New Roman" w:hAnsi="Times New Roman" w:cs="Times New Roman"/>
          <w:sz w:val="24"/>
          <w:szCs w:val="24"/>
          <w:lang w:val="en-US"/>
        </w:rPr>
        <w:t xml:space="preserve">through semi-structured interviews, </w:t>
      </w:r>
      <w:r w:rsidRPr="00DC16B1">
        <w:rPr>
          <w:rFonts w:ascii="Times New Roman" w:hAnsi="Times New Roman" w:cs="Times New Roman"/>
          <w:sz w:val="24"/>
          <w:szCs w:val="24"/>
          <w:lang w:val="en-US"/>
        </w:rPr>
        <w:t>the needs, motivators and inhibitors in the purchase decision process.</w:t>
      </w:r>
    </w:p>
    <w:p w14:paraId="25DDD2A9" w14:textId="287C9C19" w:rsidR="004E2C25" w:rsidRPr="00DC16B1" w:rsidRDefault="00B969E6" w:rsidP="00B92909">
      <w:pPr>
        <w:spacing w:after="0" w:line="276"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The</w:t>
      </w:r>
      <w:r w:rsidR="004E2C25" w:rsidRPr="00DC16B1">
        <w:rPr>
          <w:rFonts w:ascii="Times New Roman" w:hAnsi="Times New Roman" w:cs="Times New Roman"/>
          <w:sz w:val="24"/>
          <w:szCs w:val="24"/>
          <w:lang w:val="en-US"/>
        </w:rPr>
        <w:t xml:space="preserve"> research will provide elements to describe the experience of services for an electronic commerce of non-perishable products.</w:t>
      </w:r>
    </w:p>
    <w:p w14:paraId="49E75F8E" w14:textId="77777777" w:rsidR="004E2C25" w:rsidRPr="00DC16B1" w:rsidRDefault="004E2C25" w:rsidP="00234B5B">
      <w:pPr>
        <w:spacing w:after="0" w:line="276" w:lineRule="auto"/>
        <w:jc w:val="both"/>
        <w:rPr>
          <w:rFonts w:ascii="Times New Roman" w:hAnsi="Times New Roman" w:cs="Times New Roman"/>
          <w:sz w:val="24"/>
          <w:szCs w:val="24"/>
          <w:lang w:val="en-US"/>
        </w:rPr>
      </w:pPr>
    </w:p>
    <w:p w14:paraId="07C3BE63" w14:textId="725DC113" w:rsidR="00E2428F" w:rsidRPr="00CF7E58" w:rsidRDefault="004C0C4C" w:rsidP="00234B5B">
      <w:pPr>
        <w:spacing w:after="0" w:line="276" w:lineRule="auto"/>
        <w:jc w:val="both"/>
        <w:rPr>
          <w:rFonts w:ascii="Times New Roman" w:hAnsi="Times New Roman" w:cs="Times New Roman"/>
          <w:sz w:val="24"/>
          <w:szCs w:val="24"/>
          <w:lang w:val="en-US"/>
        </w:rPr>
      </w:pPr>
      <w:r w:rsidRPr="00CF7E58">
        <w:rPr>
          <w:rFonts w:ascii="Times New Roman" w:hAnsi="Times New Roman" w:cs="Times New Roman"/>
          <w:sz w:val="24"/>
          <w:szCs w:val="24"/>
          <w:lang w:val="en-US"/>
        </w:rPr>
        <w:t>Keywords:</w:t>
      </w:r>
      <w:r w:rsidR="00E56393" w:rsidRPr="00CF7E58">
        <w:rPr>
          <w:rFonts w:ascii="Times New Roman" w:hAnsi="Times New Roman" w:cs="Times New Roman"/>
          <w:sz w:val="24"/>
          <w:szCs w:val="24"/>
          <w:lang w:val="en-US"/>
        </w:rPr>
        <w:t xml:space="preserve"> E-commerce, digital commerce, purchase decision process, service experience, e-commerce motivators, e-commerce inhibitors.</w:t>
      </w:r>
    </w:p>
    <w:p w14:paraId="673CB407" w14:textId="35646ADF" w:rsidR="004C0C4C" w:rsidRPr="00CF7E58" w:rsidRDefault="004C0C4C" w:rsidP="00B92909">
      <w:pPr>
        <w:jc w:val="both"/>
        <w:rPr>
          <w:rFonts w:ascii="Times New Roman" w:hAnsi="Times New Roman" w:cs="Times New Roman"/>
          <w:sz w:val="24"/>
          <w:szCs w:val="24"/>
          <w:lang w:val="en-US"/>
        </w:rPr>
      </w:pPr>
      <w:r w:rsidRPr="00CF7E58">
        <w:rPr>
          <w:rFonts w:ascii="Times New Roman" w:hAnsi="Times New Roman" w:cs="Times New Roman"/>
          <w:sz w:val="24"/>
          <w:szCs w:val="24"/>
          <w:lang w:val="en-US"/>
        </w:rPr>
        <w:br w:type="page"/>
      </w:r>
    </w:p>
    <w:p w14:paraId="3CC610A8" w14:textId="425406CD" w:rsidR="008D15CB" w:rsidRPr="00234B5B" w:rsidRDefault="00E56393" w:rsidP="00B92909">
      <w:pPr>
        <w:pStyle w:val="Ttulo1"/>
        <w:spacing w:before="0" w:line="276" w:lineRule="auto"/>
      </w:pPr>
      <w:bookmarkStart w:id="0" w:name="_Toc38947341"/>
      <w:r>
        <w:lastRenderedPageBreak/>
        <w:t xml:space="preserve">1. </w:t>
      </w:r>
      <w:r w:rsidR="0059728D" w:rsidRPr="00234B5B">
        <w:t>Introducción</w:t>
      </w:r>
      <w:bookmarkEnd w:id="0"/>
    </w:p>
    <w:p w14:paraId="4C82226E" w14:textId="77777777" w:rsidR="004C0C4C" w:rsidRPr="000B6798" w:rsidRDefault="004C0C4C" w:rsidP="00B92909">
      <w:pPr>
        <w:spacing w:after="0" w:line="276" w:lineRule="auto"/>
        <w:jc w:val="both"/>
        <w:rPr>
          <w:rFonts w:ascii="Times New Roman" w:hAnsi="Times New Roman" w:cs="Times New Roman"/>
          <w:sz w:val="24"/>
          <w:szCs w:val="24"/>
        </w:rPr>
      </w:pPr>
    </w:p>
    <w:p w14:paraId="376FB6B2" w14:textId="77777777" w:rsidR="004C0C4C" w:rsidRPr="000B6798" w:rsidRDefault="004C0C4C" w:rsidP="00B92909">
      <w:pPr>
        <w:spacing w:after="0" w:line="276" w:lineRule="auto"/>
        <w:jc w:val="both"/>
        <w:rPr>
          <w:rFonts w:ascii="Times New Roman" w:hAnsi="Times New Roman" w:cs="Times New Roman"/>
          <w:sz w:val="24"/>
          <w:szCs w:val="24"/>
        </w:rPr>
      </w:pPr>
    </w:p>
    <w:p w14:paraId="53C0913F" w14:textId="0AFE47FD" w:rsidR="004C0C4C" w:rsidRPr="000B6798" w:rsidRDefault="009A6483" w:rsidP="00B92909">
      <w:pPr>
        <w:spacing w:after="0" w:line="276" w:lineRule="auto"/>
        <w:jc w:val="both"/>
        <w:rPr>
          <w:rFonts w:ascii="Times New Roman" w:hAnsi="Times New Roman" w:cs="Times New Roman"/>
          <w:sz w:val="24"/>
          <w:szCs w:val="24"/>
        </w:rPr>
      </w:pPr>
      <w:r w:rsidRPr="000B6798">
        <w:rPr>
          <w:rFonts w:ascii="Times New Roman" w:hAnsi="Times New Roman" w:cs="Times New Roman"/>
          <w:sz w:val="24"/>
          <w:szCs w:val="24"/>
        </w:rPr>
        <w:t xml:space="preserve">El comercio electrónico </w:t>
      </w:r>
      <w:r w:rsidR="001E73D8" w:rsidRPr="000B6798">
        <w:rPr>
          <w:rFonts w:ascii="Times New Roman" w:hAnsi="Times New Roman" w:cs="Times New Roman"/>
          <w:sz w:val="24"/>
          <w:szCs w:val="24"/>
        </w:rPr>
        <w:t xml:space="preserve">o </w:t>
      </w:r>
      <w:r w:rsidR="00F96E81">
        <w:rPr>
          <w:rFonts w:ascii="Times New Roman" w:hAnsi="Times New Roman" w:cs="Times New Roman"/>
          <w:sz w:val="24"/>
          <w:szCs w:val="24"/>
        </w:rPr>
        <w:t xml:space="preserve">comercio </w:t>
      </w:r>
      <w:r w:rsidR="001E73D8" w:rsidRPr="000B6798">
        <w:rPr>
          <w:rFonts w:ascii="Times New Roman" w:hAnsi="Times New Roman" w:cs="Times New Roman"/>
          <w:sz w:val="24"/>
          <w:szCs w:val="24"/>
        </w:rPr>
        <w:t xml:space="preserve">digital </w:t>
      </w:r>
      <w:r w:rsidR="00E56393">
        <w:rPr>
          <w:rFonts w:ascii="Times New Roman" w:hAnsi="Times New Roman" w:cs="Times New Roman"/>
          <w:sz w:val="24"/>
          <w:szCs w:val="24"/>
        </w:rPr>
        <w:t>–</w:t>
      </w:r>
      <w:r w:rsidR="001E73D8" w:rsidRPr="000B6798">
        <w:rPr>
          <w:rFonts w:ascii="Times New Roman" w:hAnsi="Times New Roman" w:cs="Times New Roman"/>
          <w:sz w:val="24"/>
          <w:szCs w:val="24"/>
        </w:rPr>
        <w:t xml:space="preserve">para autores </w:t>
      </w:r>
      <w:r w:rsidR="00E56393">
        <w:rPr>
          <w:rFonts w:ascii="Times New Roman" w:hAnsi="Times New Roman" w:cs="Times New Roman"/>
          <w:noProof/>
          <w:sz w:val="24"/>
          <w:szCs w:val="24"/>
        </w:rPr>
        <w:t xml:space="preserve">como </w:t>
      </w:r>
      <w:r w:rsidR="00E56393" w:rsidRPr="000B6798">
        <w:rPr>
          <w:rFonts w:ascii="Times New Roman" w:hAnsi="Times New Roman" w:cs="Times New Roman"/>
          <w:noProof/>
          <w:sz w:val="24"/>
          <w:szCs w:val="24"/>
        </w:rPr>
        <w:t xml:space="preserve">Laudon </w:t>
      </w:r>
      <w:r w:rsidR="00E56393">
        <w:rPr>
          <w:rFonts w:ascii="Times New Roman" w:hAnsi="Times New Roman" w:cs="Times New Roman"/>
          <w:noProof/>
          <w:sz w:val="24"/>
          <w:szCs w:val="24"/>
        </w:rPr>
        <w:t>y</w:t>
      </w:r>
      <w:r w:rsidR="00E56393" w:rsidRPr="000B6798">
        <w:rPr>
          <w:rFonts w:ascii="Times New Roman" w:hAnsi="Times New Roman" w:cs="Times New Roman"/>
          <w:noProof/>
          <w:sz w:val="24"/>
          <w:szCs w:val="24"/>
        </w:rPr>
        <w:t xml:space="preserve"> </w:t>
      </w:r>
      <w:r w:rsidR="00E56393">
        <w:rPr>
          <w:rFonts w:ascii="Times New Roman" w:hAnsi="Times New Roman" w:cs="Times New Roman"/>
          <w:noProof/>
          <w:sz w:val="24"/>
          <w:szCs w:val="24"/>
        </w:rPr>
        <w:t>Traver (</w:t>
      </w:r>
      <w:r w:rsidR="00E56393" w:rsidRPr="000B6798">
        <w:rPr>
          <w:rFonts w:ascii="Times New Roman" w:hAnsi="Times New Roman" w:cs="Times New Roman"/>
          <w:noProof/>
          <w:sz w:val="24"/>
          <w:szCs w:val="24"/>
        </w:rPr>
        <w:t>2016</w:t>
      </w:r>
      <w:r w:rsidR="00E56393">
        <w:rPr>
          <w:rFonts w:ascii="Times New Roman" w:hAnsi="Times New Roman" w:cs="Times New Roman"/>
          <w:noProof/>
          <w:sz w:val="24"/>
          <w:szCs w:val="24"/>
        </w:rPr>
        <w:t xml:space="preserve">) </w:t>
      </w:r>
      <w:r w:rsidR="001E73D8" w:rsidRPr="000B6798">
        <w:rPr>
          <w:rFonts w:ascii="Times New Roman" w:hAnsi="Times New Roman" w:cs="Times New Roman"/>
          <w:sz w:val="24"/>
          <w:szCs w:val="24"/>
        </w:rPr>
        <w:t>ambos términos son sinónimos</w:t>
      </w:r>
      <w:r w:rsidR="00E56393">
        <w:rPr>
          <w:rFonts w:ascii="Times New Roman" w:hAnsi="Times New Roman" w:cs="Times New Roman"/>
          <w:sz w:val="24"/>
          <w:szCs w:val="24"/>
        </w:rPr>
        <w:t>–</w:t>
      </w:r>
      <w:r w:rsidR="0095480D">
        <w:rPr>
          <w:rFonts w:ascii="Times New Roman" w:hAnsi="Times New Roman" w:cs="Times New Roman"/>
          <w:sz w:val="24"/>
          <w:szCs w:val="24"/>
        </w:rPr>
        <w:t>, que</w:t>
      </w:r>
      <w:r w:rsidR="001E73D8" w:rsidRPr="000B6798">
        <w:rPr>
          <w:rFonts w:ascii="Times New Roman" w:hAnsi="Times New Roman" w:cs="Times New Roman"/>
          <w:sz w:val="24"/>
          <w:szCs w:val="24"/>
        </w:rPr>
        <w:t xml:space="preserve"> </w:t>
      </w:r>
      <w:r w:rsidRPr="000B6798">
        <w:rPr>
          <w:rFonts w:ascii="Times New Roman" w:hAnsi="Times New Roman" w:cs="Times New Roman"/>
          <w:sz w:val="24"/>
          <w:szCs w:val="24"/>
        </w:rPr>
        <w:t>com</w:t>
      </w:r>
      <w:r w:rsidR="0095480D">
        <w:rPr>
          <w:rFonts w:ascii="Times New Roman" w:hAnsi="Times New Roman" w:cs="Times New Roman"/>
          <w:sz w:val="24"/>
          <w:szCs w:val="24"/>
        </w:rPr>
        <w:t>enzó</w:t>
      </w:r>
      <w:r w:rsidRPr="000B6798">
        <w:rPr>
          <w:rFonts w:ascii="Times New Roman" w:hAnsi="Times New Roman" w:cs="Times New Roman"/>
          <w:sz w:val="24"/>
          <w:szCs w:val="24"/>
        </w:rPr>
        <w:t xml:space="preserve"> formalmente con la aparición de</w:t>
      </w:r>
      <w:r w:rsidR="00C81E36" w:rsidRPr="000B6798">
        <w:rPr>
          <w:rFonts w:ascii="Times New Roman" w:hAnsi="Times New Roman" w:cs="Times New Roman"/>
          <w:sz w:val="24"/>
          <w:szCs w:val="24"/>
        </w:rPr>
        <w:t xml:space="preserve"> </w:t>
      </w:r>
      <w:r w:rsidRPr="000B6798">
        <w:rPr>
          <w:rFonts w:ascii="Times New Roman" w:hAnsi="Times New Roman" w:cs="Times New Roman"/>
          <w:sz w:val="24"/>
          <w:szCs w:val="24"/>
        </w:rPr>
        <w:t>l</w:t>
      </w:r>
      <w:r w:rsidR="00C81E36" w:rsidRPr="000B6798">
        <w:rPr>
          <w:rFonts w:ascii="Times New Roman" w:hAnsi="Times New Roman" w:cs="Times New Roman"/>
          <w:sz w:val="24"/>
          <w:szCs w:val="24"/>
        </w:rPr>
        <w:t>a</w:t>
      </w:r>
      <w:r w:rsidRPr="000B6798">
        <w:rPr>
          <w:rFonts w:ascii="Times New Roman" w:hAnsi="Times New Roman" w:cs="Times New Roman"/>
          <w:sz w:val="24"/>
          <w:szCs w:val="24"/>
        </w:rPr>
        <w:t xml:space="preserve"> internet </w:t>
      </w:r>
      <w:r w:rsidR="0095480D">
        <w:rPr>
          <w:rFonts w:ascii="Times New Roman" w:hAnsi="Times New Roman" w:cs="Times New Roman"/>
          <w:sz w:val="24"/>
          <w:szCs w:val="24"/>
        </w:rPr>
        <w:t>en</w:t>
      </w:r>
      <w:r w:rsidRPr="000B6798">
        <w:rPr>
          <w:rFonts w:ascii="Times New Roman" w:hAnsi="Times New Roman" w:cs="Times New Roman"/>
          <w:sz w:val="24"/>
          <w:szCs w:val="24"/>
        </w:rPr>
        <w:t xml:space="preserve"> 1995</w:t>
      </w:r>
      <w:r w:rsidR="0095480D">
        <w:rPr>
          <w:rFonts w:ascii="Times New Roman" w:hAnsi="Times New Roman" w:cs="Times New Roman"/>
          <w:sz w:val="24"/>
          <w:szCs w:val="24"/>
        </w:rPr>
        <w:t>,</w:t>
      </w:r>
      <w:r w:rsidRPr="000B6798">
        <w:rPr>
          <w:rFonts w:ascii="Times New Roman" w:hAnsi="Times New Roman" w:cs="Times New Roman"/>
          <w:sz w:val="24"/>
          <w:szCs w:val="24"/>
        </w:rPr>
        <w:t xml:space="preserve"> es considerado la forma de comercio de mayor crecimiento en el mundo. </w:t>
      </w:r>
      <w:r w:rsidR="00111763" w:rsidRPr="000B6798">
        <w:rPr>
          <w:rFonts w:ascii="Times New Roman" w:hAnsi="Times New Roman" w:cs="Times New Roman"/>
          <w:sz w:val="24"/>
          <w:szCs w:val="24"/>
        </w:rPr>
        <w:t xml:space="preserve">En el ámbito de este trabajo se usará </w:t>
      </w:r>
      <w:r w:rsidR="00F0751B" w:rsidRPr="000B6798">
        <w:rPr>
          <w:rFonts w:ascii="Times New Roman" w:hAnsi="Times New Roman" w:cs="Times New Roman"/>
          <w:sz w:val="24"/>
          <w:szCs w:val="24"/>
        </w:rPr>
        <w:t xml:space="preserve">el término </w:t>
      </w:r>
      <w:r w:rsidR="00111763" w:rsidRPr="00B92909">
        <w:rPr>
          <w:rFonts w:ascii="Times New Roman" w:hAnsi="Times New Roman" w:cs="Times New Roman"/>
          <w:i/>
          <w:sz w:val="24"/>
          <w:szCs w:val="24"/>
        </w:rPr>
        <w:t>comercio electrónico</w:t>
      </w:r>
      <w:r w:rsidR="00111763" w:rsidRPr="000B6798">
        <w:rPr>
          <w:rFonts w:ascii="Times New Roman" w:hAnsi="Times New Roman" w:cs="Times New Roman"/>
          <w:sz w:val="24"/>
          <w:szCs w:val="24"/>
        </w:rPr>
        <w:t xml:space="preserve">, </w:t>
      </w:r>
      <w:r w:rsidR="0095480D">
        <w:rPr>
          <w:rFonts w:ascii="Times New Roman" w:hAnsi="Times New Roman" w:cs="Times New Roman"/>
          <w:sz w:val="24"/>
          <w:szCs w:val="24"/>
        </w:rPr>
        <w:t>que</w:t>
      </w:r>
      <w:r w:rsidR="00111763" w:rsidRPr="000B6798">
        <w:rPr>
          <w:rFonts w:ascii="Times New Roman" w:hAnsi="Times New Roman" w:cs="Times New Roman"/>
          <w:sz w:val="24"/>
          <w:szCs w:val="24"/>
        </w:rPr>
        <w:t xml:space="preserve"> </w:t>
      </w:r>
      <w:r w:rsidRPr="000B6798">
        <w:rPr>
          <w:rFonts w:ascii="Times New Roman" w:hAnsi="Times New Roman" w:cs="Times New Roman"/>
          <w:sz w:val="24"/>
          <w:szCs w:val="24"/>
        </w:rPr>
        <w:t xml:space="preserve">ha permitido que cada vez más el consumidor final interactúe directamente con los fabricantes, </w:t>
      </w:r>
      <w:r w:rsidR="001E73D8" w:rsidRPr="000B6798">
        <w:rPr>
          <w:rFonts w:ascii="Times New Roman" w:hAnsi="Times New Roman" w:cs="Times New Roman"/>
          <w:sz w:val="24"/>
          <w:szCs w:val="24"/>
        </w:rPr>
        <w:t xml:space="preserve">los </w:t>
      </w:r>
      <w:r w:rsidRPr="000B6798">
        <w:rPr>
          <w:rFonts w:ascii="Times New Roman" w:hAnsi="Times New Roman" w:cs="Times New Roman"/>
          <w:sz w:val="24"/>
          <w:szCs w:val="24"/>
        </w:rPr>
        <w:t>mayorista</w:t>
      </w:r>
      <w:r w:rsidR="001E73D8" w:rsidRPr="000B6798">
        <w:rPr>
          <w:rFonts w:ascii="Times New Roman" w:hAnsi="Times New Roman" w:cs="Times New Roman"/>
          <w:sz w:val="24"/>
          <w:szCs w:val="24"/>
        </w:rPr>
        <w:t>s</w:t>
      </w:r>
      <w:r w:rsidRPr="000B6798">
        <w:rPr>
          <w:rFonts w:ascii="Times New Roman" w:hAnsi="Times New Roman" w:cs="Times New Roman"/>
          <w:sz w:val="24"/>
          <w:szCs w:val="24"/>
        </w:rPr>
        <w:t xml:space="preserve"> y </w:t>
      </w:r>
      <w:r w:rsidR="001E73D8" w:rsidRPr="000B6798">
        <w:rPr>
          <w:rFonts w:ascii="Times New Roman" w:hAnsi="Times New Roman" w:cs="Times New Roman"/>
          <w:sz w:val="24"/>
          <w:szCs w:val="24"/>
        </w:rPr>
        <w:t xml:space="preserve">los </w:t>
      </w:r>
      <w:r w:rsidRPr="000B6798">
        <w:rPr>
          <w:rFonts w:ascii="Times New Roman" w:hAnsi="Times New Roman" w:cs="Times New Roman"/>
          <w:sz w:val="24"/>
          <w:szCs w:val="24"/>
        </w:rPr>
        <w:t>distribuidores.</w:t>
      </w:r>
    </w:p>
    <w:p w14:paraId="31E0E063" w14:textId="776CDC18" w:rsidR="004C0C4C" w:rsidRPr="000B6798" w:rsidRDefault="0095480D" w:rsidP="00DA584E">
      <w:pPr>
        <w:spacing w:after="0"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En </w:t>
      </w:r>
      <w:r w:rsidR="009A6483" w:rsidRPr="000B6798">
        <w:rPr>
          <w:rFonts w:ascii="Times New Roman" w:hAnsi="Times New Roman" w:cs="Times New Roman"/>
          <w:sz w:val="24"/>
          <w:szCs w:val="24"/>
        </w:rPr>
        <w:t xml:space="preserve">el contexto de la región de América del Sur y el </w:t>
      </w:r>
      <w:r w:rsidR="001E73D8" w:rsidRPr="000B6798">
        <w:rPr>
          <w:rFonts w:ascii="Times New Roman" w:hAnsi="Times New Roman" w:cs="Times New Roman"/>
          <w:sz w:val="24"/>
          <w:szCs w:val="24"/>
        </w:rPr>
        <w:t>C</w:t>
      </w:r>
      <w:r w:rsidR="009A6483" w:rsidRPr="000B6798">
        <w:rPr>
          <w:rFonts w:ascii="Times New Roman" w:hAnsi="Times New Roman" w:cs="Times New Roman"/>
          <w:sz w:val="24"/>
          <w:szCs w:val="24"/>
        </w:rPr>
        <w:t xml:space="preserve">aribe </w:t>
      </w:r>
      <w:r w:rsidR="001E73D8" w:rsidRPr="000B6798">
        <w:rPr>
          <w:rFonts w:ascii="Times New Roman" w:hAnsi="Times New Roman" w:cs="Times New Roman"/>
          <w:sz w:val="24"/>
          <w:szCs w:val="24"/>
        </w:rPr>
        <w:t>se evidencia</w:t>
      </w:r>
      <w:r w:rsidR="009A6483" w:rsidRPr="000B6798">
        <w:rPr>
          <w:rFonts w:ascii="Times New Roman" w:hAnsi="Times New Roman" w:cs="Times New Roman"/>
          <w:sz w:val="24"/>
          <w:szCs w:val="24"/>
        </w:rPr>
        <w:t xml:space="preserve"> que </w:t>
      </w:r>
      <w:r w:rsidR="00DA584E">
        <w:rPr>
          <w:rFonts w:ascii="Times New Roman" w:hAnsi="Times New Roman" w:cs="Times New Roman"/>
          <w:sz w:val="24"/>
          <w:szCs w:val="24"/>
        </w:rPr>
        <w:t xml:space="preserve">este tipo de </w:t>
      </w:r>
      <w:r w:rsidR="009A6483" w:rsidRPr="000B6798">
        <w:rPr>
          <w:rFonts w:ascii="Times New Roman" w:hAnsi="Times New Roman" w:cs="Times New Roman"/>
          <w:sz w:val="24"/>
          <w:szCs w:val="24"/>
        </w:rPr>
        <w:t>comercio sigue siendo muy pequeñ</w:t>
      </w:r>
      <w:r w:rsidR="00F96E81">
        <w:rPr>
          <w:rFonts w:ascii="Times New Roman" w:hAnsi="Times New Roman" w:cs="Times New Roman"/>
          <w:sz w:val="24"/>
          <w:szCs w:val="24"/>
        </w:rPr>
        <w:t>o con respecto a otras regiones</w:t>
      </w:r>
      <w:r w:rsidR="009A6483" w:rsidRPr="000B6798">
        <w:rPr>
          <w:rFonts w:ascii="Times New Roman" w:hAnsi="Times New Roman" w:cs="Times New Roman"/>
          <w:sz w:val="24"/>
          <w:szCs w:val="24"/>
        </w:rPr>
        <w:t xml:space="preserve"> debido a las barreras regulatorias y financieras (Aguerre, 20</w:t>
      </w:r>
      <w:r w:rsidR="00234B5B">
        <w:rPr>
          <w:rFonts w:ascii="Times New Roman" w:hAnsi="Times New Roman" w:cs="Times New Roman"/>
          <w:sz w:val="24"/>
          <w:szCs w:val="24"/>
        </w:rPr>
        <w:t>20</w:t>
      </w:r>
      <w:r w:rsidR="00DA584E">
        <w:rPr>
          <w:rFonts w:ascii="Times New Roman" w:hAnsi="Times New Roman" w:cs="Times New Roman"/>
          <w:sz w:val="24"/>
          <w:szCs w:val="24"/>
        </w:rPr>
        <w:t>), p</w:t>
      </w:r>
      <w:r w:rsidR="009A6483" w:rsidRPr="000B6798">
        <w:rPr>
          <w:rFonts w:ascii="Times New Roman" w:hAnsi="Times New Roman" w:cs="Times New Roman"/>
          <w:sz w:val="24"/>
          <w:szCs w:val="24"/>
        </w:rPr>
        <w:t xml:space="preserve">ero es Venezuela el país que tiene los peores indicadores de infraestructura y conexión </w:t>
      </w:r>
      <w:r w:rsidR="00E77926">
        <w:rPr>
          <w:rFonts w:ascii="Times New Roman" w:hAnsi="Times New Roman" w:cs="Times New Roman"/>
          <w:sz w:val="24"/>
          <w:szCs w:val="24"/>
        </w:rPr>
        <w:t xml:space="preserve">a la red </w:t>
      </w:r>
      <w:r w:rsidR="009A6483" w:rsidRPr="000B6798">
        <w:rPr>
          <w:rFonts w:ascii="Times New Roman" w:hAnsi="Times New Roman" w:cs="Times New Roman"/>
          <w:sz w:val="24"/>
          <w:szCs w:val="24"/>
        </w:rPr>
        <w:t xml:space="preserve">de la región </w:t>
      </w:r>
      <w:r w:rsidR="009A6483" w:rsidRPr="00234B5B">
        <w:rPr>
          <w:rFonts w:ascii="Times New Roman" w:hAnsi="Times New Roman" w:cs="Times New Roman"/>
          <w:sz w:val="24"/>
          <w:szCs w:val="24"/>
        </w:rPr>
        <w:fldChar w:fldCharType="begin" w:fldLock="1"/>
      </w:r>
      <w:r w:rsidR="009A6483" w:rsidRPr="000B6798">
        <w:rPr>
          <w:rFonts w:ascii="Times New Roman" w:hAnsi="Times New Roman" w:cs="Times New Roman"/>
          <w:sz w:val="24"/>
          <w:szCs w:val="24"/>
        </w:rPr>
        <w:instrText>ADDIN CSL_CITATION {"citationItems":[{"id":"ITEM-1","itemData":{"author":[{"dropping-particle":"","family":"Castillo","given":"Yimmi","non-dropping-particle":"","parse-names":false,"suffix":""}],"container-title":"Debates IESA","id":"ITEM-1","issue":"2.3 y 4","issued":{"date-parts":[["2016"]]},"page":"84","publisher-place":"Caracas","title":"Medios sociales en grado frustración","type":"article-magazine","volume":"XXI"},"uris":["http://www.mendeley.com/documents/?uuid=e16fce54-da95-4380-b2f9-690fdab40abf"]}],"mendeley":{"formattedCitation":"(Castillo, 2016)","plainTextFormattedCitation":"(Castillo, 2016)","previouslyFormattedCitation":"(Castillo, 2016)"},"properties":{"noteIndex":0},"schema":"https://github.com/citation-style-language/schema/raw/master/csl-citation.json"}</w:instrText>
      </w:r>
      <w:r w:rsidR="009A6483" w:rsidRPr="00234B5B">
        <w:rPr>
          <w:rFonts w:ascii="Times New Roman" w:hAnsi="Times New Roman" w:cs="Times New Roman"/>
          <w:sz w:val="24"/>
          <w:szCs w:val="24"/>
        </w:rPr>
        <w:fldChar w:fldCharType="separate"/>
      </w:r>
      <w:r w:rsidR="009A6483" w:rsidRPr="000B6798">
        <w:rPr>
          <w:rFonts w:ascii="Times New Roman" w:hAnsi="Times New Roman" w:cs="Times New Roman"/>
          <w:noProof/>
          <w:sz w:val="24"/>
          <w:szCs w:val="24"/>
        </w:rPr>
        <w:t>(Castillo, 2016)</w:t>
      </w:r>
      <w:r w:rsidR="009A6483" w:rsidRPr="00234B5B">
        <w:rPr>
          <w:rFonts w:ascii="Times New Roman" w:hAnsi="Times New Roman" w:cs="Times New Roman"/>
          <w:sz w:val="24"/>
          <w:szCs w:val="24"/>
        </w:rPr>
        <w:fldChar w:fldCharType="end"/>
      </w:r>
      <w:r w:rsidR="00F96E81">
        <w:rPr>
          <w:rFonts w:ascii="Times New Roman" w:hAnsi="Times New Roman" w:cs="Times New Roman"/>
          <w:sz w:val="24"/>
          <w:szCs w:val="24"/>
        </w:rPr>
        <w:t xml:space="preserve"> en razón </w:t>
      </w:r>
      <w:r w:rsidR="009A6483" w:rsidRPr="000B6798">
        <w:rPr>
          <w:rFonts w:ascii="Times New Roman" w:hAnsi="Times New Roman" w:cs="Times New Roman"/>
          <w:sz w:val="24"/>
          <w:szCs w:val="24"/>
        </w:rPr>
        <w:t xml:space="preserve">a la crisis política, económica y social que está </w:t>
      </w:r>
      <w:r>
        <w:rPr>
          <w:rFonts w:ascii="Times New Roman" w:hAnsi="Times New Roman" w:cs="Times New Roman"/>
          <w:sz w:val="24"/>
          <w:szCs w:val="24"/>
        </w:rPr>
        <w:t>sufriendo</w:t>
      </w:r>
      <w:r w:rsidR="009A6483" w:rsidRPr="000B6798">
        <w:rPr>
          <w:rFonts w:ascii="Times New Roman" w:hAnsi="Times New Roman" w:cs="Times New Roman"/>
          <w:sz w:val="24"/>
          <w:szCs w:val="24"/>
        </w:rPr>
        <w:t xml:space="preserve">, </w:t>
      </w:r>
      <w:r>
        <w:rPr>
          <w:rFonts w:ascii="Times New Roman" w:hAnsi="Times New Roman" w:cs="Times New Roman"/>
          <w:sz w:val="24"/>
          <w:szCs w:val="24"/>
        </w:rPr>
        <w:t xml:space="preserve">con las </w:t>
      </w:r>
      <w:r w:rsidR="00E77926">
        <w:rPr>
          <w:rFonts w:ascii="Times New Roman" w:hAnsi="Times New Roman" w:cs="Times New Roman"/>
          <w:sz w:val="24"/>
          <w:szCs w:val="24"/>
        </w:rPr>
        <w:t>inherentes</w:t>
      </w:r>
      <w:r w:rsidRPr="000B6798">
        <w:rPr>
          <w:rFonts w:ascii="Times New Roman" w:hAnsi="Times New Roman" w:cs="Times New Roman"/>
          <w:sz w:val="24"/>
          <w:szCs w:val="24"/>
        </w:rPr>
        <w:t xml:space="preserve"> </w:t>
      </w:r>
      <w:r w:rsidR="009A6483" w:rsidRPr="000B6798">
        <w:rPr>
          <w:rFonts w:ascii="Times New Roman" w:hAnsi="Times New Roman" w:cs="Times New Roman"/>
          <w:sz w:val="24"/>
          <w:szCs w:val="24"/>
        </w:rPr>
        <w:t>inflación y escase</w:t>
      </w:r>
      <w:r w:rsidR="009C6E2E" w:rsidRPr="000B6798">
        <w:rPr>
          <w:rFonts w:ascii="Times New Roman" w:hAnsi="Times New Roman" w:cs="Times New Roman"/>
          <w:sz w:val="24"/>
          <w:szCs w:val="24"/>
        </w:rPr>
        <w:t>z</w:t>
      </w:r>
      <w:r w:rsidR="009A6483" w:rsidRPr="000B6798">
        <w:rPr>
          <w:rFonts w:ascii="Times New Roman" w:hAnsi="Times New Roman" w:cs="Times New Roman"/>
          <w:sz w:val="24"/>
          <w:szCs w:val="24"/>
        </w:rPr>
        <w:t xml:space="preserve"> (</w:t>
      </w:r>
      <w:r w:rsidR="00234B5B">
        <w:rPr>
          <w:rFonts w:ascii="Times New Roman" w:hAnsi="Times New Roman" w:cs="Times New Roman"/>
          <w:sz w:val="24"/>
          <w:szCs w:val="24"/>
        </w:rPr>
        <w:t xml:space="preserve">Pampillón </w:t>
      </w:r>
      <w:r w:rsidR="009A6483" w:rsidRPr="000B6798">
        <w:rPr>
          <w:rFonts w:ascii="Times New Roman" w:hAnsi="Times New Roman" w:cs="Times New Roman"/>
          <w:sz w:val="24"/>
          <w:szCs w:val="24"/>
        </w:rPr>
        <w:t xml:space="preserve">Olmedo </w:t>
      </w:r>
      <w:r w:rsidR="00234B5B">
        <w:rPr>
          <w:rFonts w:ascii="Times New Roman" w:hAnsi="Times New Roman" w:cs="Times New Roman"/>
          <w:sz w:val="24"/>
          <w:szCs w:val="24"/>
        </w:rPr>
        <w:t>y Zapata</w:t>
      </w:r>
      <w:r w:rsidR="00234B5B" w:rsidRPr="000B6798">
        <w:rPr>
          <w:rFonts w:ascii="Times New Roman" w:hAnsi="Times New Roman" w:cs="Times New Roman"/>
          <w:sz w:val="24"/>
          <w:szCs w:val="24"/>
        </w:rPr>
        <w:t xml:space="preserve"> </w:t>
      </w:r>
      <w:r w:rsidR="009A6483" w:rsidRPr="000B6798">
        <w:rPr>
          <w:rFonts w:ascii="Times New Roman" w:hAnsi="Times New Roman" w:cs="Times New Roman"/>
          <w:sz w:val="24"/>
          <w:szCs w:val="24"/>
        </w:rPr>
        <w:t xml:space="preserve">Rubio, 2019). A pesar de </w:t>
      </w:r>
      <w:r w:rsidR="00E77926">
        <w:rPr>
          <w:rFonts w:ascii="Times New Roman" w:hAnsi="Times New Roman" w:cs="Times New Roman"/>
          <w:sz w:val="24"/>
          <w:szCs w:val="24"/>
        </w:rPr>
        <w:t>ello</w:t>
      </w:r>
      <w:r w:rsidR="009A6483" w:rsidRPr="000B6798">
        <w:rPr>
          <w:rFonts w:ascii="Times New Roman" w:hAnsi="Times New Roman" w:cs="Times New Roman"/>
          <w:sz w:val="24"/>
          <w:szCs w:val="24"/>
        </w:rPr>
        <w:t xml:space="preserve"> y de manera contradictoria</w:t>
      </w:r>
      <w:r w:rsidR="009C6E2E" w:rsidRPr="000B6798">
        <w:rPr>
          <w:rFonts w:ascii="Times New Roman" w:hAnsi="Times New Roman" w:cs="Times New Roman"/>
          <w:sz w:val="24"/>
          <w:szCs w:val="24"/>
        </w:rPr>
        <w:t>,</w:t>
      </w:r>
      <w:r w:rsidR="009A6483" w:rsidRPr="000B6798">
        <w:rPr>
          <w:rFonts w:ascii="Times New Roman" w:hAnsi="Times New Roman" w:cs="Times New Roman"/>
          <w:sz w:val="24"/>
          <w:szCs w:val="24"/>
        </w:rPr>
        <w:t xml:space="preserve"> </w:t>
      </w:r>
      <w:r w:rsidR="00E77926" w:rsidRPr="000B6798">
        <w:rPr>
          <w:rFonts w:ascii="Times New Roman" w:hAnsi="Times New Roman" w:cs="Times New Roman"/>
          <w:sz w:val="24"/>
          <w:szCs w:val="24"/>
        </w:rPr>
        <w:t xml:space="preserve">más de la mitad de la población </w:t>
      </w:r>
      <w:r w:rsidR="00E77926">
        <w:rPr>
          <w:rFonts w:ascii="Times New Roman" w:hAnsi="Times New Roman" w:cs="Times New Roman"/>
          <w:sz w:val="24"/>
          <w:szCs w:val="24"/>
        </w:rPr>
        <w:t>v</w:t>
      </w:r>
      <w:r w:rsidR="009A6483" w:rsidRPr="000B6798">
        <w:rPr>
          <w:rFonts w:ascii="Times New Roman" w:hAnsi="Times New Roman" w:cs="Times New Roman"/>
          <w:sz w:val="24"/>
          <w:szCs w:val="24"/>
        </w:rPr>
        <w:t>ene</w:t>
      </w:r>
      <w:r w:rsidR="00E77926">
        <w:rPr>
          <w:rFonts w:ascii="Times New Roman" w:hAnsi="Times New Roman" w:cs="Times New Roman"/>
          <w:sz w:val="24"/>
          <w:szCs w:val="24"/>
        </w:rPr>
        <w:t>zolana está</w:t>
      </w:r>
      <w:r w:rsidR="009A6483" w:rsidRPr="000B6798">
        <w:rPr>
          <w:rFonts w:ascii="Times New Roman" w:hAnsi="Times New Roman" w:cs="Times New Roman"/>
          <w:sz w:val="24"/>
          <w:szCs w:val="24"/>
        </w:rPr>
        <w:t xml:space="preserve"> conectada y </w:t>
      </w:r>
      <w:r w:rsidR="00D552F7">
        <w:rPr>
          <w:rFonts w:ascii="Times New Roman" w:hAnsi="Times New Roman" w:cs="Times New Roman"/>
          <w:sz w:val="24"/>
          <w:szCs w:val="24"/>
        </w:rPr>
        <w:t>mantiene</w:t>
      </w:r>
      <w:r w:rsidR="00E77926" w:rsidRPr="000B6798">
        <w:rPr>
          <w:rFonts w:ascii="Times New Roman" w:hAnsi="Times New Roman" w:cs="Times New Roman"/>
          <w:sz w:val="24"/>
          <w:szCs w:val="24"/>
        </w:rPr>
        <w:t xml:space="preserve"> </w:t>
      </w:r>
      <w:r w:rsidR="009A6483" w:rsidRPr="000B6798">
        <w:rPr>
          <w:rFonts w:ascii="Times New Roman" w:hAnsi="Times New Roman" w:cs="Times New Roman"/>
          <w:sz w:val="24"/>
          <w:szCs w:val="24"/>
        </w:rPr>
        <w:t xml:space="preserve">un comercio </w:t>
      </w:r>
      <w:r w:rsidR="00DF3BAF" w:rsidRPr="000B6798">
        <w:rPr>
          <w:rFonts w:ascii="Times New Roman" w:hAnsi="Times New Roman" w:cs="Times New Roman"/>
          <w:sz w:val="24"/>
          <w:szCs w:val="24"/>
        </w:rPr>
        <w:t>electrónico</w:t>
      </w:r>
      <w:r w:rsidR="009C6E2E" w:rsidRPr="000B6798">
        <w:rPr>
          <w:rFonts w:ascii="Times New Roman" w:hAnsi="Times New Roman" w:cs="Times New Roman"/>
          <w:sz w:val="24"/>
          <w:szCs w:val="24"/>
        </w:rPr>
        <w:t xml:space="preserve"> en pleno</w:t>
      </w:r>
      <w:r w:rsidR="009A6483" w:rsidRPr="000B6798">
        <w:rPr>
          <w:rFonts w:ascii="Times New Roman" w:hAnsi="Times New Roman" w:cs="Times New Roman"/>
          <w:sz w:val="24"/>
          <w:szCs w:val="24"/>
        </w:rPr>
        <w:t xml:space="preserve"> creci</w:t>
      </w:r>
      <w:r w:rsidR="009C6E2E" w:rsidRPr="000B6798">
        <w:rPr>
          <w:rFonts w:ascii="Times New Roman" w:hAnsi="Times New Roman" w:cs="Times New Roman"/>
          <w:sz w:val="24"/>
          <w:szCs w:val="24"/>
        </w:rPr>
        <w:t>miento</w:t>
      </w:r>
      <w:r w:rsidR="009A6483" w:rsidRPr="000B6798">
        <w:rPr>
          <w:rFonts w:ascii="Times New Roman" w:hAnsi="Times New Roman" w:cs="Times New Roman"/>
          <w:sz w:val="24"/>
          <w:szCs w:val="24"/>
        </w:rPr>
        <w:t xml:space="preserve"> (</w:t>
      </w:r>
      <w:r w:rsidR="00234B5B">
        <w:rPr>
          <w:rFonts w:ascii="Times New Roman" w:hAnsi="Times New Roman" w:cs="Times New Roman"/>
          <w:sz w:val="24"/>
          <w:szCs w:val="24"/>
        </w:rPr>
        <w:t xml:space="preserve">El </w:t>
      </w:r>
      <w:r w:rsidR="009A6483" w:rsidRPr="000B6798">
        <w:rPr>
          <w:rFonts w:ascii="Times New Roman" w:hAnsi="Times New Roman" w:cs="Times New Roman"/>
          <w:sz w:val="24"/>
          <w:szCs w:val="24"/>
        </w:rPr>
        <w:t xml:space="preserve">Nacional, 2018). </w:t>
      </w:r>
      <w:r w:rsidR="009C6E2E" w:rsidRPr="000B6798">
        <w:rPr>
          <w:rFonts w:ascii="Times New Roman" w:hAnsi="Times New Roman" w:cs="Times New Roman"/>
          <w:sz w:val="24"/>
          <w:szCs w:val="24"/>
        </w:rPr>
        <w:t>La</w:t>
      </w:r>
      <w:r w:rsidR="009A6483" w:rsidRPr="000B6798">
        <w:rPr>
          <w:rFonts w:ascii="Times New Roman" w:hAnsi="Times New Roman" w:cs="Times New Roman"/>
          <w:sz w:val="24"/>
          <w:szCs w:val="24"/>
        </w:rPr>
        <w:t xml:space="preserve"> escase</w:t>
      </w:r>
      <w:r w:rsidR="009C6E2E" w:rsidRPr="000B6798">
        <w:rPr>
          <w:rFonts w:ascii="Times New Roman" w:hAnsi="Times New Roman" w:cs="Times New Roman"/>
          <w:sz w:val="24"/>
          <w:szCs w:val="24"/>
        </w:rPr>
        <w:t>z</w:t>
      </w:r>
      <w:r w:rsidR="009A6483" w:rsidRPr="000B6798">
        <w:rPr>
          <w:rFonts w:ascii="Times New Roman" w:hAnsi="Times New Roman" w:cs="Times New Roman"/>
          <w:sz w:val="24"/>
          <w:szCs w:val="24"/>
        </w:rPr>
        <w:t xml:space="preserve"> genera oportunidades en </w:t>
      </w:r>
      <w:r w:rsidR="00D676F1" w:rsidRPr="000B6798">
        <w:rPr>
          <w:rFonts w:ascii="Times New Roman" w:hAnsi="Times New Roman" w:cs="Times New Roman"/>
          <w:sz w:val="24"/>
          <w:szCs w:val="24"/>
        </w:rPr>
        <w:t xml:space="preserve">este sector, </w:t>
      </w:r>
      <w:r w:rsidR="009A6483" w:rsidRPr="000B6798">
        <w:rPr>
          <w:rFonts w:ascii="Times New Roman" w:hAnsi="Times New Roman" w:cs="Times New Roman"/>
          <w:sz w:val="24"/>
          <w:szCs w:val="24"/>
        </w:rPr>
        <w:t xml:space="preserve">ya que los consumidores se agrupan en comunidades digitales </w:t>
      </w:r>
      <w:r w:rsidR="00E77926">
        <w:rPr>
          <w:rFonts w:ascii="Times New Roman" w:hAnsi="Times New Roman" w:cs="Times New Roman"/>
          <w:sz w:val="24"/>
          <w:szCs w:val="24"/>
        </w:rPr>
        <w:t>–</w:t>
      </w:r>
      <w:r w:rsidR="009A6483" w:rsidRPr="000B6798">
        <w:rPr>
          <w:rFonts w:ascii="Times New Roman" w:hAnsi="Times New Roman" w:cs="Times New Roman"/>
          <w:sz w:val="24"/>
          <w:szCs w:val="24"/>
        </w:rPr>
        <w:t xml:space="preserve">redes sociales como </w:t>
      </w:r>
      <w:r w:rsidR="009A6483" w:rsidRPr="00B92909">
        <w:rPr>
          <w:rFonts w:ascii="Times New Roman" w:hAnsi="Times New Roman" w:cs="Times New Roman"/>
          <w:sz w:val="24"/>
          <w:szCs w:val="24"/>
        </w:rPr>
        <w:t>Facebook</w:t>
      </w:r>
      <w:r w:rsidR="009A6483" w:rsidRPr="000B6798">
        <w:rPr>
          <w:rFonts w:ascii="Times New Roman" w:hAnsi="Times New Roman" w:cs="Times New Roman"/>
          <w:sz w:val="24"/>
          <w:szCs w:val="24"/>
        </w:rPr>
        <w:t xml:space="preserve">, </w:t>
      </w:r>
      <w:r w:rsidR="00D676F1" w:rsidRPr="000B6798">
        <w:rPr>
          <w:rFonts w:ascii="Times New Roman" w:hAnsi="Times New Roman" w:cs="Times New Roman"/>
          <w:sz w:val="24"/>
          <w:szCs w:val="24"/>
        </w:rPr>
        <w:t>I</w:t>
      </w:r>
      <w:r w:rsidR="009A6483" w:rsidRPr="000B6798">
        <w:rPr>
          <w:rFonts w:ascii="Times New Roman" w:hAnsi="Times New Roman" w:cs="Times New Roman"/>
          <w:sz w:val="24"/>
          <w:szCs w:val="24"/>
        </w:rPr>
        <w:t>nstagra</w:t>
      </w:r>
      <w:r w:rsidR="0016156C" w:rsidRPr="000B6798">
        <w:rPr>
          <w:rFonts w:ascii="Times New Roman" w:hAnsi="Times New Roman" w:cs="Times New Roman"/>
          <w:sz w:val="24"/>
          <w:szCs w:val="24"/>
        </w:rPr>
        <w:t>m</w:t>
      </w:r>
      <w:r w:rsidR="002E6684" w:rsidRPr="000B6798">
        <w:rPr>
          <w:rFonts w:ascii="Times New Roman" w:hAnsi="Times New Roman" w:cs="Times New Roman"/>
          <w:sz w:val="24"/>
          <w:szCs w:val="24"/>
        </w:rPr>
        <w:t xml:space="preserve"> y </w:t>
      </w:r>
      <w:r w:rsidR="00FE1DB8" w:rsidRPr="000B6798">
        <w:rPr>
          <w:rFonts w:ascii="Times New Roman" w:hAnsi="Times New Roman" w:cs="Times New Roman"/>
          <w:sz w:val="24"/>
          <w:szCs w:val="24"/>
        </w:rPr>
        <w:t>WhatsApp</w:t>
      </w:r>
      <w:r w:rsidR="00E77926">
        <w:rPr>
          <w:rFonts w:ascii="Times New Roman" w:hAnsi="Times New Roman" w:cs="Times New Roman"/>
          <w:sz w:val="24"/>
          <w:szCs w:val="24"/>
        </w:rPr>
        <w:t>–</w:t>
      </w:r>
      <w:r w:rsidR="00F91FEC" w:rsidRPr="000B6798">
        <w:rPr>
          <w:rFonts w:ascii="Times New Roman" w:hAnsi="Times New Roman" w:cs="Times New Roman"/>
          <w:sz w:val="24"/>
          <w:szCs w:val="24"/>
        </w:rPr>
        <w:t xml:space="preserve"> </w:t>
      </w:r>
      <w:r w:rsidR="009A6483" w:rsidRPr="000B6798">
        <w:rPr>
          <w:rFonts w:ascii="Times New Roman" w:hAnsi="Times New Roman" w:cs="Times New Roman"/>
          <w:sz w:val="24"/>
          <w:szCs w:val="24"/>
        </w:rPr>
        <w:t xml:space="preserve">para </w:t>
      </w:r>
      <w:r w:rsidR="00D676F1" w:rsidRPr="000B6798">
        <w:rPr>
          <w:rFonts w:ascii="Times New Roman" w:hAnsi="Times New Roman" w:cs="Times New Roman"/>
          <w:sz w:val="24"/>
          <w:szCs w:val="24"/>
        </w:rPr>
        <w:t>solventar</w:t>
      </w:r>
      <w:r w:rsidR="00F96E81">
        <w:rPr>
          <w:rFonts w:ascii="Times New Roman" w:hAnsi="Times New Roman" w:cs="Times New Roman"/>
          <w:sz w:val="24"/>
          <w:szCs w:val="24"/>
        </w:rPr>
        <w:t xml:space="preserve"> sus necesidades</w:t>
      </w:r>
      <w:r w:rsidR="009A6483" w:rsidRPr="000B6798">
        <w:rPr>
          <w:rFonts w:ascii="Times New Roman" w:hAnsi="Times New Roman" w:cs="Times New Roman"/>
          <w:sz w:val="24"/>
          <w:szCs w:val="24"/>
        </w:rPr>
        <w:t xml:space="preserve"> </w:t>
      </w:r>
      <w:r w:rsidR="00D676F1" w:rsidRPr="000B6798">
        <w:rPr>
          <w:rFonts w:ascii="Times New Roman" w:hAnsi="Times New Roman" w:cs="Times New Roman"/>
          <w:sz w:val="24"/>
          <w:szCs w:val="24"/>
        </w:rPr>
        <w:t>debido a que</w:t>
      </w:r>
      <w:r w:rsidR="009A6483" w:rsidRPr="000B6798">
        <w:rPr>
          <w:rFonts w:ascii="Times New Roman" w:hAnsi="Times New Roman" w:cs="Times New Roman"/>
          <w:sz w:val="24"/>
          <w:szCs w:val="24"/>
        </w:rPr>
        <w:t xml:space="preserve"> no consiguen </w:t>
      </w:r>
      <w:r w:rsidR="00D676F1" w:rsidRPr="000B6798">
        <w:rPr>
          <w:rFonts w:ascii="Times New Roman" w:hAnsi="Times New Roman" w:cs="Times New Roman"/>
          <w:sz w:val="24"/>
          <w:szCs w:val="24"/>
        </w:rPr>
        <w:t>los</w:t>
      </w:r>
      <w:r w:rsidR="009A6483" w:rsidRPr="000B6798">
        <w:rPr>
          <w:rFonts w:ascii="Times New Roman" w:hAnsi="Times New Roman" w:cs="Times New Roman"/>
          <w:sz w:val="24"/>
          <w:szCs w:val="24"/>
        </w:rPr>
        <w:t xml:space="preserve"> productos en los canales tradicionales </w:t>
      </w:r>
      <w:r w:rsidR="00E77926">
        <w:rPr>
          <w:rFonts w:ascii="Times New Roman" w:hAnsi="Times New Roman" w:cs="Times New Roman"/>
          <w:sz w:val="24"/>
          <w:szCs w:val="24"/>
        </w:rPr>
        <w:t>al</w:t>
      </w:r>
      <w:r w:rsidR="00E77926" w:rsidRPr="000B6798">
        <w:rPr>
          <w:rFonts w:ascii="Times New Roman" w:hAnsi="Times New Roman" w:cs="Times New Roman"/>
          <w:sz w:val="24"/>
          <w:szCs w:val="24"/>
        </w:rPr>
        <w:t xml:space="preserve"> </w:t>
      </w:r>
      <w:r w:rsidR="009A6483" w:rsidRPr="000B6798">
        <w:rPr>
          <w:rFonts w:ascii="Times New Roman" w:hAnsi="Times New Roman" w:cs="Times New Roman"/>
          <w:sz w:val="24"/>
          <w:szCs w:val="24"/>
        </w:rPr>
        <w:t>por</w:t>
      </w:r>
      <w:r w:rsidR="00DC16B1">
        <w:rPr>
          <w:rFonts w:ascii="Times New Roman" w:hAnsi="Times New Roman" w:cs="Times New Roman"/>
          <w:sz w:val="24"/>
          <w:szCs w:val="24"/>
        </w:rPr>
        <w:t xml:space="preserve"> </w:t>
      </w:r>
      <w:r w:rsidR="009A6483" w:rsidRPr="000B6798">
        <w:rPr>
          <w:rFonts w:ascii="Times New Roman" w:hAnsi="Times New Roman" w:cs="Times New Roman"/>
          <w:sz w:val="24"/>
          <w:szCs w:val="24"/>
        </w:rPr>
        <w:t>menor. Es así como</w:t>
      </w:r>
      <w:r w:rsidR="00D676F1" w:rsidRPr="000B6798">
        <w:rPr>
          <w:rFonts w:ascii="Times New Roman" w:hAnsi="Times New Roman" w:cs="Times New Roman"/>
          <w:sz w:val="24"/>
          <w:szCs w:val="24"/>
        </w:rPr>
        <w:t xml:space="preserve"> a través</w:t>
      </w:r>
      <w:r w:rsidR="009A6483" w:rsidRPr="000B6798">
        <w:rPr>
          <w:rFonts w:ascii="Times New Roman" w:hAnsi="Times New Roman" w:cs="Times New Roman"/>
          <w:sz w:val="24"/>
          <w:szCs w:val="24"/>
        </w:rPr>
        <w:t xml:space="preserve"> </w:t>
      </w:r>
      <w:r w:rsidR="00D676F1" w:rsidRPr="000B6798">
        <w:rPr>
          <w:rFonts w:ascii="Times New Roman" w:hAnsi="Times New Roman" w:cs="Times New Roman"/>
          <w:sz w:val="24"/>
          <w:szCs w:val="24"/>
        </w:rPr>
        <w:t>de dichas</w:t>
      </w:r>
      <w:r w:rsidR="009A6483" w:rsidRPr="000B6798">
        <w:rPr>
          <w:rFonts w:ascii="Times New Roman" w:hAnsi="Times New Roman" w:cs="Times New Roman"/>
          <w:sz w:val="24"/>
          <w:szCs w:val="24"/>
        </w:rPr>
        <w:t xml:space="preserve"> redes</w:t>
      </w:r>
      <w:r w:rsidR="00D676F1" w:rsidRPr="000B6798">
        <w:rPr>
          <w:rFonts w:ascii="Times New Roman" w:hAnsi="Times New Roman" w:cs="Times New Roman"/>
          <w:sz w:val="24"/>
          <w:szCs w:val="24"/>
        </w:rPr>
        <w:t xml:space="preserve"> </w:t>
      </w:r>
      <w:r w:rsidR="009A6483" w:rsidRPr="000B6798">
        <w:rPr>
          <w:rFonts w:ascii="Times New Roman" w:hAnsi="Times New Roman" w:cs="Times New Roman"/>
          <w:sz w:val="24"/>
          <w:szCs w:val="24"/>
        </w:rPr>
        <w:t>se compra</w:t>
      </w:r>
      <w:r w:rsidR="00E77926">
        <w:rPr>
          <w:rFonts w:ascii="Times New Roman" w:hAnsi="Times New Roman" w:cs="Times New Roman"/>
          <w:sz w:val="24"/>
          <w:szCs w:val="24"/>
        </w:rPr>
        <w:t>n</w:t>
      </w:r>
      <w:r w:rsidR="009A6483" w:rsidRPr="000B6798">
        <w:rPr>
          <w:rFonts w:ascii="Times New Roman" w:hAnsi="Times New Roman" w:cs="Times New Roman"/>
          <w:sz w:val="24"/>
          <w:szCs w:val="24"/>
        </w:rPr>
        <w:t>, vende</w:t>
      </w:r>
      <w:r w:rsidR="00E77926">
        <w:rPr>
          <w:rFonts w:ascii="Times New Roman" w:hAnsi="Times New Roman" w:cs="Times New Roman"/>
          <w:sz w:val="24"/>
          <w:szCs w:val="24"/>
        </w:rPr>
        <w:t>n</w:t>
      </w:r>
      <w:r w:rsidR="009A6483" w:rsidRPr="000B6798">
        <w:rPr>
          <w:rFonts w:ascii="Times New Roman" w:hAnsi="Times New Roman" w:cs="Times New Roman"/>
          <w:sz w:val="24"/>
          <w:szCs w:val="24"/>
        </w:rPr>
        <w:t xml:space="preserve"> </w:t>
      </w:r>
      <w:r w:rsidR="00F96E81">
        <w:rPr>
          <w:rFonts w:ascii="Times New Roman" w:hAnsi="Times New Roman" w:cs="Times New Roman"/>
          <w:sz w:val="24"/>
          <w:szCs w:val="24"/>
        </w:rPr>
        <w:t>e</w:t>
      </w:r>
      <w:r w:rsidR="009A6483" w:rsidRPr="000B6798">
        <w:rPr>
          <w:rFonts w:ascii="Times New Roman" w:hAnsi="Times New Roman" w:cs="Times New Roman"/>
          <w:sz w:val="24"/>
          <w:szCs w:val="24"/>
        </w:rPr>
        <w:t xml:space="preserve"> intercambia</w:t>
      </w:r>
      <w:r w:rsidR="00E77926">
        <w:rPr>
          <w:rFonts w:ascii="Times New Roman" w:hAnsi="Times New Roman" w:cs="Times New Roman"/>
          <w:sz w:val="24"/>
          <w:szCs w:val="24"/>
        </w:rPr>
        <w:t>n</w:t>
      </w:r>
      <w:r w:rsidR="009A6483" w:rsidRPr="000B6798">
        <w:rPr>
          <w:rFonts w:ascii="Times New Roman" w:hAnsi="Times New Roman" w:cs="Times New Roman"/>
          <w:sz w:val="24"/>
          <w:szCs w:val="24"/>
        </w:rPr>
        <w:t xml:space="preserve"> bienes de todo tipo</w:t>
      </w:r>
      <w:r w:rsidR="00E77926">
        <w:rPr>
          <w:rFonts w:ascii="Times New Roman" w:hAnsi="Times New Roman" w:cs="Times New Roman"/>
          <w:sz w:val="24"/>
          <w:szCs w:val="24"/>
        </w:rPr>
        <w:t xml:space="preserve">: </w:t>
      </w:r>
      <w:r w:rsidR="009A6483" w:rsidRPr="000B6798">
        <w:rPr>
          <w:rFonts w:ascii="Times New Roman" w:hAnsi="Times New Roman" w:cs="Times New Roman"/>
          <w:sz w:val="24"/>
          <w:szCs w:val="24"/>
        </w:rPr>
        <w:t>alimentos, medicinas, higiene personal</w:t>
      </w:r>
      <w:r w:rsidR="00E77926">
        <w:rPr>
          <w:rFonts w:ascii="Times New Roman" w:hAnsi="Times New Roman" w:cs="Times New Roman"/>
          <w:sz w:val="24"/>
          <w:szCs w:val="24"/>
        </w:rPr>
        <w:t>,</w:t>
      </w:r>
      <w:r w:rsidR="009A6483" w:rsidRPr="000B6798">
        <w:rPr>
          <w:rFonts w:ascii="Times New Roman" w:hAnsi="Times New Roman" w:cs="Times New Roman"/>
          <w:sz w:val="24"/>
          <w:szCs w:val="24"/>
        </w:rPr>
        <w:t xml:space="preserve"> teléfonos celulares, zapatos</w:t>
      </w:r>
      <w:r w:rsidR="00E77926">
        <w:rPr>
          <w:rFonts w:ascii="Times New Roman" w:hAnsi="Times New Roman" w:cs="Times New Roman"/>
          <w:sz w:val="24"/>
          <w:szCs w:val="24"/>
        </w:rPr>
        <w:t xml:space="preserve"> y</w:t>
      </w:r>
      <w:r w:rsidR="009A6483" w:rsidRPr="000B6798">
        <w:rPr>
          <w:rFonts w:ascii="Times New Roman" w:hAnsi="Times New Roman" w:cs="Times New Roman"/>
          <w:sz w:val="24"/>
          <w:szCs w:val="24"/>
        </w:rPr>
        <w:t xml:space="preserve"> pañales, entre otros </w:t>
      </w:r>
      <w:r w:rsidR="009A6483" w:rsidRPr="00234B5B">
        <w:rPr>
          <w:rFonts w:ascii="Times New Roman" w:hAnsi="Times New Roman" w:cs="Times New Roman"/>
          <w:sz w:val="24"/>
          <w:szCs w:val="24"/>
        </w:rPr>
        <w:fldChar w:fldCharType="begin" w:fldLock="1"/>
      </w:r>
      <w:r w:rsidR="009A6483" w:rsidRPr="000B6798">
        <w:rPr>
          <w:rFonts w:ascii="Times New Roman" w:hAnsi="Times New Roman" w:cs="Times New Roman"/>
          <w:sz w:val="24"/>
          <w:szCs w:val="24"/>
        </w:rPr>
        <w:instrText>ADDIN CSL_CITATION {"citationItems":[{"id":"ITEM-1","itemData":{"URL":"https://www.eltiempo.com/mundo/latinoamerica/trueque-de-alimentos-y-medicinas-por-internet-aumenta-en-venezuela-69450","author":[{"dropping-particle":"","family":"Tiempo","given":"","non-dropping-particle":"","parse-names":false,"suffix":""}],"container-title":"Tiempo","id":"ITEM-1","issued":{"date-parts":[["2017"]]},"title":"Trueque de alimentos y medicinas por internet aumenta en Venezuela","type":"webpage"},"uris":["http://www.mendeley.com/documents/?uuid=7bae2245-0adf-4d8c-9ec0-f2f91f4e6d4f"]}],"mendeley":{"formattedCitation":"(Tiempo, 2017)","plainTextFormattedCitation":"(Tiempo, 2017)","previouslyFormattedCitation":"(Tiempo, 2017)"},"properties":{"noteIndex":0},"schema":"https://github.com/citation-style-language/schema/raw/master/csl-citation.json"}</w:instrText>
      </w:r>
      <w:r w:rsidR="009A6483" w:rsidRPr="00234B5B">
        <w:rPr>
          <w:rFonts w:ascii="Times New Roman" w:hAnsi="Times New Roman" w:cs="Times New Roman"/>
          <w:sz w:val="24"/>
          <w:szCs w:val="24"/>
        </w:rPr>
        <w:fldChar w:fldCharType="separate"/>
      </w:r>
      <w:r w:rsidR="009A6483" w:rsidRPr="000B6798">
        <w:rPr>
          <w:rFonts w:ascii="Times New Roman" w:hAnsi="Times New Roman" w:cs="Times New Roman"/>
          <w:noProof/>
          <w:sz w:val="24"/>
          <w:szCs w:val="24"/>
        </w:rPr>
        <w:t>(</w:t>
      </w:r>
      <w:r w:rsidR="00234B5B">
        <w:rPr>
          <w:rFonts w:ascii="Times New Roman" w:hAnsi="Times New Roman" w:cs="Times New Roman"/>
          <w:noProof/>
          <w:sz w:val="24"/>
          <w:szCs w:val="24"/>
        </w:rPr>
        <w:t xml:space="preserve">El </w:t>
      </w:r>
      <w:r w:rsidR="009A6483" w:rsidRPr="000B6798">
        <w:rPr>
          <w:rFonts w:ascii="Times New Roman" w:hAnsi="Times New Roman" w:cs="Times New Roman"/>
          <w:noProof/>
          <w:sz w:val="24"/>
          <w:szCs w:val="24"/>
        </w:rPr>
        <w:t>Tiempo, 2017)</w:t>
      </w:r>
      <w:r w:rsidR="009A6483" w:rsidRPr="00234B5B">
        <w:rPr>
          <w:rFonts w:ascii="Times New Roman" w:hAnsi="Times New Roman" w:cs="Times New Roman"/>
          <w:sz w:val="24"/>
          <w:szCs w:val="24"/>
        </w:rPr>
        <w:fldChar w:fldCharType="end"/>
      </w:r>
      <w:r w:rsidR="009A6483" w:rsidRPr="000B6798">
        <w:rPr>
          <w:rFonts w:ascii="Times New Roman" w:hAnsi="Times New Roman" w:cs="Times New Roman"/>
          <w:sz w:val="24"/>
          <w:szCs w:val="24"/>
        </w:rPr>
        <w:t>.</w:t>
      </w:r>
    </w:p>
    <w:p w14:paraId="63956FC2" w14:textId="2120305C" w:rsidR="004C0C4C" w:rsidRPr="000B6798" w:rsidRDefault="00DA584E" w:rsidP="00DA584E">
      <w:pPr>
        <w:spacing w:after="0" w:line="276" w:lineRule="auto"/>
        <w:ind w:firstLine="567"/>
        <w:jc w:val="both"/>
        <w:rPr>
          <w:rFonts w:ascii="Times New Roman" w:hAnsi="Times New Roman" w:cs="Times New Roman"/>
          <w:sz w:val="24"/>
          <w:szCs w:val="24"/>
        </w:rPr>
      </w:pPr>
      <w:r>
        <w:rPr>
          <w:rFonts w:ascii="Times New Roman" w:hAnsi="Times New Roman" w:cs="Times New Roman"/>
          <w:sz w:val="24"/>
          <w:szCs w:val="24"/>
        </w:rPr>
        <w:t>Este</w:t>
      </w:r>
      <w:r w:rsidR="009A6483" w:rsidRPr="000B6798">
        <w:rPr>
          <w:rFonts w:ascii="Times New Roman" w:hAnsi="Times New Roman" w:cs="Times New Roman"/>
          <w:sz w:val="24"/>
          <w:szCs w:val="24"/>
        </w:rPr>
        <w:t xml:space="preserve"> </w:t>
      </w:r>
      <w:r>
        <w:rPr>
          <w:rFonts w:ascii="Times New Roman" w:hAnsi="Times New Roman" w:cs="Times New Roman"/>
          <w:sz w:val="24"/>
          <w:szCs w:val="24"/>
        </w:rPr>
        <w:t>trabajo</w:t>
      </w:r>
      <w:r w:rsidR="00D843B6" w:rsidRPr="000B6798">
        <w:rPr>
          <w:rFonts w:ascii="Times New Roman" w:hAnsi="Times New Roman" w:cs="Times New Roman"/>
          <w:sz w:val="24"/>
          <w:szCs w:val="24"/>
        </w:rPr>
        <w:t xml:space="preserve"> </w:t>
      </w:r>
      <w:r w:rsidR="009A6483" w:rsidRPr="000B6798">
        <w:rPr>
          <w:rFonts w:ascii="Times New Roman" w:hAnsi="Times New Roman" w:cs="Times New Roman"/>
          <w:sz w:val="24"/>
          <w:szCs w:val="24"/>
        </w:rPr>
        <w:t xml:space="preserve">busca describir el </w:t>
      </w:r>
      <w:r w:rsidR="00346417" w:rsidRPr="000B6798">
        <w:rPr>
          <w:rFonts w:ascii="Times New Roman" w:hAnsi="Times New Roman" w:cs="Times New Roman"/>
          <w:sz w:val="24"/>
          <w:szCs w:val="24"/>
        </w:rPr>
        <w:t>p</w:t>
      </w:r>
      <w:r w:rsidR="009A6483" w:rsidRPr="000B6798">
        <w:rPr>
          <w:rFonts w:ascii="Times New Roman" w:hAnsi="Times New Roman" w:cs="Times New Roman"/>
          <w:sz w:val="24"/>
          <w:szCs w:val="24"/>
        </w:rPr>
        <w:t xml:space="preserve">roceso de decisión de compra de los consumidores digitales </w:t>
      </w:r>
      <w:r w:rsidR="00D843B6" w:rsidRPr="000B6798">
        <w:rPr>
          <w:rFonts w:ascii="Times New Roman" w:hAnsi="Times New Roman" w:cs="Times New Roman"/>
          <w:sz w:val="24"/>
          <w:szCs w:val="24"/>
        </w:rPr>
        <w:t xml:space="preserve">que usan </w:t>
      </w:r>
      <w:r w:rsidR="00E77926">
        <w:rPr>
          <w:rFonts w:ascii="Times New Roman" w:hAnsi="Times New Roman" w:cs="Times New Roman"/>
          <w:sz w:val="24"/>
          <w:szCs w:val="24"/>
        </w:rPr>
        <w:t>el</w:t>
      </w:r>
      <w:r w:rsidR="00E77926" w:rsidRPr="000B6798">
        <w:rPr>
          <w:rFonts w:ascii="Times New Roman" w:hAnsi="Times New Roman" w:cs="Times New Roman"/>
          <w:sz w:val="24"/>
          <w:szCs w:val="24"/>
        </w:rPr>
        <w:t xml:space="preserve"> </w:t>
      </w:r>
      <w:r w:rsidR="00D843B6" w:rsidRPr="000B6798">
        <w:rPr>
          <w:rFonts w:ascii="Times New Roman" w:hAnsi="Times New Roman" w:cs="Times New Roman"/>
          <w:sz w:val="24"/>
          <w:szCs w:val="24"/>
        </w:rPr>
        <w:t>comercio electrónico</w:t>
      </w:r>
      <w:r w:rsidR="008264EE" w:rsidRPr="000B6798">
        <w:rPr>
          <w:rFonts w:ascii="Times New Roman" w:hAnsi="Times New Roman" w:cs="Times New Roman"/>
          <w:sz w:val="24"/>
          <w:szCs w:val="24"/>
        </w:rPr>
        <w:t xml:space="preserve"> de productos no perecederos</w:t>
      </w:r>
      <w:r w:rsidR="00D843B6" w:rsidRPr="000B6798">
        <w:rPr>
          <w:rFonts w:ascii="Times New Roman" w:hAnsi="Times New Roman" w:cs="Times New Roman"/>
          <w:sz w:val="24"/>
          <w:szCs w:val="24"/>
        </w:rPr>
        <w:t xml:space="preserve"> </w:t>
      </w:r>
      <w:r w:rsidR="009A6483" w:rsidRPr="000B6798">
        <w:rPr>
          <w:rFonts w:ascii="Times New Roman" w:hAnsi="Times New Roman" w:cs="Times New Roman"/>
          <w:sz w:val="24"/>
          <w:szCs w:val="24"/>
        </w:rPr>
        <w:t xml:space="preserve">en el </w:t>
      </w:r>
      <w:r w:rsidR="00234B5B">
        <w:rPr>
          <w:rFonts w:ascii="Times New Roman" w:hAnsi="Times New Roman" w:cs="Times New Roman"/>
          <w:sz w:val="24"/>
          <w:szCs w:val="24"/>
        </w:rPr>
        <w:t>m</w:t>
      </w:r>
      <w:r w:rsidR="009A6483" w:rsidRPr="000B6798">
        <w:rPr>
          <w:rFonts w:ascii="Times New Roman" w:hAnsi="Times New Roman" w:cs="Times New Roman"/>
          <w:sz w:val="24"/>
          <w:szCs w:val="24"/>
        </w:rPr>
        <w:t xml:space="preserve">unicipio </w:t>
      </w:r>
      <w:r w:rsidR="00A15AEF">
        <w:rPr>
          <w:rFonts w:ascii="Times New Roman" w:hAnsi="Times New Roman" w:cs="Times New Roman"/>
          <w:sz w:val="24"/>
          <w:szCs w:val="24"/>
        </w:rPr>
        <w:t xml:space="preserve">de </w:t>
      </w:r>
      <w:r w:rsidR="00234B5B">
        <w:rPr>
          <w:rFonts w:ascii="Times New Roman" w:hAnsi="Times New Roman" w:cs="Times New Roman"/>
          <w:sz w:val="24"/>
          <w:szCs w:val="24"/>
        </w:rPr>
        <w:t>L</w:t>
      </w:r>
      <w:r w:rsidR="009A6483" w:rsidRPr="000B6798">
        <w:rPr>
          <w:rFonts w:ascii="Times New Roman" w:hAnsi="Times New Roman" w:cs="Times New Roman"/>
          <w:sz w:val="24"/>
          <w:szCs w:val="24"/>
        </w:rPr>
        <w:t>os Salías</w:t>
      </w:r>
      <w:r w:rsidR="006625C2">
        <w:rPr>
          <w:rFonts w:ascii="Times New Roman" w:hAnsi="Times New Roman" w:cs="Times New Roman"/>
          <w:sz w:val="24"/>
          <w:szCs w:val="24"/>
        </w:rPr>
        <w:t xml:space="preserve">, </w:t>
      </w:r>
      <w:r w:rsidR="00234B5B">
        <w:rPr>
          <w:rFonts w:ascii="Times New Roman" w:hAnsi="Times New Roman" w:cs="Times New Roman"/>
          <w:sz w:val="24"/>
          <w:szCs w:val="24"/>
        </w:rPr>
        <w:t>e</w:t>
      </w:r>
      <w:r w:rsidR="009A6483" w:rsidRPr="000B6798">
        <w:rPr>
          <w:rFonts w:ascii="Times New Roman" w:hAnsi="Times New Roman" w:cs="Times New Roman"/>
          <w:sz w:val="24"/>
          <w:szCs w:val="24"/>
        </w:rPr>
        <w:t xml:space="preserve">stado Miranda, Venezuela </w:t>
      </w:r>
      <w:r w:rsidR="007B64C9" w:rsidRPr="00234B5B">
        <w:rPr>
          <w:rFonts w:ascii="Times New Roman" w:hAnsi="Times New Roman" w:cs="Times New Roman"/>
          <w:sz w:val="24"/>
          <w:szCs w:val="24"/>
        </w:rPr>
        <w:fldChar w:fldCharType="begin" w:fldLock="1"/>
      </w:r>
      <w:r w:rsidR="00155271" w:rsidRPr="000B6798">
        <w:rPr>
          <w:rFonts w:ascii="Times New Roman" w:hAnsi="Times New Roman" w:cs="Times New Roman"/>
          <w:sz w:val="24"/>
          <w:szCs w:val="24"/>
        </w:rPr>
        <w:instrText>ADDIN CSL_CITATION {"citationItems":[{"id":"ITEM-1","itemData":{"author":[{"dropping-particle":"","family":"Serra","given":"Beatriz","non-dropping-particle":"","parse-names":false,"suffix":""}],"container-title":"Vida y Algo mas","id":"ITEM-1","issued":{"date-parts":[["2015"]]},"publisher-place":"San Antonio de los Altos","title":"Historia del Municipio Los Salias","type":"article-magazine"},"uris":["http://www.mendeley.com/documents/?uuid=c7a4d7df-6fed-4144-becc-9bdf6a16794d"]}],"mendeley":{"formattedCitation":"(Serra, 2015)","plainTextFormattedCitation":"(Serra, 2015)","previouslyFormattedCitation":"(Serra, 2015)"},"properties":{"noteIndex":0},"schema":"https://github.com/citation-style-language/schema/raw/master/csl-citation.json"}</w:instrText>
      </w:r>
      <w:r w:rsidR="007B64C9" w:rsidRPr="00234B5B">
        <w:rPr>
          <w:rFonts w:ascii="Times New Roman" w:hAnsi="Times New Roman" w:cs="Times New Roman"/>
          <w:sz w:val="24"/>
          <w:szCs w:val="24"/>
        </w:rPr>
        <w:fldChar w:fldCharType="separate"/>
      </w:r>
      <w:r w:rsidR="007B64C9" w:rsidRPr="000B6798">
        <w:rPr>
          <w:rFonts w:ascii="Times New Roman" w:hAnsi="Times New Roman" w:cs="Times New Roman"/>
          <w:noProof/>
          <w:sz w:val="24"/>
          <w:szCs w:val="24"/>
        </w:rPr>
        <w:t>(</w:t>
      </w:r>
      <w:r w:rsidR="00DC16B1">
        <w:rPr>
          <w:rFonts w:ascii="Times New Roman" w:hAnsi="Times New Roman" w:cs="Times New Roman"/>
          <w:noProof/>
          <w:sz w:val="24"/>
          <w:szCs w:val="24"/>
        </w:rPr>
        <w:t>Vida # 1 y Algo más,</w:t>
      </w:r>
      <w:r w:rsidR="007B64C9" w:rsidRPr="000B6798">
        <w:rPr>
          <w:rFonts w:ascii="Times New Roman" w:hAnsi="Times New Roman" w:cs="Times New Roman"/>
          <w:noProof/>
          <w:sz w:val="24"/>
          <w:szCs w:val="24"/>
        </w:rPr>
        <w:t xml:space="preserve"> 2015)</w:t>
      </w:r>
      <w:r w:rsidR="007B64C9" w:rsidRPr="00234B5B">
        <w:rPr>
          <w:rFonts w:ascii="Times New Roman" w:hAnsi="Times New Roman" w:cs="Times New Roman"/>
          <w:sz w:val="24"/>
          <w:szCs w:val="24"/>
        </w:rPr>
        <w:fldChar w:fldCharType="end"/>
      </w:r>
      <w:r w:rsidR="00E36232" w:rsidRPr="000B6798">
        <w:rPr>
          <w:rFonts w:ascii="Times New Roman" w:hAnsi="Times New Roman" w:cs="Times New Roman"/>
          <w:sz w:val="24"/>
          <w:szCs w:val="24"/>
        </w:rPr>
        <w:t>.</w:t>
      </w:r>
      <w:r w:rsidR="00A15AEF">
        <w:rPr>
          <w:rStyle w:val="Refdenotaalpie"/>
          <w:rFonts w:ascii="Times New Roman" w:hAnsi="Times New Roman" w:cs="Times New Roman"/>
          <w:sz w:val="24"/>
          <w:szCs w:val="24"/>
        </w:rPr>
        <w:footnoteReference w:id="2"/>
      </w:r>
      <w:r w:rsidR="00E36232" w:rsidRPr="000B6798">
        <w:rPr>
          <w:rFonts w:ascii="Times New Roman" w:hAnsi="Times New Roman" w:cs="Times New Roman"/>
          <w:sz w:val="24"/>
          <w:szCs w:val="24"/>
        </w:rPr>
        <w:t xml:space="preserve"> </w:t>
      </w:r>
      <w:r w:rsidR="00D843B6" w:rsidRPr="000B6798">
        <w:rPr>
          <w:rFonts w:ascii="Times New Roman" w:hAnsi="Times New Roman" w:cs="Times New Roman"/>
          <w:sz w:val="24"/>
          <w:szCs w:val="24"/>
        </w:rPr>
        <w:t xml:space="preserve">Para ello </w:t>
      </w:r>
      <w:r w:rsidR="009A6483" w:rsidRPr="000B6798">
        <w:rPr>
          <w:rFonts w:ascii="Times New Roman" w:hAnsi="Times New Roman" w:cs="Times New Roman"/>
          <w:sz w:val="24"/>
          <w:szCs w:val="24"/>
        </w:rPr>
        <w:t>se llev</w:t>
      </w:r>
      <w:r w:rsidR="00E77926">
        <w:rPr>
          <w:rFonts w:ascii="Times New Roman" w:hAnsi="Times New Roman" w:cs="Times New Roman"/>
          <w:sz w:val="24"/>
          <w:szCs w:val="24"/>
        </w:rPr>
        <w:t>ó</w:t>
      </w:r>
      <w:r w:rsidR="009A6483" w:rsidRPr="000B6798">
        <w:rPr>
          <w:rFonts w:ascii="Times New Roman" w:hAnsi="Times New Roman" w:cs="Times New Roman"/>
          <w:sz w:val="24"/>
          <w:szCs w:val="24"/>
        </w:rPr>
        <w:t xml:space="preserve"> a cabo una investigación cualitativa exploratoria con personas que</w:t>
      </w:r>
      <w:r w:rsidR="003108BC" w:rsidRPr="000B6798">
        <w:rPr>
          <w:rFonts w:ascii="Times New Roman" w:hAnsi="Times New Roman" w:cs="Times New Roman"/>
          <w:sz w:val="24"/>
          <w:szCs w:val="24"/>
        </w:rPr>
        <w:t>,</w:t>
      </w:r>
      <w:r w:rsidR="009A6483" w:rsidRPr="000B6798">
        <w:rPr>
          <w:rFonts w:ascii="Times New Roman" w:hAnsi="Times New Roman" w:cs="Times New Roman"/>
          <w:sz w:val="24"/>
          <w:szCs w:val="24"/>
        </w:rPr>
        <w:t xml:space="preserve"> al menos</w:t>
      </w:r>
      <w:r w:rsidR="003108BC" w:rsidRPr="000B6798">
        <w:rPr>
          <w:rFonts w:ascii="Times New Roman" w:hAnsi="Times New Roman" w:cs="Times New Roman"/>
          <w:sz w:val="24"/>
          <w:szCs w:val="24"/>
        </w:rPr>
        <w:t>,</w:t>
      </w:r>
      <w:r w:rsidR="009A6483" w:rsidRPr="000B6798">
        <w:rPr>
          <w:rFonts w:ascii="Times New Roman" w:hAnsi="Times New Roman" w:cs="Times New Roman"/>
          <w:sz w:val="24"/>
          <w:szCs w:val="24"/>
        </w:rPr>
        <w:t xml:space="preserve"> hayan comprado</w:t>
      </w:r>
      <w:r w:rsidR="005B5ECA">
        <w:rPr>
          <w:rFonts w:ascii="Times New Roman" w:hAnsi="Times New Roman" w:cs="Times New Roman"/>
          <w:sz w:val="24"/>
          <w:szCs w:val="24"/>
        </w:rPr>
        <w:t xml:space="preserve"> algún producto</w:t>
      </w:r>
      <w:r w:rsidR="009A6483" w:rsidRPr="000B6798">
        <w:rPr>
          <w:rFonts w:ascii="Times New Roman" w:hAnsi="Times New Roman" w:cs="Times New Roman"/>
          <w:sz w:val="24"/>
          <w:szCs w:val="24"/>
        </w:rPr>
        <w:t xml:space="preserve"> a través de</w:t>
      </w:r>
      <w:r w:rsidR="006625C2">
        <w:rPr>
          <w:rFonts w:ascii="Times New Roman" w:hAnsi="Times New Roman" w:cs="Times New Roman"/>
          <w:sz w:val="24"/>
          <w:szCs w:val="24"/>
        </w:rPr>
        <w:t xml:space="preserve"> este tipo de</w:t>
      </w:r>
      <w:r w:rsidR="009A6483" w:rsidRPr="000B6798">
        <w:rPr>
          <w:rFonts w:ascii="Times New Roman" w:hAnsi="Times New Roman" w:cs="Times New Roman"/>
          <w:sz w:val="24"/>
          <w:szCs w:val="24"/>
        </w:rPr>
        <w:t xml:space="preserve"> comercio en más de cuatro ocasiones.</w:t>
      </w:r>
      <w:r>
        <w:rPr>
          <w:rFonts w:ascii="Times New Roman" w:hAnsi="Times New Roman" w:cs="Times New Roman"/>
          <w:sz w:val="24"/>
          <w:szCs w:val="24"/>
        </w:rPr>
        <w:t xml:space="preserve"> </w:t>
      </w:r>
      <w:r w:rsidR="009A6483" w:rsidRPr="000B6798">
        <w:rPr>
          <w:rFonts w:ascii="Times New Roman" w:hAnsi="Times New Roman" w:cs="Times New Roman"/>
          <w:sz w:val="24"/>
          <w:szCs w:val="24"/>
        </w:rPr>
        <w:t xml:space="preserve">En </w:t>
      </w:r>
      <w:r>
        <w:rPr>
          <w:rFonts w:ascii="Times New Roman" w:hAnsi="Times New Roman" w:cs="Times New Roman"/>
          <w:sz w:val="24"/>
          <w:szCs w:val="24"/>
        </w:rPr>
        <w:t>ella</w:t>
      </w:r>
      <w:r w:rsidR="007B4E4E" w:rsidRPr="000B6798">
        <w:rPr>
          <w:rFonts w:ascii="Times New Roman" w:hAnsi="Times New Roman" w:cs="Times New Roman"/>
          <w:sz w:val="24"/>
          <w:szCs w:val="24"/>
        </w:rPr>
        <w:t xml:space="preserve"> se identifica</w:t>
      </w:r>
      <w:r w:rsidR="008E003B">
        <w:rPr>
          <w:rFonts w:ascii="Times New Roman" w:hAnsi="Times New Roman" w:cs="Times New Roman"/>
          <w:sz w:val="24"/>
          <w:szCs w:val="24"/>
        </w:rPr>
        <w:t>n</w:t>
      </w:r>
      <w:r w:rsidR="007B4E4E" w:rsidRPr="000B6798">
        <w:rPr>
          <w:rFonts w:ascii="Times New Roman" w:hAnsi="Times New Roman" w:cs="Times New Roman"/>
          <w:sz w:val="24"/>
          <w:szCs w:val="24"/>
        </w:rPr>
        <w:t xml:space="preserve"> las necesidades,</w:t>
      </w:r>
      <w:r w:rsidR="009A6483" w:rsidRPr="000B6798">
        <w:rPr>
          <w:rFonts w:ascii="Times New Roman" w:hAnsi="Times New Roman" w:cs="Times New Roman"/>
          <w:sz w:val="24"/>
          <w:szCs w:val="24"/>
        </w:rPr>
        <w:t xml:space="preserve"> </w:t>
      </w:r>
      <w:r w:rsidR="008E003B">
        <w:rPr>
          <w:rFonts w:ascii="Times New Roman" w:hAnsi="Times New Roman" w:cs="Times New Roman"/>
          <w:sz w:val="24"/>
          <w:szCs w:val="24"/>
        </w:rPr>
        <w:t xml:space="preserve">los </w:t>
      </w:r>
      <w:r w:rsidR="009A6483" w:rsidRPr="000B6798">
        <w:rPr>
          <w:rFonts w:ascii="Times New Roman" w:hAnsi="Times New Roman" w:cs="Times New Roman"/>
          <w:sz w:val="24"/>
          <w:szCs w:val="24"/>
        </w:rPr>
        <w:t xml:space="preserve">motivadores </w:t>
      </w:r>
      <w:r w:rsidR="008E003B">
        <w:rPr>
          <w:rFonts w:ascii="Times New Roman" w:hAnsi="Times New Roman" w:cs="Times New Roman"/>
          <w:sz w:val="24"/>
          <w:szCs w:val="24"/>
        </w:rPr>
        <w:t>y los</w:t>
      </w:r>
      <w:r w:rsidR="008E003B" w:rsidRPr="000B6798">
        <w:rPr>
          <w:rFonts w:ascii="Times New Roman" w:hAnsi="Times New Roman" w:cs="Times New Roman"/>
          <w:sz w:val="24"/>
          <w:szCs w:val="24"/>
        </w:rPr>
        <w:t xml:space="preserve"> </w:t>
      </w:r>
      <w:r w:rsidR="009A6483" w:rsidRPr="000B6798">
        <w:rPr>
          <w:rFonts w:ascii="Times New Roman" w:hAnsi="Times New Roman" w:cs="Times New Roman"/>
          <w:sz w:val="24"/>
          <w:szCs w:val="24"/>
        </w:rPr>
        <w:t xml:space="preserve">inhibidores en el proceso de decisión de compra </w:t>
      </w:r>
      <w:r w:rsidR="008E003B">
        <w:rPr>
          <w:rFonts w:ascii="Times New Roman" w:hAnsi="Times New Roman" w:cs="Times New Roman"/>
          <w:sz w:val="24"/>
          <w:szCs w:val="24"/>
        </w:rPr>
        <w:t>y</w:t>
      </w:r>
      <w:r w:rsidR="00394CA4">
        <w:rPr>
          <w:rFonts w:ascii="Times New Roman" w:hAnsi="Times New Roman" w:cs="Times New Roman"/>
          <w:sz w:val="24"/>
          <w:szCs w:val="24"/>
        </w:rPr>
        <w:t>,</w:t>
      </w:r>
      <w:r w:rsidR="008E003B">
        <w:rPr>
          <w:rFonts w:ascii="Times New Roman" w:hAnsi="Times New Roman" w:cs="Times New Roman"/>
          <w:sz w:val="24"/>
          <w:szCs w:val="24"/>
        </w:rPr>
        <w:t xml:space="preserve"> </w:t>
      </w:r>
      <w:r w:rsidR="009A6483" w:rsidRPr="000B6798">
        <w:rPr>
          <w:rFonts w:ascii="Times New Roman" w:hAnsi="Times New Roman" w:cs="Times New Roman"/>
          <w:sz w:val="24"/>
          <w:szCs w:val="24"/>
        </w:rPr>
        <w:t>además</w:t>
      </w:r>
      <w:r w:rsidR="00394CA4">
        <w:rPr>
          <w:rFonts w:ascii="Times New Roman" w:hAnsi="Times New Roman" w:cs="Times New Roman"/>
          <w:sz w:val="24"/>
          <w:szCs w:val="24"/>
        </w:rPr>
        <w:t>,</w:t>
      </w:r>
      <w:r w:rsidR="009A6483" w:rsidRPr="000B6798">
        <w:rPr>
          <w:rFonts w:ascii="Times New Roman" w:hAnsi="Times New Roman" w:cs="Times New Roman"/>
          <w:sz w:val="24"/>
          <w:szCs w:val="24"/>
        </w:rPr>
        <w:t xml:space="preserve"> </w:t>
      </w:r>
      <w:r w:rsidR="008E003B">
        <w:rPr>
          <w:rFonts w:ascii="Times New Roman" w:hAnsi="Times New Roman" w:cs="Times New Roman"/>
          <w:sz w:val="24"/>
          <w:szCs w:val="24"/>
        </w:rPr>
        <w:t>se</w:t>
      </w:r>
      <w:r w:rsidR="008E003B" w:rsidRPr="000B6798">
        <w:rPr>
          <w:rFonts w:ascii="Times New Roman" w:hAnsi="Times New Roman" w:cs="Times New Roman"/>
          <w:sz w:val="24"/>
          <w:szCs w:val="24"/>
        </w:rPr>
        <w:t xml:space="preserve"> </w:t>
      </w:r>
      <w:r w:rsidR="009A6483" w:rsidRPr="000B6798">
        <w:rPr>
          <w:rFonts w:ascii="Times New Roman" w:hAnsi="Times New Roman" w:cs="Times New Roman"/>
          <w:sz w:val="24"/>
          <w:szCs w:val="24"/>
        </w:rPr>
        <w:t>establece</w:t>
      </w:r>
      <w:r w:rsidR="008E003B">
        <w:rPr>
          <w:rFonts w:ascii="Times New Roman" w:hAnsi="Times New Roman" w:cs="Times New Roman"/>
          <w:sz w:val="24"/>
          <w:szCs w:val="24"/>
        </w:rPr>
        <w:t>n</w:t>
      </w:r>
      <w:r w:rsidR="009A6483" w:rsidRPr="000B6798">
        <w:rPr>
          <w:rFonts w:ascii="Times New Roman" w:hAnsi="Times New Roman" w:cs="Times New Roman"/>
          <w:sz w:val="24"/>
          <w:szCs w:val="24"/>
        </w:rPr>
        <w:t xml:space="preserve"> los atribu</w:t>
      </w:r>
      <w:r>
        <w:rPr>
          <w:rFonts w:ascii="Times New Roman" w:hAnsi="Times New Roman" w:cs="Times New Roman"/>
          <w:sz w:val="24"/>
          <w:szCs w:val="24"/>
        </w:rPr>
        <w:t>tos que percibe el consum</w:t>
      </w:r>
      <w:r w:rsidR="00394CA4">
        <w:rPr>
          <w:rFonts w:ascii="Times New Roman" w:hAnsi="Times New Roman" w:cs="Times New Roman"/>
          <w:sz w:val="24"/>
          <w:szCs w:val="24"/>
        </w:rPr>
        <w:t xml:space="preserve">idor; </w:t>
      </w:r>
      <w:r>
        <w:rPr>
          <w:rFonts w:ascii="Times New Roman" w:hAnsi="Times New Roman" w:cs="Times New Roman"/>
          <w:sz w:val="24"/>
          <w:szCs w:val="24"/>
        </w:rPr>
        <w:t>p</w:t>
      </w:r>
      <w:r w:rsidR="009A6483" w:rsidRPr="000B6798">
        <w:rPr>
          <w:rFonts w:ascii="Times New Roman" w:hAnsi="Times New Roman" w:cs="Times New Roman"/>
          <w:sz w:val="24"/>
          <w:szCs w:val="24"/>
        </w:rPr>
        <w:t xml:space="preserve">artiendo de </w:t>
      </w:r>
      <w:r>
        <w:rPr>
          <w:rFonts w:ascii="Times New Roman" w:hAnsi="Times New Roman" w:cs="Times New Roman"/>
          <w:sz w:val="24"/>
          <w:szCs w:val="24"/>
        </w:rPr>
        <w:t>dichos datos</w:t>
      </w:r>
      <w:r w:rsidR="00D20C82" w:rsidRPr="000B6798">
        <w:rPr>
          <w:rFonts w:ascii="Times New Roman" w:hAnsi="Times New Roman" w:cs="Times New Roman"/>
          <w:sz w:val="24"/>
          <w:szCs w:val="24"/>
        </w:rPr>
        <w:t xml:space="preserve"> se describ</w:t>
      </w:r>
      <w:r w:rsidR="008E003B">
        <w:rPr>
          <w:rFonts w:ascii="Times New Roman" w:hAnsi="Times New Roman" w:cs="Times New Roman"/>
          <w:sz w:val="24"/>
          <w:szCs w:val="24"/>
        </w:rPr>
        <w:t>e</w:t>
      </w:r>
      <w:r w:rsidR="009A6483" w:rsidRPr="000B6798">
        <w:rPr>
          <w:rFonts w:ascii="Times New Roman" w:hAnsi="Times New Roman" w:cs="Times New Roman"/>
          <w:sz w:val="24"/>
          <w:szCs w:val="24"/>
        </w:rPr>
        <w:t xml:space="preserve"> </w:t>
      </w:r>
      <w:r w:rsidR="00D20C82" w:rsidRPr="000B6798">
        <w:rPr>
          <w:rFonts w:ascii="Times New Roman" w:hAnsi="Times New Roman" w:cs="Times New Roman"/>
          <w:sz w:val="24"/>
          <w:szCs w:val="24"/>
        </w:rPr>
        <w:t>la</w:t>
      </w:r>
      <w:r w:rsidR="00064456" w:rsidRPr="000B6798">
        <w:rPr>
          <w:rFonts w:ascii="Times New Roman" w:hAnsi="Times New Roman" w:cs="Times New Roman"/>
          <w:sz w:val="24"/>
          <w:szCs w:val="24"/>
        </w:rPr>
        <w:t xml:space="preserve"> experiencia de servicio</w:t>
      </w:r>
      <w:r w:rsidR="009A6483" w:rsidRPr="000B6798">
        <w:rPr>
          <w:rFonts w:ascii="Times New Roman" w:hAnsi="Times New Roman" w:cs="Times New Roman"/>
          <w:sz w:val="24"/>
          <w:szCs w:val="24"/>
        </w:rPr>
        <w:t xml:space="preserve"> </w:t>
      </w:r>
      <w:r w:rsidR="00B36291">
        <w:rPr>
          <w:rFonts w:ascii="Times New Roman" w:hAnsi="Times New Roman" w:cs="Times New Roman"/>
          <w:sz w:val="24"/>
          <w:szCs w:val="24"/>
        </w:rPr>
        <w:t>de un</w:t>
      </w:r>
      <w:r w:rsidR="008E003B" w:rsidRPr="000B6798">
        <w:rPr>
          <w:rFonts w:ascii="Times New Roman" w:hAnsi="Times New Roman" w:cs="Times New Roman"/>
          <w:sz w:val="24"/>
          <w:szCs w:val="24"/>
        </w:rPr>
        <w:t xml:space="preserve"> </w:t>
      </w:r>
      <w:r w:rsidR="00D843B6" w:rsidRPr="000B6798">
        <w:rPr>
          <w:rFonts w:ascii="Times New Roman" w:hAnsi="Times New Roman" w:cs="Times New Roman"/>
          <w:sz w:val="24"/>
          <w:szCs w:val="24"/>
        </w:rPr>
        <w:t xml:space="preserve">comercio </w:t>
      </w:r>
      <w:r w:rsidR="009A6483" w:rsidRPr="000B6798">
        <w:rPr>
          <w:rFonts w:ascii="Times New Roman" w:hAnsi="Times New Roman" w:cs="Times New Roman"/>
          <w:sz w:val="24"/>
          <w:szCs w:val="24"/>
        </w:rPr>
        <w:t>electrónico</w:t>
      </w:r>
      <w:r w:rsidR="008264EE" w:rsidRPr="000B6798">
        <w:rPr>
          <w:rFonts w:ascii="Times New Roman" w:hAnsi="Times New Roman" w:cs="Times New Roman"/>
          <w:sz w:val="24"/>
          <w:szCs w:val="24"/>
        </w:rPr>
        <w:t xml:space="preserve"> de productos no</w:t>
      </w:r>
      <w:r w:rsidR="003A686B" w:rsidRPr="000B6798">
        <w:rPr>
          <w:rFonts w:ascii="Times New Roman" w:hAnsi="Times New Roman" w:cs="Times New Roman"/>
          <w:sz w:val="24"/>
          <w:szCs w:val="24"/>
        </w:rPr>
        <w:t xml:space="preserve"> </w:t>
      </w:r>
      <w:r w:rsidR="008264EE" w:rsidRPr="000B6798">
        <w:rPr>
          <w:rFonts w:ascii="Times New Roman" w:hAnsi="Times New Roman" w:cs="Times New Roman"/>
          <w:sz w:val="24"/>
          <w:szCs w:val="24"/>
        </w:rPr>
        <w:t>perecederos</w:t>
      </w:r>
      <w:r w:rsidR="009A6483" w:rsidRPr="000B6798">
        <w:rPr>
          <w:rFonts w:ascii="Times New Roman" w:hAnsi="Times New Roman" w:cs="Times New Roman"/>
          <w:sz w:val="24"/>
          <w:szCs w:val="24"/>
        </w:rPr>
        <w:t xml:space="preserve">, </w:t>
      </w:r>
      <w:r w:rsidR="008E003B">
        <w:rPr>
          <w:rFonts w:ascii="Times New Roman" w:hAnsi="Times New Roman" w:cs="Times New Roman"/>
          <w:sz w:val="24"/>
          <w:szCs w:val="24"/>
        </w:rPr>
        <w:t>que</w:t>
      </w:r>
      <w:r w:rsidR="009A6483" w:rsidRPr="000B6798">
        <w:rPr>
          <w:rFonts w:ascii="Times New Roman" w:hAnsi="Times New Roman" w:cs="Times New Roman"/>
          <w:sz w:val="24"/>
          <w:szCs w:val="24"/>
        </w:rPr>
        <w:t xml:space="preserve"> dará como resultado un</w:t>
      </w:r>
      <w:r w:rsidR="00064456" w:rsidRPr="000B6798">
        <w:rPr>
          <w:rFonts w:ascii="Times New Roman" w:hAnsi="Times New Roman" w:cs="Times New Roman"/>
          <w:sz w:val="24"/>
          <w:szCs w:val="24"/>
        </w:rPr>
        <w:t xml:space="preserve"> </w:t>
      </w:r>
      <w:r w:rsidR="00537CB4" w:rsidRPr="000B6798">
        <w:rPr>
          <w:rFonts w:ascii="Times New Roman" w:hAnsi="Times New Roman" w:cs="Times New Roman"/>
          <w:sz w:val="24"/>
          <w:szCs w:val="24"/>
        </w:rPr>
        <w:t xml:space="preserve">mapa de experiencia </w:t>
      </w:r>
      <w:r w:rsidR="00064456" w:rsidRPr="000B6798">
        <w:rPr>
          <w:rFonts w:ascii="Times New Roman" w:hAnsi="Times New Roman" w:cs="Times New Roman"/>
          <w:sz w:val="24"/>
          <w:szCs w:val="24"/>
        </w:rPr>
        <w:t>de este proceso</w:t>
      </w:r>
      <w:r w:rsidR="009A6483" w:rsidRPr="000B6798">
        <w:rPr>
          <w:rFonts w:ascii="Times New Roman" w:hAnsi="Times New Roman" w:cs="Times New Roman"/>
          <w:sz w:val="24"/>
          <w:szCs w:val="24"/>
        </w:rPr>
        <w:t>.</w:t>
      </w:r>
    </w:p>
    <w:p w14:paraId="76ED5F02" w14:textId="58F28DA2" w:rsidR="004C0C4C" w:rsidRPr="000B6798" w:rsidRDefault="00394CA4" w:rsidP="00234B5B">
      <w:pPr>
        <w:spacing w:after="0" w:line="276" w:lineRule="auto"/>
        <w:ind w:firstLine="567"/>
        <w:jc w:val="both"/>
        <w:rPr>
          <w:rFonts w:ascii="Times New Roman" w:hAnsi="Times New Roman" w:cs="Times New Roman"/>
          <w:sz w:val="24"/>
          <w:szCs w:val="24"/>
        </w:rPr>
      </w:pPr>
      <w:r>
        <w:rPr>
          <w:rFonts w:ascii="Times New Roman" w:hAnsi="Times New Roman" w:cs="Times New Roman"/>
          <w:sz w:val="24"/>
          <w:szCs w:val="24"/>
        </w:rPr>
        <w:t>La información se recolectó</w:t>
      </w:r>
      <w:r w:rsidR="009A6483" w:rsidRPr="000B6798">
        <w:rPr>
          <w:rFonts w:ascii="Times New Roman" w:hAnsi="Times New Roman" w:cs="Times New Roman"/>
          <w:sz w:val="24"/>
          <w:szCs w:val="24"/>
        </w:rPr>
        <w:t xml:space="preserve"> a través de la técnica de la entrevista a profundidad, </w:t>
      </w:r>
      <w:r>
        <w:rPr>
          <w:rFonts w:ascii="Times New Roman" w:hAnsi="Times New Roman" w:cs="Times New Roman"/>
          <w:sz w:val="24"/>
          <w:szCs w:val="24"/>
        </w:rPr>
        <w:t xml:space="preserve">con </w:t>
      </w:r>
      <w:r w:rsidR="009A6483" w:rsidRPr="000B6798">
        <w:rPr>
          <w:rFonts w:ascii="Times New Roman" w:hAnsi="Times New Roman" w:cs="Times New Roman"/>
          <w:sz w:val="24"/>
          <w:szCs w:val="24"/>
        </w:rPr>
        <w:t xml:space="preserve">un cuestionario sustentado en investigaciones previas sobre procesos de decisión de compra en </w:t>
      </w:r>
      <w:r w:rsidR="008E003B">
        <w:rPr>
          <w:rFonts w:ascii="Times New Roman" w:hAnsi="Times New Roman" w:cs="Times New Roman"/>
          <w:sz w:val="24"/>
          <w:szCs w:val="24"/>
        </w:rPr>
        <w:t xml:space="preserve">los </w:t>
      </w:r>
      <w:r w:rsidR="009A6483" w:rsidRPr="000B6798">
        <w:rPr>
          <w:rFonts w:ascii="Times New Roman" w:hAnsi="Times New Roman" w:cs="Times New Roman"/>
          <w:sz w:val="24"/>
          <w:szCs w:val="24"/>
        </w:rPr>
        <w:t>mercados electrónicos.</w:t>
      </w:r>
    </w:p>
    <w:p w14:paraId="65694E63" w14:textId="6DB3736F" w:rsidR="00484681" w:rsidRDefault="00DA584E" w:rsidP="004C0C4C">
      <w:pPr>
        <w:spacing w:after="0" w:line="276" w:lineRule="auto"/>
        <w:ind w:firstLine="567"/>
        <w:jc w:val="both"/>
        <w:rPr>
          <w:rFonts w:ascii="Times New Roman" w:hAnsi="Times New Roman" w:cs="Times New Roman"/>
          <w:sz w:val="24"/>
          <w:szCs w:val="24"/>
        </w:rPr>
      </w:pPr>
      <w:r>
        <w:rPr>
          <w:rFonts w:ascii="Times New Roman" w:hAnsi="Times New Roman" w:cs="Times New Roman"/>
          <w:sz w:val="24"/>
          <w:szCs w:val="24"/>
        </w:rPr>
        <w:t>Finalmente, l</w:t>
      </w:r>
      <w:r w:rsidR="008E003B">
        <w:rPr>
          <w:rFonts w:ascii="Times New Roman" w:hAnsi="Times New Roman" w:cs="Times New Roman"/>
          <w:sz w:val="24"/>
          <w:szCs w:val="24"/>
        </w:rPr>
        <w:t>a investigación</w:t>
      </w:r>
      <w:r w:rsidR="009A6483" w:rsidRPr="000B6798">
        <w:rPr>
          <w:rFonts w:ascii="Times New Roman" w:hAnsi="Times New Roman" w:cs="Times New Roman"/>
          <w:sz w:val="24"/>
          <w:szCs w:val="24"/>
        </w:rPr>
        <w:t xml:space="preserve"> </w:t>
      </w:r>
      <w:r w:rsidR="008E003B">
        <w:rPr>
          <w:rFonts w:ascii="Times New Roman" w:hAnsi="Times New Roman" w:cs="Times New Roman"/>
          <w:sz w:val="24"/>
          <w:szCs w:val="24"/>
        </w:rPr>
        <w:t>consta</w:t>
      </w:r>
      <w:r w:rsidR="009A6483" w:rsidRPr="000B6798">
        <w:rPr>
          <w:rFonts w:ascii="Times New Roman" w:hAnsi="Times New Roman" w:cs="Times New Roman"/>
          <w:sz w:val="24"/>
          <w:szCs w:val="24"/>
        </w:rPr>
        <w:t xml:space="preserve"> de </w:t>
      </w:r>
      <w:r w:rsidR="00A20C70">
        <w:rPr>
          <w:rFonts w:ascii="Times New Roman" w:hAnsi="Times New Roman" w:cs="Times New Roman"/>
          <w:sz w:val="24"/>
          <w:szCs w:val="24"/>
        </w:rPr>
        <w:t>nueve</w:t>
      </w:r>
      <w:r w:rsidR="00A20C70" w:rsidRPr="000B6798">
        <w:rPr>
          <w:rFonts w:ascii="Times New Roman" w:hAnsi="Times New Roman" w:cs="Times New Roman"/>
          <w:sz w:val="24"/>
          <w:szCs w:val="24"/>
        </w:rPr>
        <w:t xml:space="preserve"> </w:t>
      </w:r>
      <w:r w:rsidR="008E003B">
        <w:rPr>
          <w:rFonts w:ascii="Times New Roman" w:hAnsi="Times New Roman" w:cs="Times New Roman"/>
          <w:sz w:val="24"/>
          <w:szCs w:val="24"/>
        </w:rPr>
        <w:t>secciones</w:t>
      </w:r>
      <w:r w:rsidR="009A6483" w:rsidRPr="000B6798">
        <w:rPr>
          <w:rFonts w:ascii="Times New Roman" w:hAnsi="Times New Roman" w:cs="Times New Roman"/>
          <w:sz w:val="24"/>
          <w:szCs w:val="24"/>
        </w:rPr>
        <w:t xml:space="preserve">: </w:t>
      </w:r>
      <w:r w:rsidR="008E003B">
        <w:rPr>
          <w:rFonts w:ascii="Times New Roman" w:hAnsi="Times New Roman" w:cs="Times New Roman"/>
          <w:sz w:val="24"/>
          <w:szCs w:val="24"/>
        </w:rPr>
        <w:t>I</w:t>
      </w:r>
      <w:r w:rsidR="009A6483" w:rsidRPr="000B6798">
        <w:rPr>
          <w:rFonts w:ascii="Times New Roman" w:hAnsi="Times New Roman" w:cs="Times New Roman"/>
          <w:sz w:val="24"/>
          <w:szCs w:val="24"/>
        </w:rPr>
        <w:t xml:space="preserve">ntroducción, </w:t>
      </w:r>
      <w:r w:rsidR="008E003B">
        <w:rPr>
          <w:rFonts w:ascii="Times New Roman" w:hAnsi="Times New Roman" w:cs="Times New Roman"/>
          <w:sz w:val="24"/>
          <w:szCs w:val="24"/>
        </w:rPr>
        <w:t>que</w:t>
      </w:r>
      <w:r w:rsidR="009A6483" w:rsidRPr="000B6798">
        <w:rPr>
          <w:rFonts w:ascii="Times New Roman" w:hAnsi="Times New Roman" w:cs="Times New Roman"/>
          <w:sz w:val="24"/>
          <w:szCs w:val="24"/>
        </w:rPr>
        <w:t xml:space="preserve"> explica la propuesta del trabajo</w:t>
      </w:r>
      <w:r w:rsidR="0016156C" w:rsidRPr="000B6798">
        <w:rPr>
          <w:rFonts w:ascii="Times New Roman" w:hAnsi="Times New Roman" w:cs="Times New Roman"/>
          <w:sz w:val="24"/>
          <w:szCs w:val="24"/>
        </w:rPr>
        <w:t xml:space="preserve">; </w:t>
      </w:r>
      <w:r w:rsidR="008E003B">
        <w:rPr>
          <w:rFonts w:ascii="Times New Roman" w:hAnsi="Times New Roman" w:cs="Times New Roman"/>
          <w:sz w:val="24"/>
          <w:szCs w:val="24"/>
        </w:rPr>
        <w:t>S</w:t>
      </w:r>
      <w:r w:rsidR="009A6483" w:rsidRPr="000B6798">
        <w:rPr>
          <w:rFonts w:ascii="Times New Roman" w:hAnsi="Times New Roman" w:cs="Times New Roman"/>
          <w:sz w:val="24"/>
          <w:szCs w:val="24"/>
        </w:rPr>
        <w:t>ituación de estudio</w:t>
      </w:r>
      <w:r w:rsidR="008E003B">
        <w:rPr>
          <w:rFonts w:ascii="Times New Roman" w:hAnsi="Times New Roman" w:cs="Times New Roman"/>
          <w:sz w:val="24"/>
          <w:szCs w:val="24"/>
        </w:rPr>
        <w:t>,</w:t>
      </w:r>
      <w:r w:rsidR="009A6483" w:rsidRPr="000B6798">
        <w:rPr>
          <w:rFonts w:ascii="Times New Roman" w:hAnsi="Times New Roman" w:cs="Times New Roman"/>
          <w:sz w:val="24"/>
          <w:szCs w:val="24"/>
        </w:rPr>
        <w:t xml:space="preserve"> a partir del contexto, los antecedentes, el alcance, la justificación y la pregunta </w:t>
      </w:r>
      <w:r>
        <w:rPr>
          <w:rFonts w:ascii="Times New Roman" w:hAnsi="Times New Roman" w:cs="Times New Roman"/>
          <w:sz w:val="24"/>
          <w:szCs w:val="24"/>
        </w:rPr>
        <w:t>de</w:t>
      </w:r>
      <w:r w:rsidR="009A6483" w:rsidRPr="000B6798">
        <w:rPr>
          <w:rFonts w:ascii="Times New Roman" w:hAnsi="Times New Roman" w:cs="Times New Roman"/>
          <w:sz w:val="24"/>
          <w:szCs w:val="24"/>
        </w:rPr>
        <w:t xml:space="preserve"> investigación</w:t>
      </w:r>
      <w:r w:rsidR="008E003B">
        <w:rPr>
          <w:rFonts w:ascii="Times New Roman" w:hAnsi="Times New Roman" w:cs="Times New Roman"/>
          <w:sz w:val="24"/>
          <w:szCs w:val="24"/>
        </w:rPr>
        <w:t>;</w:t>
      </w:r>
      <w:r w:rsidR="0016156C" w:rsidRPr="000B6798">
        <w:rPr>
          <w:rFonts w:ascii="Times New Roman" w:hAnsi="Times New Roman" w:cs="Times New Roman"/>
          <w:sz w:val="24"/>
          <w:szCs w:val="24"/>
        </w:rPr>
        <w:t xml:space="preserve"> </w:t>
      </w:r>
      <w:r w:rsidR="008E003B">
        <w:rPr>
          <w:rFonts w:ascii="Times New Roman" w:hAnsi="Times New Roman" w:cs="Times New Roman"/>
          <w:sz w:val="24"/>
          <w:szCs w:val="24"/>
        </w:rPr>
        <w:t>O</w:t>
      </w:r>
      <w:r w:rsidR="009A6483" w:rsidRPr="000B6798">
        <w:rPr>
          <w:rFonts w:ascii="Times New Roman" w:hAnsi="Times New Roman" w:cs="Times New Roman"/>
          <w:sz w:val="24"/>
          <w:szCs w:val="24"/>
        </w:rPr>
        <w:t>bjetivos generales y específicos</w:t>
      </w:r>
      <w:r w:rsidR="0016156C" w:rsidRPr="000B6798">
        <w:rPr>
          <w:rFonts w:ascii="Times New Roman" w:hAnsi="Times New Roman" w:cs="Times New Roman"/>
          <w:sz w:val="24"/>
          <w:szCs w:val="24"/>
        </w:rPr>
        <w:t>;</w:t>
      </w:r>
      <w:r w:rsidR="008E003B">
        <w:rPr>
          <w:rFonts w:ascii="Times New Roman" w:hAnsi="Times New Roman" w:cs="Times New Roman"/>
          <w:sz w:val="24"/>
          <w:szCs w:val="24"/>
        </w:rPr>
        <w:t xml:space="preserve"> M</w:t>
      </w:r>
      <w:r w:rsidR="009A6483" w:rsidRPr="000B6798">
        <w:rPr>
          <w:rFonts w:ascii="Times New Roman" w:hAnsi="Times New Roman" w:cs="Times New Roman"/>
          <w:sz w:val="24"/>
          <w:szCs w:val="24"/>
        </w:rPr>
        <w:t>arco de referencia conceptual en el que se desarrolla la propuesta</w:t>
      </w:r>
      <w:r w:rsidR="0016156C" w:rsidRPr="000B6798">
        <w:rPr>
          <w:rFonts w:ascii="Times New Roman" w:hAnsi="Times New Roman" w:cs="Times New Roman"/>
          <w:sz w:val="24"/>
          <w:szCs w:val="24"/>
        </w:rPr>
        <w:t xml:space="preserve">; </w:t>
      </w:r>
      <w:r w:rsidR="008E003B">
        <w:rPr>
          <w:rFonts w:ascii="Times New Roman" w:hAnsi="Times New Roman" w:cs="Times New Roman"/>
          <w:sz w:val="24"/>
          <w:szCs w:val="24"/>
        </w:rPr>
        <w:t>A</w:t>
      </w:r>
      <w:r w:rsidR="009A6483" w:rsidRPr="000B6798">
        <w:rPr>
          <w:rFonts w:ascii="Times New Roman" w:hAnsi="Times New Roman" w:cs="Times New Roman"/>
          <w:sz w:val="24"/>
          <w:szCs w:val="24"/>
        </w:rPr>
        <w:t>spectos metodológicos</w:t>
      </w:r>
      <w:r w:rsidR="008E003B">
        <w:rPr>
          <w:rFonts w:ascii="Times New Roman" w:hAnsi="Times New Roman" w:cs="Times New Roman"/>
          <w:sz w:val="24"/>
          <w:szCs w:val="24"/>
        </w:rPr>
        <w:t>,</w:t>
      </w:r>
      <w:r w:rsidR="00D40F10">
        <w:rPr>
          <w:rFonts w:ascii="Times New Roman" w:hAnsi="Times New Roman" w:cs="Times New Roman"/>
          <w:sz w:val="24"/>
          <w:szCs w:val="24"/>
        </w:rPr>
        <w:t xml:space="preserve"> que guían</w:t>
      </w:r>
      <w:r w:rsidR="009A6483" w:rsidRPr="000B6798">
        <w:rPr>
          <w:rFonts w:ascii="Times New Roman" w:hAnsi="Times New Roman" w:cs="Times New Roman"/>
          <w:sz w:val="24"/>
          <w:szCs w:val="24"/>
        </w:rPr>
        <w:t xml:space="preserve"> la investigación</w:t>
      </w:r>
      <w:r w:rsidR="00A20C70">
        <w:rPr>
          <w:rFonts w:ascii="Times New Roman" w:hAnsi="Times New Roman" w:cs="Times New Roman"/>
          <w:sz w:val="24"/>
          <w:szCs w:val="24"/>
        </w:rPr>
        <w:t>; Análisis de resultados; Conclusiones; Referencias; y Anexo.</w:t>
      </w:r>
    </w:p>
    <w:p w14:paraId="32356923" w14:textId="77777777" w:rsidR="000B6798" w:rsidRPr="000B6798" w:rsidRDefault="000A3E78" w:rsidP="00B92909">
      <w:pPr>
        <w:pStyle w:val="Ttulo1"/>
        <w:spacing w:before="0" w:line="276" w:lineRule="auto"/>
      </w:pPr>
      <w:bookmarkStart w:id="1" w:name="_Toc38947342"/>
      <w:r w:rsidRPr="00234B5B">
        <w:lastRenderedPageBreak/>
        <w:t xml:space="preserve">2. </w:t>
      </w:r>
      <w:r w:rsidR="007F5A36" w:rsidRPr="00234B5B">
        <w:t>Situación de estudio</w:t>
      </w:r>
      <w:bookmarkEnd w:id="1"/>
    </w:p>
    <w:p w14:paraId="4E272B62" w14:textId="77777777" w:rsidR="000B6798" w:rsidRPr="000B6798" w:rsidRDefault="000B6798" w:rsidP="00B92909">
      <w:pPr>
        <w:spacing w:after="0" w:line="276" w:lineRule="auto"/>
        <w:rPr>
          <w:rFonts w:ascii="Times New Roman" w:hAnsi="Times New Roman" w:cs="Times New Roman"/>
          <w:sz w:val="24"/>
          <w:szCs w:val="24"/>
        </w:rPr>
      </w:pPr>
    </w:p>
    <w:p w14:paraId="49DE919F" w14:textId="67BD0749" w:rsidR="00F543E4" w:rsidRPr="00234B5B" w:rsidRDefault="00F543E4" w:rsidP="00B92909">
      <w:pPr>
        <w:spacing w:after="0" w:line="276" w:lineRule="auto"/>
        <w:rPr>
          <w:rFonts w:ascii="Times New Roman" w:hAnsi="Times New Roman" w:cs="Times New Roman"/>
          <w:sz w:val="24"/>
          <w:szCs w:val="24"/>
        </w:rPr>
      </w:pPr>
    </w:p>
    <w:p w14:paraId="7A855966" w14:textId="59CD6DB6" w:rsidR="00F543E4" w:rsidRPr="00234B5B" w:rsidRDefault="007F5A36" w:rsidP="00B92909">
      <w:pPr>
        <w:pStyle w:val="Ttulo2"/>
        <w:spacing w:before="0" w:line="276" w:lineRule="auto"/>
      </w:pPr>
      <w:bookmarkStart w:id="2" w:name="_Toc38947343"/>
      <w:r w:rsidRPr="00234B5B">
        <w:t xml:space="preserve">2.1. </w:t>
      </w:r>
      <w:r w:rsidR="00F543E4" w:rsidRPr="00234B5B">
        <w:t xml:space="preserve">Contextos que originan la situación </w:t>
      </w:r>
      <w:r w:rsidR="00070746" w:rsidRPr="00234B5B">
        <w:t>de</w:t>
      </w:r>
      <w:r w:rsidR="00F543E4" w:rsidRPr="00234B5B">
        <w:t xml:space="preserve"> estudio</w:t>
      </w:r>
      <w:bookmarkEnd w:id="2"/>
    </w:p>
    <w:p w14:paraId="05D1743F" w14:textId="77777777" w:rsidR="000B6798" w:rsidRPr="000B6798" w:rsidRDefault="000B6798" w:rsidP="00B92909">
      <w:pPr>
        <w:spacing w:after="0" w:line="276" w:lineRule="auto"/>
        <w:jc w:val="both"/>
        <w:rPr>
          <w:rFonts w:ascii="Times New Roman" w:hAnsi="Times New Roman" w:cs="Times New Roman"/>
          <w:sz w:val="24"/>
          <w:szCs w:val="24"/>
        </w:rPr>
      </w:pPr>
    </w:p>
    <w:p w14:paraId="4F655B05" w14:textId="18605825" w:rsidR="000B6798" w:rsidRPr="000B6798" w:rsidRDefault="00F543E4" w:rsidP="00B92909">
      <w:pPr>
        <w:spacing w:after="0" w:line="276" w:lineRule="auto"/>
        <w:jc w:val="both"/>
        <w:rPr>
          <w:rFonts w:ascii="Times New Roman" w:hAnsi="Times New Roman" w:cs="Times New Roman"/>
          <w:sz w:val="24"/>
          <w:szCs w:val="24"/>
        </w:rPr>
      </w:pPr>
      <w:r w:rsidRPr="000B6798">
        <w:rPr>
          <w:rFonts w:ascii="Times New Roman" w:hAnsi="Times New Roman" w:cs="Times New Roman"/>
          <w:sz w:val="24"/>
          <w:szCs w:val="24"/>
        </w:rPr>
        <w:t>Con la aparición de</w:t>
      </w:r>
      <w:r w:rsidR="003108BC" w:rsidRPr="000B6798">
        <w:rPr>
          <w:rFonts w:ascii="Times New Roman" w:hAnsi="Times New Roman" w:cs="Times New Roman"/>
          <w:sz w:val="24"/>
          <w:szCs w:val="24"/>
        </w:rPr>
        <w:t xml:space="preserve"> la</w:t>
      </w:r>
      <w:r w:rsidRPr="000B6798">
        <w:rPr>
          <w:rFonts w:ascii="Times New Roman" w:hAnsi="Times New Roman" w:cs="Times New Roman"/>
          <w:sz w:val="24"/>
          <w:szCs w:val="24"/>
        </w:rPr>
        <w:t xml:space="preserve"> internet</w:t>
      </w:r>
      <w:r w:rsidR="00D40F10">
        <w:rPr>
          <w:rFonts w:ascii="Times New Roman" w:hAnsi="Times New Roman" w:cs="Times New Roman"/>
          <w:sz w:val="24"/>
          <w:szCs w:val="24"/>
        </w:rPr>
        <w:t xml:space="preserve"> en 1995</w:t>
      </w:r>
      <w:r w:rsidR="00ED65EA" w:rsidRPr="000B6798">
        <w:rPr>
          <w:rFonts w:ascii="Times New Roman" w:hAnsi="Times New Roman" w:cs="Times New Roman"/>
          <w:sz w:val="24"/>
          <w:szCs w:val="24"/>
        </w:rPr>
        <w:t>,</w:t>
      </w:r>
      <w:r w:rsidRPr="000B6798">
        <w:rPr>
          <w:rFonts w:ascii="Times New Roman" w:hAnsi="Times New Roman" w:cs="Times New Roman"/>
          <w:sz w:val="24"/>
          <w:szCs w:val="24"/>
        </w:rPr>
        <w:t xml:space="preserve"> el comercio electrónico pas</w:t>
      </w:r>
      <w:r w:rsidR="003108BC" w:rsidRPr="000B6798">
        <w:rPr>
          <w:rFonts w:ascii="Times New Roman" w:hAnsi="Times New Roman" w:cs="Times New Roman"/>
          <w:sz w:val="24"/>
          <w:szCs w:val="24"/>
        </w:rPr>
        <w:t>ó</w:t>
      </w:r>
      <w:r w:rsidRPr="000B6798">
        <w:rPr>
          <w:rFonts w:ascii="Times New Roman" w:hAnsi="Times New Roman" w:cs="Times New Roman"/>
          <w:sz w:val="24"/>
          <w:szCs w:val="24"/>
        </w:rPr>
        <w:t xml:space="preserve"> a jugar un </w:t>
      </w:r>
      <w:r w:rsidR="007118AA" w:rsidRPr="000B6798">
        <w:rPr>
          <w:rFonts w:ascii="Times New Roman" w:hAnsi="Times New Roman" w:cs="Times New Roman"/>
          <w:sz w:val="24"/>
          <w:szCs w:val="24"/>
        </w:rPr>
        <w:t xml:space="preserve">importante </w:t>
      </w:r>
      <w:r w:rsidRPr="000B6798">
        <w:rPr>
          <w:rFonts w:ascii="Times New Roman" w:hAnsi="Times New Roman" w:cs="Times New Roman"/>
          <w:sz w:val="24"/>
          <w:szCs w:val="24"/>
        </w:rPr>
        <w:t>papel en la economía mundial. E</w:t>
      </w:r>
      <w:r w:rsidR="00ED65EA" w:rsidRPr="000B6798">
        <w:rPr>
          <w:rFonts w:ascii="Times New Roman" w:hAnsi="Times New Roman" w:cs="Times New Roman"/>
          <w:sz w:val="24"/>
          <w:szCs w:val="24"/>
        </w:rPr>
        <w:t xml:space="preserve">n </w:t>
      </w:r>
      <w:r w:rsidRPr="000B6798">
        <w:rPr>
          <w:rFonts w:ascii="Times New Roman" w:hAnsi="Times New Roman" w:cs="Times New Roman"/>
          <w:sz w:val="24"/>
          <w:szCs w:val="24"/>
        </w:rPr>
        <w:t>2016</w:t>
      </w:r>
      <w:r w:rsidR="00F96856">
        <w:rPr>
          <w:rFonts w:ascii="Times New Roman" w:hAnsi="Times New Roman" w:cs="Times New Roman"/>
          <w:sz w:val="24"/>
          <w:szCs w:val="24"/>
        </w:rPr>
        <w:t>,</w:t>
      </w:r>
      <w:r w:rsidRPr="000B6798">
        <w:rPr>
          <w:rFonts w:ascii="Times New Roman" w:hAnsi="Times New Roman" w:cs="Times New Roman"/>
          <w:sz w:val="24"/>
          <w:szCs w:val="24"/>
        </w:rPr>
        <w:t xml:space="preserve"> las ventas </w:t>
      </w:r>
      <w:r w:rsidR="007468CB" w:rsidRPr="000B6798">
        <w:rPr>
          <w:rFonts w:ascii="Times New Roman" w:hAnsi="Times New Roman" w:cs="Times New Roman"/>
          <w:sz w:val="24"/>
          <w:szCs w:val="24"/>
        </w:rPr>
        <w:t xml:space="preserve">globales al </w:t>
      </w:r>
      <w:r w:rsidRPr="000B6798">
        <w:rPr>
          <w:rFonts w:ascii="Times New Roman" w:hAnsi="Times New Roman" w:cs="Times New Roman"/>
          <w:sz w:val="24"/>
          <w:szCs w:val="24"/>
        </w:rPr>
        <w:t>por</w:t>
      </w:r>
      <w:r w:rsidR="00DC16B1">
        <w:rPr>
          <w:rFonts w:ascii="Times New Roman" w:hAnsi="Times New Roman" w:cs="Times New Roman"/>
          <w:sz w:val="24"/>
          <w:szCs w:val="24"/>
        </w:rPr>
        <w:t xml:space="preserve"> </w:t>
      </w:r>
      <w:r w:rsidRPr="000B6798">
        <w:rPr>
          <w:rFonts w:ascii="Times New Roman" w:hAnsi="Times New Roman" w:cs="Times New Roman"/>
          <w:sz w:val="24"/>
          <w:szCs w:val="24"/>
        </w:rPr>
        <w:t xml:space="preserve">menor </w:t>
      </w:r>
      <w:r w:rsidR="005842BB">
        <w:rPr>
          <w:rFonts w:ascii="Times New Roman" w:hAnsi="Times New Roman" w:cs="Times New Roman"/>
          <w:sz w:val="24"/>
          <w:szCs w:val="24"/>
        </w:rPr>
        <w:t>fueron</w:t>
      </w:r>
      <w:r w:rsidRPr="000B6798">
        <w:rPr>
          <w:rFonts w:ascii="Times New Roman" w:hAnsi="Times New Roman" w:cs="Times New Roman"/>
          <w:sz w:val="24"/>
          <w:szCs w:val="24"/>
        </w:rPr>
        <w:t xml:space="preserve"> de </w:t>
      </w:r>
      <w:r w:rsidR="00F96856">
        <w:rPr>
          <w:rFonts w:ascii="Times New Roman" w:hAnsi="Times New Roman" w:cs="Times New Roman"/>
          <w:sz w:val="24"/>
          <w:szCs w:val="24"/>
        </w:rPr>
        <w:t xml:space="preserve">USD </w:t>
      </w:r>
      <w:r w:rsidRPr="000B6798">
        <w:rPr>
          <w:rFonts w:ascii="Times New Roman" w:hAnsi="Times New Roman" w:cs="Times New Roman"/>
          <w:sz w:val="24"/>
          <w:szCs w:val="24"/>
        </w:rPr>
        <w:t xml:space="preserve">21 </w:t>
      </w:r>
      <w:r w:rsidR="00F96856">
        <w:rPr>
          <w:rFonts w:ascii="Times New Roman" w:hAnsi="Times New Roman" w:cs="Times New Roman"/>
          <w:sz w:val="24"/>
          <w:szCs w:val="24"/>
        </w:rPr>
        <w:t>billones,</w:t>
      </w:r>
      <w:r w:rsidR="00F96856">
        <w:rPr>
          <w:rStyle w:val="Refdenotaalpie"/>
          <w:rFonts w:ascii="Times New Roman" w:hAnsi="Times New Roman" w:cs="Times New Roman"/>
          <w:sz w:val="24"/>
          <w:szCs w:val="24"/>
        </w:rPr>
        <w:footnoteReference w:id="3"/>
      </w:r>
      <w:r w:rsidR="00F96856" w:rsidRPr="000B6798">
        <w:rPr>
          <w:rFonts w:ascii="Times New Roman" w:hAnsi="Times New Roman" w:cs="Times New Roman"/>
          <w:sz w:val="24"/>
          <w:szCs w:val="24"/>
        </w:rPr>
        <w:t xml:space="preserve"> </w:t>
      </w:r>
      <w:r w:rsidR="005842BB">
        <w:rPr>
          <w:rFonts w:ascii="Times New Roman" w:hAnsi="Times New Roman" w:cs="Times New Roman"/>
          <w:sz w:val="24"/>
          <w:szCs w:val="24"/>
        </w:rPr>
        <w:t>de lo</w:t>
      </w:r>
      <w:r w:rsidRPr="000B6798">
        <w:rPr>
          <w:rFonts w:ascii="Times New Roman" w:hAnsi="Times New Roman" w:cs="Times New Roman"/>
          <w:sz w:val="24"/>
          <w:szCs w:val="24"/>
        </w:rPr>
        <w:t>s cuales 1</w:t>
      </w:r>
      <w:r w:rsidR="00234B5B">
        <w:rPr>
          <w:rFonts w:ascii="Times New Roman" w:hAnsi="Times New Roman" w:cs="Times New Roman"/>
          <w:sz w:val="24"/>
          <w:szCs w:val="24"/>
        </w:rPr>
        <w:t>,</w:t>
      </w:r>
      <w:r w:rsidRPr="000B6798">
        <w:rPr>
          <w:rFonts w:ascii="Times New Roman" w:hAnsi="Times New Roman" w:cs="Times New Roman"/>
          <w:sz w:val="24"/>
          <w:szCs w:val="24"/>
        </w:rPr>
        <w:t xml:space="preserve">54 </w:t>
      </w:r>
      <w:r w:rsidR="00F96856">
        <w:rPr>
          <w:rFonts w:ascii="Times New Roman" w:hAnsi="Times New Roman" w:cs="Times New Roman"/>
          <w:sz w:val="24"/>
          <w:szCs w:val="24"/>
        </w:rPr>
        <w:t>billones</w:t>
      </w:r>
      <w:r w:rsidR="00F96856" w:rsidRPr="000B6798">
        <w:rPr>
          <w:rFonts w:ascii="Times New Roman" w:hAnsi="Times New Roman" w:cs="Times New Roman"/>
          <w:sz w:val="24"/>
          <w:szCs w:val="24"/>
        </w:rPr>
        <w:t xml:space="preserve"> </w:t>
      </w:r>
      <w:r w:rsidR="005842BB">
        <w:rPr>
          <w:rFonts w:ascii="Times New Roman" w:hAnsi="Times New Roman" w:cs="Times New Roman"/>
          <w:sz w:val="24"/>
          <w:szCs w:val="24"/>
        </w:rPr>
        <w:t>corresponden</w:t>
      </w:r>
      <w:r w:rsidR="007468CB">
        <w:rPr>
          <w:rFonts w:ascii="Times New Roman" w:hAnsi="Times New Roman" w:cs="Times New Roman"/>
          <w:sz w:val="24"/>
          <w:szCs w:val="24"/>
        </w:rPr>
        <w:t xml:space="preserve"> al</w:t>
      </w:r>
      <w:r w:rsidRPr="000B6798">
        <w:rPr>
          <w:rFonts w:ascii="Times New Roman" w:hAnsi="Times New Roman" w:cs="Times New Roman"/>
          <w:sz w:val="24"/>
          <w:szCs w:val="24"/>
        </w:rPr>
        <w:t xml:space="preserve"> comercio electrónico. La estadística sugiere que en los próximos </w:t>
      </w:r>
      <w:r w:rsidR="00ED65EA" w:rsidRPr="000B6798">
        <w:rPr>
          <w:rFonts w:ascii="Times New Roman" w:hAnsi="Times New Roman" w:cs="Times New Roman"/>
          <w:sz w:val="24"/>
          <w:szCs w:val="24"/>
        </w:rPr>
        <w:t>cinco</w:t>
      </w:r>
      <w:r w:rsidRPr="000B6798">
        <w:rPr>
          <w:rFonts w:ascii="Times New Roman" w:hAnsi="Times New Roman" w:cs="Times New Roman"/>
          <w:sz w:val="24"/>
          <w:szCs w:val="24"/>
        </w:rPr>
        <w:t xml:space="preserve"> años el comercio electrónico crecerá 20</w:t>
      </w:r>
      <w:r w:rsidR="00234B5B">
        <w:rPr>
          <w:rFonts w:ascii="Times New Roman" w:hAnsi="Times New Roman" w:cs="Times New Roman"/>
          <w:sz w:val="24"/>
          <w:szCs w:val="24"/>
        </w:rPr>
        <w:t xml:space="preserve"> %</w:t>
      </w:r>
      <w:r w:rsidRPr="000B6798">
        <w:rPr>
          <w:rFonts w:ascii="Times New Roman" w:hAnsi="Times New Roman" w:cs="Times New Roman"/>
          <w:sz w:val="24"/>
          <w:szCs w:val="24"/>
        </w:rPr>
        <w:t xml:space="preserve"> más rápid</w:t>
      </w:r>
      <w:r w:rsidR="00F96856">
        <w:rPr>
          <w:rFonts w:ascii="Times New Roman" w:hAnsi="Times New Roman" w:cs="Times New Roman"/>
          <w:sz w:val="24"/>
          <w:szCs w:val="24"/>
        </w:rPr>
        <w:t>amente</w:t>
      </w:r>
      <w:r w:rsidRPr="000B6798">
        <w:rPr>
          <w:rFonts w:ascii="Times New Roman" w:hAnsi="Times New Roman" w:cs="Times New Roman"/>
          <w:sz w:val="24"/>
          <w:szCs w:val="24"/>
        </w:rPr>
        <w:t xml:space="preserve"> que el tradicional </w:t>
      </w:r>
      <w:r w:rsidRPr="00234B5B">
        <w:rPr>
          <w:rFonts w:ascii="Times New Roman" w:hAnsi="Times New Roman" w:cs="Times New Roman"/>
          <w:sz w:val="24"/>
          <w:szCs w:val="24"/>
        </w:rPr>
        <w:fldChar w:fldCharType="begin" w:fldLock="1"/>
      </w:r>
      <w:r w:rsidRPr="000B6798">
        <w:rPr>
          <w:rFonts w:ascii="Times New Roman" w:hAnsi="Times New Roman" w:cs="Times New Roman"/>
          <w:sz w:val="24"/>
          <w:szCs w:val="24"/>
        </w:rPr>
        <w:instrText>ADDIN CSL_CITATION {"citationItems":[{"id":"ITEM-1","itemData":{"ISBN":"9780133938951","author":[{"dropping-particle":"","family":"Laudon","given":"Kenneth C","non-dropping-particle":"","parse-names":false,"suffix":""},{"dropping-particle":"","family":"Traver","given":"Carol G","non-dropping-particle":"","parse-names":false,"suffix":""}],"edition":"12","id":"ITEM-1","issued":{"date-parts":[["2016"]]},"number-of-pages":"51-80","publisher":"Pearson Education Limited","publisher-place":"Edinburgh","title":"E -commerce 2016","type":"book"},"uris":["http://www.mendeley.com/documents/?uuid=e817e7bc-45ca-48ce-b057-ca026137e23e"]}],"mendeley":{"formattedCitation":"(Laudon &amp; Traver, 2016)","plainTextFormattedCitation":"(Laudon &amp; Traver, 2016)","previouslyFormattedCitation":"(Laudon &amp; Traver, 2016)"},"properties":{"noteIndex":0},"schema":"https://github.com/citation-style-language/schema/raw/master/csl-citation.json"}</w:instrText>
      </w:r>
      <w:r w:rsidRPr="00234B5B">
        <w:rPr>
          <w:rFonts w:ascii="Times New Roman" w:hAnsi="Times New Roman" w:cs="Times New Roman"/>
          <w:sz w:val="24"/>
          <w:szCs w:val="24"/>
        </w:rPr>
        <w:fldChar w:fldCharType="separate"/>
      </w:r>
      <w:r w:rsidRPr="000B6798">
        <w:rPr>
          <w:rFonts w:ascii="Times New Roman" w:hAnsi="Times New Roman" w:cs="Times New Roman"/>
          <w:noProof/>
          <w:sz w:val="24"/>
          <w:szCs w:val="24"/>
        </w:rPr>
        <w:t xml:space="preserve">(Laudon </w:t>
      </w:r>
      <w:r w:rsidR="00234B5B">
        <w:rPr>
          <w:rFonts w:ascii="Times New Roman" w:hAnsi="Times New Roman" w:cs="Times New Roman"/>
          <w:noProof/>
          <w:sz w:val="24"/>
          <w:szCs w:val="24"/>
        </w:rPr>
        <w:t>y</w:t>
      </w:r>
      <w:r w:rsidR="00234B5B" w:rsidRPr="000B6798">
        <w:rPr>
          <w:rFonts w:ascii="Times New Roman" w:hAnsi="Times New Roman" w:cs="Times New Roman"/>
          <w:noProof/>
          <w:sz w:val="24"/>
          <w:szCs w:val="24"/>
        </w:rPr>
        <w:t xml:space="preserve"> </w:t>
      </w:r>
      <w:r w:rsidRPr="000B6798">
        <w:rPr>
          <w:rFonts w:ascii="Times New Roman" w:hAnsi="Times New Roman" w:cs="Times New Roman"/>
          <w:noProof/>
          <w:sz w:val="24"/>
          <w:szCs w:val="24"/>
        </w:rPr>
        <w:t>Traver, 2016)</w:t>
      </w:r>
      <w:r w:rsidRPr="00234B5B">
        <w:rPr>
          <w:rFonts w:ascii="Times New Roman" w:hAnsi="Times New Roman" w:cs="Times New Roman"/>
          <w:sz w:val="24"/>
          <w:szCs w:val="24"/>
        </w:rPr>
        <w:fldChar w:fldCharType="end"/>
      </w:r>
      <w:r w:rsidR="003108BC" w:rsidRPr="000B6798">
        <w:rPr>
          <w:rFonts w:ascii="Times New Roman" w:hAnsi="Times New Roman" w:cs="Times New Roman"/>
          <w:sz w:val="24"/>
          <w:szCs w:val="24"/>
        </w:rPr>
        <w:t>.</w:t>
      </w:r>
    </w:p>
    <w:p w14:paraId="4CA941AD" w14:textId="369D49FD" w:rsidR="000B6798" w:rsidRPr="000B6798" w:rsidRDefault="00F543E4" w:rsidP="00234B5B">
      <w:pPr>
        <w:spacing w:after="0" w:line="276" w:lineRule="auto"/>
        <w:ind w:firstLine="567"/>
        <w:jc w:val="both"/>
        <w:rPr>
          <w:rFonts w:ascii="Times New Roman" w:hAnsi="Times New Roman" w:cs="Times New Roman"/>
          <w:sz w:val="24"/>
          <w:szCs w:val="24"/>
        </w:rPr>
      </w:pPr>
      <w:r w:rsidRPr="000B6798">
        <w:rPr>
          <w:rFonts w:ascii="Times New Roman" w:hAnsi="Times New Roman" w:cs="Times New Roman"/>
          <w:sz w:val="24"/>
          <w:szCs w:val="24"/>
        </w:rPr>
        <w:t xml:space="preserve">El comercio electrónico en la región de América del Sur y el </w:t>
      </w:r>
      <w:r w:rsidR="00070746" w:rsidRPr="000B6798">
        <w:rPr>
          <w:rFonts w:ascii="Times New Roman" w:hAnsi="Times New Roman" w:cs="Times New Roman"/>
          <w:sz w:val="24"/>
          <w:szCs w:val="24"/>
        </w:rPr>
        <w:t>C</w:t>
      </w:r>
      <w:r w:rsidRPr="000B6798">
        <w:rPr>
          <w:rFonts w:ascii="Times New Roman" w:hAnsi="Times New Roman" w:cs="Times New Roman"/>
          <w:sz w:val="24"/>
          <w:szCs w:val="24"/>
        </w:rPr>
        <w:t xml:space="preserve">aribe representa el 0,9 </w:t>
      </w:r>
      <w:r w:rsidR="00234B5B">
        <w:rPr>
          <w:rFonts w:ascii="Times New Roman" w:hAnsi="Times New Roman" w:cs="Times New Roman"/>
          <w:sz w:val="24"/>
          <w:szCs w:val="24"/>
        </w:rPr>
        <w:t xml:space="preserve"> </w:t>
      </w:r>
      <w:r w:rsidR="00F96856">
        <w:rPr>
          <w:rFonts w:ascii="Times New Roman" w:hAnsi="Times New Roman" w:cs="Times New Roman"/>
          <w:sz w:val="24"/>
          <w:szCs w:val="24"/>
        </w:rPr>
        <w:t> </w:t>
      </w:r>
      <w:r w:rsidR="00234B5B">
        <w:rPr>
          <w:rFonts w:ascii="Times New Roman" w:hAnsi="Times New Roman" w:cs="Times New Roman"/>
          <w:sz w:val="24"/>
          <w:szCs w:val="24"/>
        </w:rPr>
        <w:t>%</w:t>
      </w:r>
      <w:r w:rsidRPr="000B6798">
        <w:rPr>
          <w:rFonts w:ascii="Times New Roman" w:hAnsi="Times New Roman" w:cs="Times New Roman"/>
          <w:sz w:val="24"/>
          <w:szCs w:val="24"/>
        </w:rPr>
        <w:t xml:space="preserve"> de su </w:t>
      </w:r>
      <w:r w:rsidR="00F96856">
        <w:rPr>
          <w:rFonts w:ascii="Times New Roman" w:hAnsi="Times New Roman" w:cs="Times New Roman"/>
          <w:sz w:val="24"/>
          <w:szCs w:val="24"/>
        </w:rPr>
        <w:t>PIB,</w:t>
      </w:r>
      <w:r w:rsidRPr="000B6798">
        <w:rPr>
          <w:rFonts w:ascii="Times New Roman" w:hAnsi="Times New Roman" w:cs="Times New Roman"/>
          <w:sz w:val="24"/>
          <w:szCs w:val="24"/>
        </w:rPr>
        <w:t xml:space="preserve"> y el </w:t>
      </w:r>
      <w:r w:rsidR="002E1F4D" w:rsidRPr="000B6798">
        <w:rPr>
          <w:rFonts w:ascii="Times New Roman" w:hAnsi="Times New Roman" w:cs="Times New Roman"/>
          <w:sz w:val="24"/>
          <w:szCs w:val="24"/>
        </w:rPr>
        <w:t>dirigido al consumidor final</w:t>
      </w:r>
      <w:r w:rsidR="00F96856">
        <w:rPr>
          <w:rFonts w:ascii="Times New Roman" w:hAnsi="Times New Roman" w:cs="Times New Roman"/>
          <w:sz w:val="24"/>
          <w:szCs w:val="24"/>
        </w:rPr>
        <w:t>,</w:t>
      </w:r>
      <w:r w:rsidRPr="000B6798">
        <w:rPr>
          <w:rFonts w:ascii="Times New Roman" w:hAnsi="Times New Roman" w:cs="Times New Roman"/>
          <w:sz w:val="24"/>
          <w:szCs w:val="24"/>
        </w:rPr>
        <w:t xml:space="preserve"> el 2,2</w:t>
      </w:r>
      <w:r w:rsidR="00234B5B">
        <w:rPr>
          <w:rFonts w:ascii="Times New Roman" w:hAnsi="Times New Roman" w:cs="Times New Roman"/>
          <w:sz w:val="24"/>
          <w:szCs w:val="24"/>
        </w:rPr>
        <w:t xml:space="preserve"> %</w:t>
      </w:r>
      <w:r w:rsidR="00070746" w:rsidRPr="000B6798">
        <w:rPr>
          <w:rFonts w:ascii="Times New Roman" w:hAnsi="Times New Roman" w:cs="Times New Roman"/>
          <w:sz w:val="24"/>
          <w:szCs w:val="24"/>
        </w:rPr>
        <w:t xml:space="preserve"> del</w:t>
      </w:r>
      <w:r w:rsidRPr="000B6798">
        <w:rPr>
          <w:rFonts w:ascii="Times New Roman" w:hAnsi="Times New Roman" w:cs="Times New Roman"/>
          <w:sz w:val="24"/>
          <w:szCs w:val="24"/>
        </w:rPr>
        <w:t xml:space="preserve"> comercio electrónico mundial. </w:t>
      </w:r>
      <w:r w:rsidR="00070746" w:rsidRPr="000B6798">
        <w:rPr>
          <w:rFonts w:ascii="Times New Roman" w:hAnsi="Times New Roman" w:cs="Times New Roman"/>
          <w:sz w:val="24"/>
          <w:szCs w:val="24"/>
        </w:rPr>
        <w:t>Dentro de</w:t>
      </w:r>
      <w:r w:rsidRPr="000B6798">
        <w:rPr>
          <w:rFonts w:ascii="Times New Roman" w:hAnsi="Times New Roman" w:cs="Times New Roman"/>
          <w:sz w:val="24"/>
          <w:szCs w:val="24"/>
        </w:rPr>
        <w:t xml:space="preserve"> las principales barreras que enfrenta </w:t>
      </w:r>
      <w:r w:rsidR="00F96856">
        <w:rPr>
          <w:rFonts w:ascii="Times New Roman" w:hAnsi="Times New Roman" w:cs="Times New Roman"/>
          <w:sz w:val="24"/>
          <w:szCs w:val="24"/>
        </w:rPr>
        <w:t>este tipo de</w:t>
      </w:r>
      <w:r w:rsidR="00F96856" w:rsidRPr="000B6798">
        <w:rPr>
          <w:rFonts w:ascii="Times New Roman" w:hAnsi="Times New Roman" w:cs="Times New Roman"/>
          <w:sz w:val="24"/>
          <w:szCs w:val="24"/>
        </w:rPr>
        <w:t xml:space="preserve"> </w:t>
      </w:r>
      <w:r w:rsidRPr="000B6798">
        <w:rPr>
          <w:rFonts w:ascii="Times New Roman" w:hAnsi="Times New Roman" w:cs="Times New Roman"/>
          <w:sz w:val="24"/>
          <w:szCs w:val="24"/>
        </w:rPr>
        <w:t xml:space="preserve">comercio </w:t>
      </w:r>
      <w:r w:rsidR="00F96856">
        <w:rPr>
          <w:rFonts w:ascii="Times New Roman" w:hAnsi="Times New Roman" w:cs="Times New Roman"/>
          <w:sz w:val="24"/>
          <w:szCs w:val="24"/>
        </w:rPr>
        <w:t>están</w:t>
      </w:r>
      <w:r w:rsidR="00070746" w:rsidRPr="000B6798">
        <w:rPr>
          <w:rFonts w:ascii="Times New Roman" w:hAnsi="Times New Roman" w:cs="Times New Roman"/>
          <w:sz w:val="24"/>
          <w:szCs w:val="24"/>
        </w:rPr>
        <w:t xml:space="preserve"> las políticas regulatorias,</w:t>
      </w:r>
      <w:r w:rsidRPr="000B6798">
        <w:rPr>
          <w:rFonts w:ascii="Times New Roman" w:hAnsi="Times New Roman" w:cs="Times New Roman"/>
          <w:sz w:val="24"/>
          <w:szCs w:val="24"/>
        </w:rPr>
        <w:t xml:space="preserve"> </w:t>
      </w:r>
      <w:r w:rsidR="00070746" w:rsidRPr="000B6798">
        <w:rPr>
          <w:rFonts w:ascii="Times New Roman" w:hAnsi="Times New Roman" w:cs="Times New Roman"/>
          <w:sz w:val="24"/>
          <w:szCs w:val="24"/>
        </w:rPr>
        <w:t>el</w:t>
      </w:r>
      <w:r w:rsidRPr="000B6798">
        <w:rPr>
          <w:rFonts w:ascii="Times New Roman" w:hAnsi="Times New Roman" w:cs="Times New Roman"/>
          <w:sz w:val="24"/>
          <w:szCs w:val="24"/>
        </w:rPr>
        <w:t xml:space="preserve"> </w:t>
      </w:r>
      <w:r w:rsidR="00F96856">
        <w:rPr>
          <w:rFonts w:ascii="Times New Roman" w:hAnsi="Times New Roman" w:cs="Times New Roman"/>
          <w:sz w:val="24"/>
          <w:szCs w:val="24"/>
        </w:rPr>
        <w:t>E</w:t>
      </w:r>
      <w:r w:rsidRPr="000B6798">
        <w:rPr>
          <w:rFonts w:ascii="Times New Roman" w:hAnsi="Times New Roman" w:cs="Times New Roman"/>
          <w:sz w:val="24"/>
          <w:szCs w:val="24"/>
        </w:rPr>
        <w:t xml:space="preserve">stado de derecho, </w:t>
      </w:r>
      <w:r w:rsidR="00070746" w:rsidRPr="000B6798">
        <w:rPr>
          <w:rFonts w:ascii="Times New Roman" w:hAnsi="Times New Roman" w:cs="Times New Roman"/>
          <w:sz w:val="24"/>
          <w:szCs w:val="24"/>
        </w:rPr>
        <w:t xml:space="preserve">la </w:t>
      </w:r>
      <w:r w:rsidRPr="000B6798">
        <w:rPr>
          <w:rFonts w:ascii="Times New Roman" w:hAnsi="Times New Roman" w:cs="Times New Roman"/>
          <w:sz w:val="24"/>
          <w:szCs w:val="24"/>
        </w:rPr>
        <w:t xml:space="preserve">protección de </w:t>
      </w:r>
      <w:r w:rsidR="00D16245" w:rsidRPr="000B6798">
        <w:rPr>
          <w:rFonts w:ascii="Times New Roman" w:hAnsi="Times New Roman" w:cs="Times New Roman"/>
          <w:sz w:val="24"/>
          <w:szCs w:val="24"/>
        </w:rPr>
        <w:t xml:space="preserve">los </w:t>
      </w:r>
      <w:r w:rsidR="000B6A97" w:rsidRPr="000B6798">
        <w:rPr>
          <w:rFonts w:ascii="Times New Roman" w:hAnsi="Times New Roman" w:cs="Times New Roman"/>
          <w:sz w:val="24"/>
          <w:szCs w:val="24"/>
        </w:rPr>
        <w:t>datos, la</w:t>
      </w:r>
      <w:r w:rsidR="00070746" w:rsidRPr="000B6798">
        <w:rPr>
          <w:rFonts w:ascii="Times New Roman" w:hAnsi="Times New Roman" w:cs="Times New Roman"/>
          <w:sz w:val="24"/>
          <w:szCs w:val="24"/>
        </w:rPr>
        <w:t xml:space="preserve"> </w:t>
      </w:r>
      <w:r w:rsidRPr="000B6798">
        <w:rPr>
          <w:rFonts w:ascii="Times New Roman" w:hAnsi="Times New Roman" w:cs="Times New Roman"/>
          <w:sz w:val="24"/>
          <w:szCs w:val="24"/>
        </w:rPr>
        <w:t>libertad de elección</w:t>
      </w:r>
      <w:r w:rsidR="004938D9" w:rsidRPr="000B6798">
        <w:rPr>
          <w:rFonts w:ascii="Times New Roman" w:hAnsi="Times New Roman" w:cs="Times New Roman"/>
          <w:sz w:val="24"/>
          <w:szCs w:val="24"/>
        </w:rPr>
        <w:t xml:space="preserve"> </w:t>
      </w:r>
      <w:r w:rsidR="00F96856">
        <w:rPr>
          <w:rFonts w:ascii="Times New Roman" w:hAnsi="Times New Roman" w:cs="Times New Roman"/>
          <w:sz w:val="24"/>
          <w:szCs w:val="24"/>
        </w:rPr>
        <w:t>–</w:t>
      </w:r>
      <w:r w:rsidR="004938D9" w:rsidRPr="000B6798">
        <w:rPr>
          <w:rFonts w:ascii="Times New Roman" w:hAnsi="Times New Roman" w:cs="Times New Roman"/>
          <w:sz w:val="24"/>
          <w:szCs w:val="24"/>
        </w:rPr>
        <w:t>la oferta de producto</w:t>
      </w:r>
      <w:r w:rsidR="00D40F10">
        <w:rPr>
          <w:rFonts w:ascii="Times New Roman" w:hAnsi="Times New Roman" w:cs="Times New Roman"/>
          <w:sz w:val="24"/>
          <w:szCs w:val="24"/>
        </w:rPr>
        <w:t>s</w:t>
      </w:r>
      <w:r w:rsidR="004938D9" w:rsidRPr="000B6798">
        <w:rPr>
          <w:rFonts w:ascii="Times New Roman" w:hAnsi="Times New Roman" w:cs="Times New Roman"/>
          <w:sz w:val="24"/>
          <w:szCs w:val="24"/>
        </w:rPr>
        <w:t xml:space="preserve"> es limitada</w:t>
      </w:r>
      <w:r w:rsidR="00F96856">
        <w:rPr>
          <w:rFonts w:ascii="Times New Roman" w:hAnsi="Times New Roman" w:cs="Times New Roman"/>
          <w:sz w:val="24"/>
          <w:szCs w:val="24"/>
        </w:rPr>
        <w:t>;</w:t>
      </w:r>
      <w:r w:rsidR="004938D9" w:rsidRPr="000B6798">
        <w:rPr>
          <w:rFonts w:ascii="Times New Roman" w:hAnsi="Times New Roman" w:cs="Times New Roman"/>
          <w:sz w:val="24"/>
          <w:szCs w:val="24"/>
        </w:rPr>
        <w:t xml:space="preserve"> por </w:t>
      </w:r>
      <w:r w:rsidR="003C2971">
        <w:rPr>
          <w:rFonts w:ascii="Times New Roman" w:hAnsi="Times New Roman" w:cs="Times New Roman"/>
          <w:sz w:val="24"/>
          <w:szCs w:val="24"/>
        </w:rPr>
        <w:t>ejemplo,</w:t>
      </w:r>
      <w:r w:rsidR="004938D9" w:rsidRPr="000B6798">
        <w:rPr>
          <w:rFonts w:ascii="Times New Roman" w:hAnsi="Times New Roman" w:cs="Times New Roman"/>
          <w:sz w:val="24"/>
          <w:szCs w:val="24"/>
        </w:rPr>
        <w:t xml:space="preserve"> </w:t>
      </w:r>
      <w:r w:rsidR="00F96856">
        <w:rPr>
          <w:rFonts w:ascii="Times New Roman" w:hAnsi="Times New Roman" w:cs="Times New Roman"/>
          <w:sz w:val="24"/>
          <w:szCs w:val="24"/>
        </w:rPr>
        <w:t xml:space="preserve">los </w:t>
      </w:r>
      <w:r w:rsidR="004938D9" w:rsidRPr="000B6798">
        <w:rPr>
          <w:rFonts w:ascii="Times New Roman" w:hAnsi="Times New Roman" w:cs="Times New Roman"/>
          <w:sz w:val="24"/>
          <w:szCs w:val="24"/>
        </w:rPr>
        <w:t>monopolios que maneja</w:t>
      </w:r>
      <w:r w:rsidR="00D552F7">
        <w:rPr>
          <w:rFonts w:ascii="Times New Roman" w:hAnsi="Times New Roman" w:cs="Times New Roman"/>
          <w:sz w:val="24"/>
          <w:szCs w:val="24"/>
        </w:rPr>
        <w:t>n</w:t>
      </w:r>
      <w:r w:rsidR="004938D9" w:rsidRPr="000B6798">
        <w:rPr>
          <w:rFonts w:ascii="Times New Roman" w:hAnsi="Times New Roman" w:cs="Times New Roman"/>
          <w:sz w:val="24"/>
          <w:szCs w:val="24"/>
        </w:rPr>
        <w:t xml:space="preserve"> </w:t>
      </w:r>
      <w:r w:rsidR="00D552F7">
        <w:rPr>
          <w:rFonts w:ascii="Times New Roman" w:hAnsi="Times New Roman" w:cs="Times New Roman"/>
          <w:sz w:val="24"/>
          <w:szCs w:val="24"/>
        </w:rPr>
        <w:t>los</w:t>
      </w:r>
      <w:r w:rsidR="004938D9" w:rsidRPr="000B6798">
        <w:rPr>
          <w:rFonts w:ascii="Times New Roman" w:hAnsi="Times New Roman" w:cs="Times New Roman"/>
          <w:sz w:val="24"/>
          <w:szCs w:val="24"/>
        </w:rPr>
        <w:t xml:space="preserve"> </w:t>
      </w:r>
      <w:r w:rsidR="00F96856">
        <w:rPr>
          <w:rFonts w:ascii="Times New Roman" w:hAnsi="Times New Roman" w:cs="Times New Roman"/>
          <w:sz w:val="24"/>
          <w:szCs w:val="24"/>
        </w:rPr>
        <w:t>E</w:t>
      </w:r>
      <w:r w:rsidR="004938D9" w:rsidRPr="000B6798">
        <w:rPr>
          <w:rFonts w:ascii="Times New Roman" w:hAnsi="Times New Roman" w:cs="Times New Roman"/>
          <w:sz w:val="24"/>
          <w:szCs w:val="24"/>
        </w:rPr>
        <w:t>stado</w:t>
      </w:r>
      <w:r w:rsidR="00D552F7">
        <w:rPr>
          <w:rFonts w:ascii="Times New Roman" w:hAnsi="Times New Roman" w:cs="Times New Roman"/>
          <w:sz w:val="24"/>
          <w:szCs w:val="24"/>
        </w:rPr>
        <w:t>s</w:t>
      </w:r>
      <w:r w:rsidR="00F96856">
        <w:rPr>
          <w:rFonts w:ascii="Times New Roman" w:hAnsi="Times New Roman" w:cs="Times New Roman"/>
          <w:sz w:val="24"/>
          <w:szCs w:val="24"/>
        </w:rPr>
        <w:t>–</w:t>
      </w:r>
      <w:r w:rsidRPr="000B6798">
        <w:rPr>
          <w:rFonts w:ascii="Times New Roman" w:hAnsi="Times New Roman" w:cs="Times New Roman"/>
          <w:sz w:val="24"/>
          <w:szCs w:val="24"/>
        </w:rPr>
        <w:t xml:space="preserve">, </w:t>
      </w:r>
      <w:r w:rsidR="00070746" w:rsidRPr="000B6798">
        <w:rPr>
          <w:rFonts w:ascii="Times New Roman" w:hAnsi="Times New Roman" w:cs="Times New Roman"/>
          <w:sz w:val="24"/>
          <w:szCs w:val="24"/>
        </w:rPr>
        <w:t xml:space="preserve">la </w:t>
      </w:r>
      <w:r w:rsidRPr="000B6798">
        <w:rPr>
          <w:rFonts w:ascii="Times New Roman" w:hAnsi="Times New Roman" w:cs="Times New Roman"/>
          <w:sz w:val="24"/>
          <w:szCs w:val="24"/>
        </w:rPr>
        <w:t>libertad para hacer negocios</w:t>
      </w:r>
      <w:r w:rsidR="004938D9" w:rsidRPr="000B6798">
        <w:rPr>
          <w:rFonts w:ascii="Times New Roman" w:hAnsi="Times New Roman" w:cs="Times New Roman"/>
          <w:sz w:val="24"/>
          <w:szCs w:val="24"/>
        </w:rPr>
        <w:t xml:space="preserve"> </w:t>
      </w:r>
      <w:r w:rsidR="00F96856">
        <w:rPr>
          <w:rFonts w:ascii="Times New Roman" w:hAnsi="Times New Roman" w:cs="Times New Roman"/>
          <w:sz w:val="24"/>
          <w:szCs w:val="24"/>
        </w:rPr>
        <w:t>–</w:t>
      </w:r>
      <w:r w:rsidR="007468CB">
        <w:rPr>
          <w:rFonts w:ascii="Times New Roman" w:hAnsi="Times New Roman" w:cs="Times New Roman"/>
          <w:sz w:val="24"/>
          <w:szCs w:val="24"/>
        </w:rPr>
        <w:t xml:space="preserve">las </w:t>
      </w:r>
      <w:r w:rsidR="004938D9" w:rsidRPr="000B6798">
        <w:rPr>
          <w:rFonts w:ascii="Times New Roman" w:hAnsi="Times New Roman" w:cs="Times New Roman"/>
          <w:sz w:val="24"/>
          <w:szCs w:val="24"/>
        </w:rPr>
        <w:t>restricciones gubernamentales</w:t>
      </w:r>
      <w:r w:rsidR="00F96856">
        <w:rPr>
          <w:rFonts w:ascii="Times New Roman" w:hAnsi="Times New Roman" w:cs="Times New Roman"/>
          <w:sz w:val="24"/>
          <w:szCs w:val="24"/>
        </w:rPr>
        <w:t>;</w:t>
      </w:r>
      <w:r w:rsidR="004938D9" w:rsidRPr="000B6798">
        <w:rPr>
          <w:rFonts w:ascii="Times New Roman" w:hAnsi="Times New Roman" w:cs="Times New Roman"/>
          <w:sz w:val="24"/>
          <w:szCs w:val="24"/>
        </w:rPr>
        <w:t xml:space="preserve"> por </w:t>
      </w:r>
      <w:r w:rsidR="00841995">
        <w:rPr>
          <w:rFonts w:ascii="Times New Roman" w:hAnsi="Times New Roman" w:cs="Times New Roman"/>
          <w:sz w:val="24"/>
          <w:szCs w:val="24"/>
        </w:rPr>
        <w:t>ejemplo</w:t>
      </w:r>
      <w:r w:rsidR="004938D9" w:rsidRPr="000B6798">
        <w:rPr>
          <w:rFonts w:ascii="Times New Roman" w:hAnsi="Times New Roman" w:cs="Times New Roman"/>
          <w:sz w:val="24"/>
          <w:szCs w:val="24"/>
        </w:rPr>
        <w:t xml:space="preserve"> </w:t>
      </w:r>
      <w:r w:rsidR="007468CB">
        <w:rPr>
          <w:rFonts w:ascii="Times New Roman" w:hAnsi="Times New Roman" w:cs="Times New Roman"/>
          <w:sz w:val="24"/>
          <w:szCs w:val="24"/>
        </w:rPr>
        <w:t xml:space="preserve">los </w:t>
      </w:r>
      <w:r w:rsidR="004938D9" w:rsidRPr="000B6798">
        <w:rPr>
          <w:rFonts w:ascii="Times New Roman" w:hAnsi="Times New Roman" w:cs="Times New Roman"/>
          <w:sz w:val="24"/>
          <w:szCs w:val="24"/>
        </w:rPr>
        <w:t>controles de precios</w:t>
      </w:r>
      <w:r w:rsidR="00F96856">
        <w:rPr>
          <w:rFonts w:ascii="Times New Roman" w:hAnsi="Times New Roman" w:cs="Times New Roman"/>
          <w:sz w:val="24"/>
          <w:szCs w:val="24"/>
        </w:rPr>
        <w:t>–</w:t>
      </w:r>
      <w:r w:rsidRPr="000B6798">
        <w:rPr>
          <w:rFonts w:ascii="Times New Roman" w:hAnsi="Times New Roman" w:cs="Times New Roman"/>
          <w:sz w:val="24"/>
          <w:szCs w:val="24"/>
        </w:rPr>
        <w:t xml:space="preserve"> y el acceso limitado a los servicios financieros (Aguerre, 20</w:t>
      </w:r>
      <w:r w:rsidR="00234B5B">
        <w:rPr>
          <w:rFonts w:ascii="Times New Roman" w:hAnsi="Times New Roman" w:cs="Times New Roman"/>
          <w:sz w:val="24"/>
          <w:szCs w:val="24"/>
        </w:rPr>
        <w:t>20</w:t>
      </w:r>
      <w:r w:rsidRPr="000B6798">
        <w:rPr>
          <w:rFonts w:ascii="Times New Roman" w:hAnsi="Times New Roman" w:cs="Times New Roman"/>
          <w:sz w:val="24"/>
          <w:szCs w:val="24"/>
        </w:rPr>
        <w:t>).</w:t>
      </w:r>
    </w:p>
    <w:p w14:paraId="14495D3F" w14:textId="55E8C275" w:rsidR="000B6798" w:rsidRPr="000B6798" w:rsidRDefault="007468CB" w:rsidP="00234B5B">
      <w:pPr>
        <w:spacing w:after="0" w:line="276" w:lineRule="auto"/>
        <w:ind w:firstLine="567"/>
        <w:jc w:val="both"/>
        <w:rPr>
          <w:rFonts w:ascii="Times New Roman" w:hAnsi="Times New Roman" w:cs="Times New Roman"/>
          <w:sz w:val="24"/>
          <w:szCs w:val="24"/>
        </w:rPr>
      </w:pPr>
      <w:r>
        <w:rPr>
          <w:rFonts w:ascii="Times New Roman" w:hAnsi="Times New Roman" w:cs="Times New Roman"/>
          <w:sz w:val="24"/>
          <w:szCs w:val="24"/>
        </w:rPr>
        <w:t>En el</w:t>
      </w:r>
      <w:r w:rsidR="00F543E4" w:rsidRPr="000B6798">
        <w:rPr>
          <w:rFonts w:ascii="Times New Roman" w:hAnsi="Times New Roman" w:cs="Times New Roman"/>
          <w:sz w:val="24"/>
          <w:szCs w:val="24"/>
        </w:rPr>
        <w:t xml:space="preserve"> contexto de América del Sur </w:t>
      </w:r>
      <w:r>
        <w:rPr>
          <w:rFonts w:ascii="Times New Roman" w:hAnsi="Times New Roman" w:cs="Times New Roman"/>
          <w:sz w:val="24"/>
          <w:szCs w:val="24"/>
        </w:rPr>
        <w:t>está</w:t>
      </w:r>
      <w:r w:rsidR="00F543E4" w:rsidRPr="000B6798">
        <w:rPr>
          <w:rFonts w:ascii="Times New Roman" w:hAnsi="Times New Roman" w:cs="Times New Roman"/>
          <w:sz w:val="24"/>
          <w:szCs w:val="24"/>
        </w:rPr>
        <w:t xml:space="preserve"> Venezuela, país </w:t>
      </w:r>
      <w:r>
        <w:rPr>
          <w:rFonts w:ascii="Times New Roman" w:hAnsi="Times New Roman" w:cs="Times New Roman"/>
          <w:sz w:val="24"/>
          <w:szCs w:val="24"/>
        </w:rPr>
        <w:t>con</w:t>
      </w:r>
      <w:r w:rsidR="00F543E4" w:rsidRPr="000B6798">
        <w:rPr>
          <w:rFonts w:ascii="Times New Roman" w:hAnsi="Times New Roman" w:cs="Times New Roman"/>
          <w:sz w:val="24"/>
          <w:szCs w:val="24"/>
        </w:rPr>
        <w:t xml:space="preserve"> 17 millones de usuarios conectados a </w:t>
      </w:r>
      <w:r>
        <w:rPr>
          <w:rFonts w:ascii="Times New Roman" w:hAnsi="Times New Roman" w:cs="Times New Roman"/>
          <w:sz w:val="24"/>
          <w:szCs w:val="24"/>
        </w:rPr>
        <w:t>la red</w:t>
      </w:r>
      <w:r w:rsidRPr="000B6798">
        <w:rPr>
          <w:rFonts w:ascii="Times New Roman" w:hAnsi="Times New Roman" w:cs="Times New Roman"/>
          <w:sz w:val="24"/>
          <w:szCs w:val="24"/>
        </w:rPr>
        <w:t xml:space="preserve"> </w:t>
      </w:r>
      <w:r w:rsidR="00F543E4" w:rsidRPr="00234B5B">
        <w:rPr>
          <w:rFonts w:ascii="Times New Roman" w:hAnsi="Times New Roman" w:cs="Times New Roman"/>
          <w:sz w:val="24"/>
          <w:szCs w:val="24"/>
        </w:rPr>
        <w:fldChar w:fldCharType="begin" w:fldLock="1"/>
      </w:r>
      <w:r w:rsidR="00F543E4" w:rsidRPr="000B6798">
        <w:rPr>
          <w:rFonts w:ascii="Times New Roman" w:hAnsi="Times New Roman" w:cs="Times New Roman"/>
          <w:sz w:val="24"/>
          <w:szCs w:val="24"/>
        </w:rPr>
        <w:instrText>ADDIN CSL_CITATION {"citationItems":[{"id":"ITEM-1","itemData":{"author":[{"dropping-particle":"","family":"Internet world","given":"","non-dropping-particle":"","parse-names":false,"suffix":""}],"container-title":"Internet World Stats","id":"ITEM-1","issued":{"date-parts":[["2017"]]},"note":"https://future.internetsociety.org/2019/introduction/\n\nOJO ESTA LA INTENET ] SOCIETY","publisher-place":"Reston","title":"Internet Usage and Population in South America","type":"report"},"uris":["http://www.mendeley.com/documents/?uuid=aeedef8d-e734-4f99-9741-f1f0d77d8df8"]}],"mendeley":{"formattedCitation":"(Internet world, 2017)","plainTextFormattedCitation":"(Internet world, 2017)","previouslyFormattedCitation":"(Internet world, 2017)"},"properties":{"noteIndex":0},"schema":"https://github.com/citation-style-language/schema/raw/master/csl-citation.json"}</w:instrText>
      </w:r>
      <w:r w:rsidR="00F543E4" w:rsidRPr="00234B5B">
        <w:rPr>
          <w:rFonts w:ascii="Times New Roman" w:hAnsi="Times New Roman" w:cs="Times New Roman"/>
          <w:sz w:val="24"/>
          <w:szCs w:val="24"/>
        </w:rPr>
        <w:fldChar w:fldCharType="separate"/>
      </w:r>
      <w:r w:rsidR="00F543E4" w:rsidRPr="000B6798">
        <w:rPr>
          <w:rFonts w:ascii="Times New Roman" w:hAnsi="Times New Roman" w:cs="Times New Roman"/>
          <w:noProof/>
          <w:sz w:val="24"/>
          <w:szCs w:val="24"/>
        </w:rPr>
        <w:t xml:space="preserve">(Internet </w:t>
      </w:r>
      <w:r w:rsidR="00234B5B">
        <w:rPr>
          <w:rFonts w:ascii="Times New Roman" w:hAnsi="Times New Roman" w:cs="Times New Roman"/>
          <w:noProof/>
          <w:sz w:val="24"/>
          <w:szCs w:val="24"/>
        </w:rPr>
        <w:t>W</w:t>
      </w:r>
      <w:r w:rsidR="00F543E4" w:rsidRPr="000B6798">
        <w:rPr>
          <w:rFonts w:ascii="Times New Roman" w:hAnsi="Times New Roman" w:cs="Times New Roman"/>
          <w:noProof/>
          <w:sz w:val="24"/>
          <w:szCs w:val="24"/>
        </w:rPr>
        <w:t>orld</w:t>
      </w:r>
      <w:r w:rsidR="00234B5B">
        <w:rPr>
          <w:rFonts w:ascii="Times New Roman" w:hAnsi="Times New Roman" w:cs="Times New Roman"/>
          <w:noProof/>
          <w:sz w:val="24"/>
          <w:szCs w:val="24"/>
        </w:rPr>
        <w:t xml:space="preserve"> Stats</w:t>
      </w:r>
      <w:r w:rsidR="00F543E4" w:rsidRPr="000B6798">
        <w:rPr>
          <w:rFonts w:ascii="Times New Roman" w:hAnsi="Times New Roman" w:cs="Times New Roman"/>
          <w:noProof/>
          <w:sz w:val="24"/>
          <w:szCs w:val="24"/>
        </w:rPr>
        <w:t>, 2017)</w:t>
      </w:r>
      <w:r w:rsidR="00F543E4" w:rsidRPr="00234B5B">
        <w:rPr>
          <w:rFonts w:ascii="Times New Roman" w:hAnsi="Times New Roman" w:cs="Times New Roman"/>
          <w:sz w:val="24"/>
          <w:szCs w:val="24"/>
        </w:rPr>
        <w:fldChar w:fldCharType="end"/>
      </w:r>
      <w:r w:rsidR="00D40F10">
        <w:rPr>
          <w:rFonts w:ascii="Times New Roman" w:hAnsi="Times New Roman" w:cs="Times New Roman"/>
          <w:sz w:val="24"/>
          <w:szCs w:val="24"/>
        </w:rPr>
        <w:t xml:space="preserve"> y </w:t>
      </w:r>
      <w:r w:rsidR="00F543E4" w:rsidRPr="000B6798">
        <w:rPr>
          <w:rFonts w:ascii="Times New Roman" w:hAnsi="Times New Roman" w:cs="Times New Roman"/>
          <w:sz w:val="24"/>
          <w:szCs w:val="24"/>
        </w:rPr>
        <w:t xml:space="preserve">un  comercio electrónico que creció </w:t>
      </w:r>
      <w:r>
        <w:rPr>
          <w:rFonts w:ascii="Times New Roman" w:hAnsi="Times New Roman" w:cs="Times New Roman"/>
          <w:sz w:val="24"/>
          <w:szCs w:val="24"/>
        </w:rPr>
        <w:t>el</w:t>
      </w:r>
      <w:r w:rsidRPr="000B6798">
        <w:rPr>
          <w:rFonts w:ascii="Times New Roman" w:hAnsi="Times New Roman" w:cs="Times New Roman"/>
          <w:sz w:val="24"/>
          <w:szCs w:val="24"/>
        </w:rPr>
        <w:t xml:space="preserve"> </w:t>
      </w:r>
      <w:r w:rsidR="00F543E4" w:rsidRPr="000B6798">
        <w:rPr>
          <w:rFonts w:ascii="Times New Roman" w:hAnsi="Times New Roman" w:cs="Times New Roman"/>
          <w:sz w:val="24"/>
          <w:szCs w:val="24"/>
        </w:rPr>
        <w:t>8</w:t>
      </w:r>
      <w:r w:rsidR="00234B5B">
        <w:rPr>
          <w:rFonts w:ascii="Times New Roman" w:hAnsi="Times New Roman" w:cs="Times New Roman"/>
          <w:sz w:val="24"/>
          <w:szCs w:val="24"/>
        </w:rPr>
        <w:t xml:space="preserve"> </w:t>
      </w:r>
      <w:r w:rsidR="00D40F10">
        <w:rPr>
          <w:rFonts w:ascii="Times New Roman" w:hAnsi="Times New Roman" w:cs="Times New Roman"/>
          <w:sz w:val="24"/>
          <w:szCs w:val="24"/>
        </w:rPr>
        <w:t> </w:t>
      </w:r>
      <w:r w:rsidR="00234B5B">
        <w:rPr>
          <w:rFonts w:ascii="Times New Roman" w:hAnsi="Times New Roman" w:cs="Times New Roman"/>
          <w:sz w:val="24"/>
          <w:szCs w:val="24"/>
        </w:rPr>
        <w:t>%</w:t>
      </w:r>
      <w:r w:rsidR="00F543E4" w:rsidRPr="000B6798">
        <w:rPr>
          <w:rFonts w:ascii="Times New Roman" w:hAnsi="Times New Roman" w:cs="Times New Roman"/>
          <w:sz w:val="24"/>
          <w:szCs w:val="24"/>
        </w:rPr>
        <w:t xml:space="preserve"> en 2017, consecuente con la expansión que viene </w:t>
      </w:r>
      <w:r w:rsidR="00D552F7">
        <w:rPr>
          <w:rFonts w:ascii="Times New Roman" w:hAnsi="Times New Roman" w:cs="Times New Roman"/>
          <w:sz w:val="24"/>
          <w:szCs w:val="24"/>
        </w:rPr>
        <w:t>mostrando</w:t>
      </w:r>
      <w:r w:rsidR="00F543E4" w:rsidRPr="000B6798">
        <w:rPr>
          <w:rFonts w:ascii="Times New Roman" w:hAnsi="Times New Roman" w:cs="Times New Roman"/>
          <w:sz w:val="24"/>
          <w:szCs w:val="24"/>
        </w:rPr>
        <w:t xml:space="preserve"> este sector (</w:t>
      </w:r>
      <w:r w:rsidR="00234B5B">
        <w:rPr>
          <w:rFonts w:ascii="Times New Roman" w:hAnsi="Times New Roman" w:cs="Times New Roman"/>
          <w:sz w:val="24"/>
          <w:szCs w:val="24"/>
        </w:rPr>
        <w:t xml:space="preserve">El </w:t>
      </w:r>
      <w:r w:rsidR="00F543E4" w:rsidRPr="000B6798">
        <w:rPr>
          <w:rFonts w:ascii="Times New Roman" w:hAnsi="Times New Roman" w:cs="Times New Roman"/>
          <w:sz w:val="24"/>
          <w:szCs w:val="24"/>
        </w:rPr>
        <w:t>Nacional, 2018)</w:t>
      </w:r>
      <w:r>
        <w:rPr>
          <w:rFonts w:ascii="Times New Roman" w:hAnsi="Times New Roman" w:cs="Times New Roman"/>
          <w:sz w:val="24"/>
          <w:szCs w:val="24"/>
        </w:rPr>
        <w:t xml:space="preserve">; sin embargo, </w:t>
      </w:r>
      <w:r w:rsidRPr="000B6798">
        <w:rPr>
          <w:rFonts w:ascii="Times New Roman" w:hAnsi="Times New Roman" w:cs="Times New Roman"/>
          <w:sz w:val="24"/>
          <w:szCs w:val="24"/>
        </w:rPr>
        <w:t>de</w:t>
      </w:r>
      <w:r>
        <w:rPr>
          <w:rFonts w:ascii="Times New Roman" w:hAnsi="Times New Roman" w:cs="Times New Roman"/>
          <w:sz w:val="24"/>
          <w:szCs w:val="24"/>
        </w:rPr>
        <w:t>bido a su crisis económica –</w:t>
      </w:r>
      <w:r w:rsidR="00D40F10">
        <w:rPr>
          <w:rFonts w:ascii="Times New Roman" w:hAnsi="Times New Roman" w:cs="Times New Roman"/>
          <w:sz w:val="24"/>
          <w:szCs w:val="24"/>
        </w:rPr>
        <w:t>la</w:t>
      </w:r>
      <w:r w:rsidRPr="000B6798">
        <w:rPr>
          <w:rFonts w:ascii="Times New Roman" w:hAnsi="Times New Roman" w:cs="Times New Roman"/>
          <w:sz w:val="24"/>
          <w:szCs w:val="24"/>
        </w:rPr>
        <w:t xml:space="preserve"> caída del 40</w:t>
      </w:r>
      <w:r>
        <w:rPr>
          <w:rFonts w:ascii="Times New Roman" w:hAnsi="Times New Roman" w:cs="Times New Roman"/>
          <w:sz w:val="24"/>
          <w:szCs w:val="24"/>
        </w:rPr>
        <w:t xml:space="preserve"> %</w:t>
      </w:r>
      <w:r w:rsidRPr="000B6798">
        <w:rPr>
          <w:rFonts w:ascii="Times New Roman" w:hAnsi="Times New Roman" w:cs="Times New Roman"/>
          <w:sz w:val="24"/>
          <w:szCs w:val="24"/>
        </w:rPr>
        <w:t xml:space="preserve"> del PIB</w:t>
      </w:r>
      <w:r>
        <w:rPr>
          <w:rFonts w:ascii="Times New Roman" w:hAnsi="Times New Roman" w:cs="Times New Roman"/>
          <w:sz w:val="24"/>
          <w:szCs w:val="24"/>
        </w:rPr>
        <w:t>–</w:t>
      </w:r>
      <w:r w:rsidRPr="000B6798">
        <w:rPr>
          <w:rFonts w:ascii="Times New Roman" w:hAnsi="Times New Roman" w:cs="Times New Roman"/>
          <w:sz w:val="24"/>
          <w:szCs w:val="24"/>
        </w:rPr>
        <w:t>, además de una severa escasez de productos</w:t>
      </w:r>
      <w:r>
        <w:rPr>
          <w:rFonts w:ascii="Times New Roman" w:hAnsi="Times New Roman" w:cs="Times New Roman"/>
          <w:sz w:val="24"/>
          <w:szCs w:val="24"/>
        </w:rPr>
        <w:t xml:space="preserve"> en un medio hiperinflacionario, el país </w:t>
      </w:r>
      <w:r w:rsidR="00F543E4" w:rsidRPr="000B6798">
        <w:rPr>
          <w:rFonts w:ascii="Times New Roman" w:hAnsi="Times New Roman" w:cs="Times New Roman"/>
          <w:sz w:val="24"/>
          <w:szCs w:val="24"/>
        </w:rPr>
        <w:t>tiene una infraestructura de telecomunicaciones en franco deterioro (</w:t>
      </w:r>
      <w:r w:rsidR="00234B5B">
        <w:rPr>
          <w:rFonts w:ascii="Times New Roman" w:hAnsi="Times New Roman" w:cs="Times New Roman"/>
          <w:sz w:val="24"/>
          <w:szCs w:val="24"/>
        </w:rPr>
        <w:t xml:space="preserve">Pampillón </w:t>
      </w:r>
      <w:r w:rsidR="00F543E4" w:rsidRPr="000B6798">
        <w:rPr>
          <w:rFonts w:ascii="Times New Roman" w:hAnsi="Times New Roman" w:cs="Times New Roman"/>
          <w:sz w:val="24"/>
          <w:szCs w:val="24"/>
        </w:rPr>
        <w:t xml:space="preserve">Olmedo </w:t>
      </w:r>
      <w:r w:rsidR="00234B5B">
        <w:rPr>
          <w:rFonts w:ascii="Times New Roman" w:hAnsi="Times New Roman" w:cs="Times New Roman"/>
          <w:sz w:val="24"/>
          <w:szCs w:val="24"/>
        </w:rPr>
        <w:t>y Zapata</w:t>
      </w:r>
      <w:r w:rsidR="00234B5B" w:rsidRPr="000B6798">
        <w:rPr>
          <w:rFonts w:ascii="Times New Roman" w:hAnsi="Times New Roman" w:cs="Times New Roman"/>
          <w:sz w:val="24"/>
          <w:szCs w:val="24"/>
        </w:rPr>
        <w:t xml:space="preserve"> </w:t>
      </w:r>
      <w:r w:rsidR="00F543E4" w:rsidRPr="000B6798">
        <w:rPr>
          <w:rFonts w:ascii="Times New Roman" w:hAnsi="Times New Roman" w:cs="Times New Roman"/>
          <w:sz w:val="24"/>
          <w:szCs w:val="24"/>
        </w:rPr>
        <w:t xml:space="preserve">Rubio, 2019). </w:t>
      </w:r>
      <w:r>
        <w:rPr>
          <w:rFonts w:ascii="Times New Roman" w:hAnsi="Times New Roman" w:cs="Times New Roman"/>
          <w:sz w:val="24"/>
          <w:szCs w:val="24"/>
        </w:rPr>
        <w:t>Así, l</w:t>
      </w:r>
      <w:r w:rsidR="00F543E4" w:rsidRPr="000B6798">
        <w:rPr>
          <w:rFonts w:ascii="Times New Roman" w:hAnsi="Times New Roman" w:cs="Times New Roman"/>
          <w:sz w:val="24"/>
          <w:szCs w:val="24"/>
        </w:rPr>
        <w:t xml:space="preserve">os consumidores han visto </w:t>
      </w:r>
      <w:r w:rsidR="00FB596D" w:rsidRPr="000B6798">
        <w:rPr>
          <w:rFonts w:ascii="Times New Roman" w:hAnsi="Times New Roman" w:cs="Times New Roman"/>
          <w:sz w:val="24"/>
          <w:szCs w:val="24"/>
        </w:rPr>
        <w:t xml:space="preserve">en </w:t>
      </w:r>
      <w:r>
        <w:rPr>
          <w:rFonts w:ascii="Times New Roman" w:hAnsi="Times New Roman" w:cs="Times New Roman"/>
          <w:sz w:val="24"/>
          <w:szCs w:val="24"/>
        </w:rPr>
        <w:t xml:space="preserve">los </w:t>
      </w:r>
      <w:r w:rsidR="00FB596D" w:rsidRPr="000B6798">
        <w:rPr>
          <w:rFonts w:ascii="Times New Roman" w:hAnsi="Times New Roman" w:cs="Times New Roman"/>
          <w:sz w:val="24"/>
          <w:szCs w:val="24"/>
        </w:rPr>
        <w:t>mercados electrónicos</w:t>
      </w:r>
      <w:r w:rsidR="005C5C81" w:rsidRPr="000B6798">
        <w:rPr>
          <w:rFonts w:ascii="Times New Roman" w:hAnsi="Times New Roman" w:cs="Times New Roman"/>
          <w:sz w:val="24"/>
          <w:szCs w:val="24"/>
        </w:rPr>
        <w:t xml:space="preserve"> </w:t>
      </w:r>
      <w:r w:rsidR="00FB596D" w:rsidRPr="000B6798">
        <w:rPr>
          <w:rFonts w:ascii="Times New Roman" w:hAnsi="Times New Roman" w:cs="Times New Roman"/>
          <w:sz w:val="24"/>
          <w:szCs w:val="24"/>
        </w:rPr>
        <w:t>una</w:t>
      </w:r>
      <w:r w:rsidR="00F543E4" w:rsidRPr="000B6798">
        <w:rPr>
          <w:rFonts w:ascii="Times New Roman" w:hAnsi="Times New Roman" w:cs="Times New Roman"/>
          <w:sz w:val="24"/>
          <w:szCs w:val="24"/>
        </w:rPr>
        <w:t xml:space="preserve"> vía para sortear </w:t>
      </w:r>
      <w:r w:rsidR="00CC0092" w:rsidRPr="000B6798">
        <w:rPr>
          <w:rFonts w:ascii="Times New Roman" w:hAnsi="Times New Roman" w:cs="Times New Roman"/>
          <w:sz w:val="24"/>
          <w:szCs w:val="24"/>
        </w:rPr>
        <w:t>dicha situación</w:t>
      </w:r>
      <w:r w:rsidR="00F543E4" w:rsidRPr="000B6798">
        <w:rPr>
          <w:rFonts w:ascii="Times New Roman" w:hAnsi="Times New Roman" w:cs="Times New Roman"/>
          <w:sz w:val="24"/>
          <w:szCs w:val="24"/>
        </w:rPr>
        <w:t xml:space="preserve">, creando comunidades de consumidores y usando </w:t>
      </w:r>
      <w:r>
        <w:rPr>
          <w:rFonts w:ascii="Times New Roman" w:hAnsi="Times New Roman" w:cs="Times New Roman"/>
          <w:sz w:val="24"/>
          <w:szCs w:val="24"/>
        </w:rPr>
        <w:t xml:space="preserve">las </w:t>
      </w:r>
      <w:r w:rsidR="00FB596D" w:rsidRPr="000B6798">
        <w:rPr>
          <w:rFonts w:ascii="Times New Roman" w:hAnsi="Times New Roman" w:cs="Times New Roman"/>
          <w:sz w:val="24"/>
          <w:szCs w:val="24"/>
        </w:rPr>
        <w:t>plataformas electrónicas</w:t>
      </w:r>
      <w:r w:rsidR="00F543E4" w:rsidRPr="000B6798">
        <w:rPr>
          <w:rFonts w:ascii="Times New Roman" w:hAnsi="Times New Roman" w:cs="Times New Roman"/>
          <w:sz w:val="24"/>
          <w:szCs w:val="24"/>
        </w:rPr>
        <w:t xml:space="preserve"> tradicionales exitosas con </w:t>
      </w:r>
      <w:r w:rsidR="00841995">
        <w:rPr>
          <w:rFonts w:ascii="Times New Roman" w:hAnsi="Times New Roman" w:cs="Times New Roman"/>
          <w:sz w:val="24"/>
          <w:szCs w:val="24"/>
        </w:rPr>
        <w:t>cobertura nacional, por ejemplo</w:t>
      </w:r>
      <w:r w:rsidR="00F543E4" w:rsidRPr="000B6798">
        <w:rPr>
          <w:rFonts w:ascii="Times New Roman" w:hAnsi="Times New Roman" w:cs="Times New Roman"/>
          <w:sz w:val="24"/>
          <w:szCs w:val="24"/>
        </w:rPr>
        <w:t xml:space="preserve"> Farmatodo </w:t>
      </w:r>
      <w:r w:rsidR="00D40F10">
        <w:rPr>
          <w:rFonts w:ascii="Times New Roman" w:hAnsi="Times New Roman" w:cs="Times New Roman"/>
          <w:sz w:val="24"/>
          <w:szCs w:val="24"/>
        </w:rPr>
        <w:t>–</w:t>
      </w:r>
      <w:r w:rsidR="00F543E4" w:rsidRPr="000B6798">
        <w:rPr>
          <w:rFonts w:ascii="Times New Roman" w:hAnsi="Times New Roman" w:cs="Times New Roman"/>
          <w:sz w:val="24"/>
          <w:szCs w:val="24"/>
        </w:rPr>
        <w:t>comercio digital que vende medicina y alimentos</w:t>
      </w:r>
      <w:r>
        <w:rPr>
          <w:rFonts w:ascii="Times New Roman" w:hAnsi="Times New Roman" w:cs="Times New Roman"/>
          <w:sz w:val="24"/>
          <w:szCs w:val="24"/>
        </w:rPr>
        <w:t>–</w:t>
      </w:r>
      <w:r w:rsidR="00F543E4" w:rsidRPr="000B6798">
        <w:rPr>
          <w:rFonts w:ascii="Times New Roman" w:hAnsi="Times New Roman" w:cs="Times New Roman"/>
          <w:sz w:val="24"/>
          <w:szCs w:val="24"/>
        </w:rPr>
        <w:t xml:space="preserve"> y Mercado Libre </w:t>
      </w:r>
      <w:r>
        <w:rPr>
          <w:rFonts w:ascii="Times New Roman" w:hAnsi="Times New Roman" w:cs="Times New Roman"/>
          <w:sz w:val="24"/>
          <w:szCs w:val="24"/>
        </w:rPr>
        <w:t>–</w:t>
      </w:r>
      <w:r w:rsidRPr="000B6798">
        <w:rPr>
          <w:rFonts w:ascii="Times New Roman" w:hAnsi="Times New Roman" w:cs="Times New Roman"/>
          <w:sz w:val="24"/>
          <w:szCs w:val="24"/>
        </w:rPr>
        <w:t>plataforma de internet</w:t>
      </w:r>
      <w:r w:rsidRPr="000B6798" w:rsidDel="007468CB">
        <w:rPr>
          <w:rFonts w:ascii="Times New Roman" w:hAnsi="Times New Roman" w:cs="Times New Roman"/>
          <w:sz w:val="24"/>
          <w:szCs w:val="24"/>
        </w:rPr>
        <w:t xml:space="preserve"> </w:t>
      </w:r>
      <w:r w:rsidR="00F543E4" w:rsidRPr="000B6798">
        <w:rPr>
          <w:rFonts w:ascii="Times New Roman" w:hAnsi="Times New Roman" w:cs="Times New Roman"/>
          <w:sz w:val="24"/>
          <w:szCs w:val="24"/>
        </w:rPr>
        <w:t>donde se reúnen compradores y vendedores para una transacción electrónica</w:t>
      </w:r>
      <w:r>
        <w:rPr>
          <w:rFonts w:ascii="Times New Roman" w:hAnsi="Times New Roman" w:cs="Times New Roman"/>
          <w:sz w:val="24"/>
          <w:szCs w:val="24"/>
        </w:rPr>
        <w:t>–</w:t>
      </w:r>
      <w:r w:rsidR="00F543E4" w:rsidRPr="000B6798">
        <w:rPr>
          <w:rFonts w:ascii="Times New Roman" w:hAnsi="Times New Roman" w:cs="Times New Roman"/>
          <w:sz w:val="24"/>
          <w:szCs w:val="24"/>
        </w:rPr>
        <w:t xml:space="preserve"> </w:t>
      </w:r>
      <w:r w:rsidR="00F543E4" w:rsidRPr="00234B5B">
        <w:rPr>
          <w:rFonts w:ascii="Times New Roman" w:hAnsi="Times New Roman" w:cs="Times New Roman"/>
          <w:sz w:val="24"/>
          <w:szCs w:val="24"/>
        </w:rPr>
        <w:fldChar w:fldCharType="begin" w:fldLock="1"/>
      </w:r>
      <w:r w:rsidR="00F543E4" w:rsidRPr="000B6798">
        <w:rPr>
          <w:rFonts w:ascii="Times New Roman" w:hAnsi="Times New Roman" w:cs="Times New Roman"/>
          <w:sz w:val="24"/>
          <w:szCs w:val="24"/>
        </w:rPr>
        <w:instrText>ADDIN CSL_CITATION {"citationItems":[{"id":"ITEM-1","itemData":{"URL":"https://www.eltiempo.com/mundo/latinoamerica/trueque-de-alimentos-y-medicinas-por-internet-aumenta-en-venezuela-69450","author":[{"dropping-particle":"","family":"Tiempo","given":"","non-dropping-particle":"","parse-names":false,"suffix":""}],"container-title":"Tiempo","id":"ITEM-1","issued":{"date-parts":[["2017"]]},"title":"Trueque de alimentos y medicinas por internet aumenta en Venezuela","type":"webpage"},"uris":["http://www.mendeley.com/documents/?uuid=7bae2245-0adf-4d8c-9ec0-f2f91f4e6d4f"]}],"mendeley":{"formattedCitation":"(Tiempo, 2017)","plainTextFormattedCitation":"(Tiempo, 2017)","previouslyFormattedCitation":"(Tiempo, 2017)"},"properties":{"noteIndex":0},"schema":"https://github.com/citation-style-language/schema/raw/master/csl-citation.json"}</w:instrText>
      </w:r>
      <w:r w:rsidR="00F543E4" w:rsidRPr="00234B5B">
        <w:rPr>
          <w:rFonts w:ascii="Times New Roman" w:hAnsi="Times New Roman" w:cs="Times New Roman"/>
          <w:sz w:val="24"/>
          <w:szCs w:val="24"/>
        </w:rPr>
        <w:fldChar w:fldCharType="separate"/>
      </w:r>
      <w:r w:rsidR="00F543E4" w:rsidRPr="000B6798">
        <w:rPr>
          <w:rFonts w:ascii="Times New Roman" w:hAnsi="Times New Roman" w:cs="Times New Roman"/>
          <w:noProof/>
          <w:sz w:val="24"/>
          <w:szCs w:val="24"/>
        </w:rPr>
        <w:t>(</w:t>
      </w:r>
      <w:r w:rsidR="00234B5B">
        <w:rPr>
          <w:rFonts w:ascii="Times New Roman" w:hAnsi="Times New Roman" w:cs="Times New Roman"/>
          <w:noProof/>
          <w:sz w:val="24"/>
          <w:szCs w:val="24"/>
        </w:rPr>
        <w:t xml:space="preserve">El </w:t>
      </w:r>
      <w:r w:rsidR="00F543E4" w:rsidRPr="000B6798">
        <w:rPr>
          <w:rFonts w:ascii="Times New Roman" w:hAnsi="Times New Roman" w:cs="Times New Roman"/>
          <w:noProof/>
          <w:sz w:val="24"/>
          <w:szCs w:val="24"/>
        </w:rPr>
        <w:t>Tiempo, 2017)</w:t>
      </w:r>
      <w:r w:rsidR="00F543E4" w:rsidRPr="00234B5B">
        <w:rPr>
          <w:rFonts w:ascii="Times New Roman" w:hAnsi="Times New Roman" w:cs="Times New Roman"/>
          <w:sz w:val="24"/>
          <w:szCs w:val="24"/>
        </w:rPr>
        <w:fldChar w:fldCharType="end"/>
      </w:r>
      <w:r w:rsidR="008809B1" w:rsidRPr="000B6798">
        <w:rPr>
          <w:rFonts w:ascii="Times New Roman" w:hAnsi="Times New Roman" w:cs="Times New Roman"/>
          <w:sz w:val="24"/>
          <w:szCs w:val="24"/>
        </w:rPr>
        <w:t>.</w:t>
      </w:r>
    </w:p>
    <w:p w14:paraId="5D8AF3BB" w14:textId="52489B57" w:rsidR="000B6798" w:rsidRPr="000B6798" w:rsidRDefault="00F543E4" w:rsidP="00234B5B">
      <w:pPr>
        <w:spacing w:after="0" w:line="276" w:lineRule="auto"/>
        <w:ind w:firstLine="567"/>
        <w:jc w:val="both"/>
        <w:rPr>
          <w:rFonts w:ascii="Times New Roman" w:hAnsi="Times New Roman" w:cs="Times New Roman"/>
          <w:sz w:val="24"/>
          <w:szCs w:val="24"/>
        </w:rPr>
      </w:pPr>
      <w:r w:rsidRPr="000B6798">
        <w:rPr>
          <w:rFonts w:ascii="Times New Roman" w:hAnsi="Times New Roman" w:cs="Times New Roman"/>
          <w:sz w:val="24"/>
          <w:szCs w:val="24"/>
        </w:rPr>
        <w:t xml:space="preserve">En Venezuela solo el 26 </w:t>
      </w:r>
      <w:r w:rsidR="00234B5B">
        <w:rPr>
          <w:rFonts w:ascii="Times New Roman" w:hAnsi="Times New Roman" w:cs="Times New Roman"/>
          <w:sz w:val="24"/>
          <w:szCs w:val="24"/>
        </w:rPr>
        <w:t>%</w:t>
      </w:r>
      <w:r w:rsidRPr="000B6798">
        <w:rPr>
          <w:rFonts w:ascii="Times New Roman" w:hAnsi="Times New Roman" w:cs="Times New Roman"/>
          <w:sz w:val="24"/>
          <w:szCs w:val="24"/>
        </w:rPr>
        <w:t xml:space="preserve"> de la población tiene capacidad de compra</w:t>
      </w:r>
      <w:r w:rsidR="007468CB">
        <w:rPr>
          <w:rFonts w:ascii="Times New Roman" w:hAnsi="Times New Roman" w:cs="Times New Roman"/>
          <w:sz w:val="24"/>
          <w:szCs w:val="24"/>
        </w:rPr>
        <w:t>.</w:t>
      </w:r>
      <w:r w:rsidRPr="000B6798">
        <w:rPr>
          <w:rFonts w:ascii="Times New Roman" w:hAnsi="Times New Roman" w:cs="Times New Roman"/>
          <w:sz w:val="24"/>
          <w:szCs w:val="24"/>
        </w:rPr>
        <w:t xml:space="preserve"> </w:t>
      </w:r>
      <w:r w:rsidR="007468CB">
        <w:rPr>
          <w:rFonts w:ascii="Times New Roman" w:hAnsi="Times New Roman" w:cs="Times New Roman"/>
          <w:sz w:val="24"/>
          <w:szCs w:val="24"/>
        </w:rPr>
        <w:t>S</w:t>
      </w:r>
      <w:r w:rsidRPr="000B6798">
        <w:rPr>
          <w:rFonts w:ascii="Times New Roman" w:hAnsi="Times New Roman" w:cs="Times New Roman"/>
          <w:sz w:val="24"/>
          <w:szCs w:val="24"/>
        </w:rPr>
        <w:t>egún Le</w:t>
      </w:r>
      <w:r w:rsidR="00234B5B">
        <w:rPr>
          <w:rFonts w:ascii="Times New Roman" w:hAnsi="Times New Roman" w:cs="Times New Roman"/>
          <w:sz w:val="24"/>
          <w:szCs w:val="24"/>
        </w:rPr>
        <w:t>ó</w:t>
      </w:r>
      <w:r w:rsidRPr="000B6798">
        <w:rPr>
          <w:rFonts w:ascii="Times New Roman" w:hAnsi="Times New Roman" w:cs="Times New Roman"/>
          <w:sz w:val="24"/>
          <w:szCs w:val="24"/>
        </w:rPr>
        <w:t>n (</w:t>
      </w:r>
      <w:r w:rsidR="008B430E">
        <w:rPr>
          <w:rFonts w:ascii="Times New Roman" w:hAnsi="Times New Roman" w:cs="Times New Roman"/>
          <w:sz w:val="24"/>
          <w:szCs w:val="24"/>
        </w:rPr>
        <w:t xml:space="preserve">citado en Pernía, </w:t>
      </w:r>
      <w:r w:rsidRPr="000B6798">
        <w:rPr>
          <w:rFonts w:ascii="Times New Roman" w:hAnsi="Times New Roman" w:cs="Times New Roman"/>
          <w:sz w:val="24"/>
          <w:szCs w:val="24"/>
        </w:rPr>
        <w:t xml:space="preserve">2018), </w:t>
      </w:r>
      <w:r w:rsidR="005842BB">
        <w:rPr>
          <w:rFonts w:ascii="Times New Roman" w:hAnsi="Times New Roman" w:cs="Times New Roman"/>
          <w:sz w:val="24"/>
          <w:szCs w:val="24"/>
        </w:rPr>
        <w:t xml:space="preserve">este porcentaje, </w:t>
      </w:r>
      <w:r w:rsidR="007468CB">
        <w:rPr>
          <w:rFonts w:ascii="Times New Roman" w:hAnsi="Times New Roman" w:cs="Times New Roman"/>
          <w:sz w:val="24"/>
          <w:szCs w:val="24"/>
        </w:rPr>
        <w:t>que</w:t>
      </w:r>
      <w:r w:rsidR="00ED65EA" w:rsidRPr="000B6798">
        <w:rPr>
          <w:rFonts w:ascii="Times New Roman" w:hAnsi="Times New Roman" w:cs="Times New Roman"/>
          <w:sz w:val="24"/>
          <w:szCs w:val="24"/>
        </w:rPr>
        <w:t xml:space="preserve"> </w:t>
      </w:r>
      <w:r w:rsidRPr="000B6798">
        <w:rPr>
          <w:rFonts w:ascii="Times New Roman" w:hAnsi="Times New Roman" w:cs="Times New Roman"/>
          <w:sz w:val="24"/>
          <w:szCs w:val="24"/>
        </w:rPr>
        <w:t xml:space="preserve">tiene acceso a </w:t>
      </w:r>
      <w:r w:rsidR="007468CB">
        <w:rPr>
          <w:rFonts w:ascii="Times New Roman" w:hAnsi="Times New Roman" w:cs="Times New Roman"/>
          <w:sz w:val="24"/>
          <w:szCs w:val="24"/>
        </w:rPr>
        <w:t xml:space="preserve">las </w:t>
      </w:r>
      <w:r w:rsidRPr="000B6798">
        <w:rPr>
          <w:rFonts w:ascii="Times New Roman" w:hAnsi="Times New Roman" w:cs="Times New Roman"/>
          <w:sz w:val="24"/>
          <w:szCs w:val="24"/>
        </w:rPr>
        <w:t xml:space="preserve">divisas </w:t>
      </w:r>
      <w:r w:rsidR="007468CB">
        <w:rPr>
          <w:rFonts w:ascii="Times New Roman" w:hAnsi="Times New Roman" w:cs="Times New Roman"/>
          <w:sz w:val="24"/>
          <w:szCs w:val="24"/>
        </w:rPr>
        <w:t>–d</w:t>
      </w:r>
      <w:r w:rsidR="00AF2A8F">
        <w:rPr>
          <w:rFonts w:ascii="Times New Roman" w:hAnsi="Times New Roman" w:cs="Times New Roman"/>
          <w:sz w:val="24"/>
          <w:szCs w:val="24"/>
        </w:rPr>
        <w:t xml:space="preserve">ólares, </w:t>
      </w:r>
      <w:r w:rsidR="007468CB">
        <w:rPr>
          <w:rFonts w:ascii="Times New Roman" w:hAnsi="Times New Roman" w:cs="Times New Roman"/>
          <w:sz w:val="24"/>
          <w:szCs w:val="24"/>
        </w:rPr>
        <w:t>e</w:t>
      </w:r>
      <w:r w:rsidRPr="000B6798">
        <w:rPr>
          <w:rFonts w:ascii="Times New Roman" w:hAnsi="Times New Roman" w:cs="Times New Roman"/>
          <w:sz w:val="24"/>
          <w:szCs w:val="24"/>
        </w:rPr>
        <w:t>uros</w:t>
      </w:r>
      <w:r w:rsidR="00AF2A8F">
        <w:rPr>
          <w:rFonts w:ascii="Times New Roman" w:hAnsi="Times New Roman" w:cs="Times New Roman"/>
          <w:sz w:val="24"/>
          <w:szCs w:val="24"/>
        </w:rPr>
        <w:t>, pesos colombianos</w:t>
      </w:r>
      <w:r w:rsidR="007468CB">
        <w:rPr>
          <w:rFonts w:ascii="Times New Roman" w:hAnsi="Times New Roman" w:cs="Times New Roman"/>
          <w:sz w:val="24"/>
          <w:szCs w:val="24"/>
        </w:rPr>
        <w:t>–</w:t>
      </w:r>
      <w:r w:rsidR="00CC0092" w:rsidRPr="000B6798">
        <w:rPr>
          <w:rFonts w:ascii="Times New Roman" w:hAnsi="Times New Roman" w:cs="Times New Roman"/>
          <w:sz w:val="24"/>
          <w:szCs w:val="24"/>
        </w:rPr>
        <w:t>,</w:t>
      </w:r>
      <w:r w:rsidR="005842BB">
        <w:rPr>
          <w:rFonts w:ascii="Times New Roman" w:hAnsi="Times New Roman" w:cs="Times New Roman"/>
          <w:sz w:val="24"/>
          <w:szCs w:val="24"/>
        </w:rPr>
        <w:t xml:space="preserve"> </w:t>
      </w:r>
      <w:r w:rsidR="007468CB">
        <w:rPr>
          <w:rFonts w:ascii="Times New Roman" w:hAnsi="Times New Roman" w:cs="Times New Roman"/>
          <w:sz w:val="24"/>
          <w:szCs w:val="24"/>
        </w:rPr>
        <w:t xml:space="preserve">está </w:t>
      </w:r>
      <w:r w:rsidR="00CC0092" w:rsidRPr="000B6798">
        <w:rPr>
          <w:rFonts w:ascii="Times New Roman" w:hAnsi="Times New Roman" w:cs="Times New Roman"/>
          <w:sz w:val="24"/>
          <w:szCs w:val="24"/>
        </w:rPr>
        <w:t>discriminado de la siguiente manera</w:t>
      </w:r>
      <w:r w:rsidRPr="000B6798">
        <w:rPr>
          <w:rFonts w:ascii="Times New Roman" w:hAnsi="Times New Roman" w:cs="Times New Roman"/>
          <w:sz w:val="24"/>
          <w:szCs w:val="24"/>
        </w:rPr>
        <w:t>: 11</w:t>
      </w:r>
      <w:r w:rsidR="00234B5B">
        <w:rPr>
          <w:rFonts w:ascii="Times New Roman" w:hAnsi="Times New Roman" w:cs="Times New Roman"/>
          <w:sz w:val="24"/>
          <w:szCs w:val="24"/>
        </w:rPr>
        <w:t xml:space="preserve"> %</w:t>
      </w:r>
      <w:r w:rsidRPr="000B6798">
        <w:rPr>
          <w:rFonts w:ascii="Times New Roman" w:hAnsi="Times New Roman" w:cs="Times New Roman"/>
          <w:sz w:val="24"/>
          <w:szCs w:val="24"/>
        </w:rPr>
        <w:t xml:space="preserve"> por ahorro</w:t>
      </w:r>
      <w:r w:rsidR="00CC0092" w:rsidRPr="000B6798">
        <w:rPr>
          <w:rFonts w:ascii="Times New Roman" w:hAnsi="Times New Roman" w:cs="Times New Roman"/>
          <w:sz w:val="24"/>
          <w:szCs w:val="24"/>
        </w:rPr>
        <w:t>s</w:t>
      </w:r>
      <w:r w:rsidRPr="000B6798">
        <w:rPr>
          <w:rFonts w:ascii="Times New Roman" w:hAnsi="Times New Roman" w:cs="Times New Roman"/>
          <w:sz w:val="24"/>
          <w:szCs w:val="24"/>
        </w:rPr>
        <w:t>, 9</w:t>
      </w:r>
      <w:r w:rsidR="00234B5B">
        <w:rPr>
          <w:rFonts w:ascii="Times New Roman" w:hAnsi="Times New Roman" w:cs="Times New Roman"/>
          <w:sz w:val="24"/>
          <w:szCs w:val="24"/>
        </w:rPr>
        <w:t xml:space="preserve"> %</w:t>
      </w:r>
      <w:r w:rsidRPr="000B6798">
        <w:rPr>
          <w:rFonts w:ascii="Times New Roman" w:hAnsi="Times New Roman" w:cs="Times New Roman"/>
          <w:sz w:val="24"/>
          <w:szCs w:val="24"/>
        </w:rPr>
        <w:t xml:space="preserve"> </w:t>
      </w:r>
      <w:r w:rsidR="007468CB">
        <w:rPr>
          <w:rFonts w:ascii="Times New Roman" w:hAnsi="Times New Roman" w:cs="Times New Roman"/>
          <w:sz w:val="24"/>
          <w:szCs w:val="24"/>
        </w:rPr>
        <w:t xml:space="preserve">por </w:t>
      </w:r>
      <w:r w:rsidRPr="000B6798">
        <w:rPr>
          <w:rFonts w:ascii="Times New Roman" w:hAnsi="Times New Roman" w:cs="Times New Roman"/>
          <w:sz w:val="24"/>
          <w:szCs w:val="24"/>
        </w:rPr>
        <w:t>remesas</w:t>
      </w:r>
      <w:r w:rsidR="007468CB">
        <w:rPr>
          <w:rFonts w:ascii="Times New Roman" w:hAnsi="Times New Roman" w:cs="Times New Roman"/>
          <w:sz w:val="24"/>
          <w:szCs w:val="24"/>
        </w:rPr>
        <w:t xml:space="preserve"> y</w:t>
      </w:r>
      <w:r w:rsidRPr="000B6798">
        <w:rPr>
          <w:rFonts w:ascii="Times New Roman" w:hAnsi="Times New Roman" w:cs="Times New Roman"/>
          <w:sz w:val="24"/>
          <w:szCs w:val="24"/>
        </w:rPr>
        <w:t xml:space="preserve"> el resto por sus salarios o por el dinero negro.</w:t>
      </w:r>
    </w:p>
    <w:p w14:paraId="683A5F7A" w14:textId="5EB60BCC" w:rsidR="000B0778" w:rsidRPr="000B6798" w:rsidRDefault="001A6A15" w:rsidP="00234B5B">
      <w:pPr>
        <w:spacing w:after="0" w:line="276" w:lineRule="auto"/>
        <w:ind w:firstLine="567"/>
        <w:jc w:val="both"/>
        <w:rPr>
          <w:rFonts w:ascii="Times New Roman" w:eastAsiaTheme="minorEastAsia" w:hAnsi="Times New Roman" w:cs="Times New Roman"/>
          <w:color w:val="000000" w:themeColor="text1"/>
          <w:kern w:val="24"/>
          <w:sz w:val="24"/>
          <w:szCs w:val="24"/>
        </w:rPr>
      </w:pPr>
      <w:r>
        <w:rPr>
          <w:rFonts w:ascii="Times New Roman" w:hAnsi="Times New Roman" w:cs="Times New Roman"/>
          <w:sz w:val="24"/>
          <w:szCs w:val="24"/>
        </w:rPr>
        <w:t>P</w:t>
      </w:r>
      <w:r w:rsidR="00ED65EA" w:rsidRPr="000B6798">
        <w:rPr>
          <w:rFonts w:ascii="Times New Roman" w:hAnsi="Times New Roman" w:cs="Times New Roman"/>
          <w:sz w:val="24"/>
          <w:szCs w:val="24"/>
        </w:rPr>
        <w:t>ara esta investigación</w:t>
      </w:r>
      <w:r w:rsidR="008809B1" w:rsidRPr="000B6798">
        <w:rPr>
          <w:rFonts w:ascii="Times New Roman" w:hAnsi="Times New Roman" w:cs="Times New Roman"/>
          <w:sz w:val="24"/>
          <w:szCs w:val="24"/>
        </w:rPr>
        <w:t xml:space="preserve"> </w:t>
      </w:r>
      <w:r>
        <w:rPr>
          <w:rFonts w:ascii="Times New Roman" w:hAnsi="Times New Roman" w:cs="Times New Roman"/>
          <w:sz w:val="24"/>
          <w:szCs w:val="24"/>
        </w:rPr>
        <w:t xml:space="preserve">se tomó </w:t>
      </w:r>
      <w:r w:rsidR="00A15AEF">
        <w:rPr>
          <w:rFonts w:ascii="Times New Roman" w:hAnsi="Times New Roman" w:cs="Times New Roman"/>
          <w:sz w:val="24"/>
          <w:szCs w:val="24"/>
        </w:rPr>
        <w:t>a</w:t>
      </w:r>
      <w:r>
        <w:rPr>
          <w:rFonts w:ascii="Times New Roman" w:hAnsi="Times New Roman" w:cs="Times New Roman"/>
          <w:sz w:val="24"/>
          <w:szCs w:val="24"/>
        </w:rPr>
        <w:t xml:space="preserve"> </w:t>
      </w:r>
      <w:r w:rsidR="00F543E4" w:rsidRPr="000B6798">
        <w:rPr>
          <w:rFonts w:ascii="Times New Roman" w:hAnsi="Times New Roman" w:cs="Times New Roman"/>
          <w:sz w:val="24"/>
          <w:szCs w:val="24"/>
        </w:rPr>
        <w:t>Los Salías</w:t>
      </w:r>
      <w:r>
        <w:rPr>
          <w:rFonts w:ascii="Times New Roman" w:hAnsi="Times New Roman" w:cs="Times New Roman"/>
          <w:sz w:val="24"/>
          <w:szCs w:val="24"/>
        </w:rPr>
        <w:t>,</w:t>
      </w:r>
      <w:r w:rsidR="00F543E4" w:rsidRPr="000B6798">
        <w:rPr>
          <w:rFonts w:ascii="Times New Roman" w:hAnsi="Times New Roman" w:cs="Times New Roman"/>
          <w:sz w:val="24"/>
          <w:szCs w:val="24"/>
        </w:rPr>
        <w:t xml:space="preserve"> </w:t>
      </w:r>
      <w:r w:rsidR="005842BB">
        <w:rPr>
          <w:rFonts w:ascii="Times New Roman" w:hAnsi="Times New Roman" w:cs="Times New Roman"/>
          <w:sz w:val="24"/>
          <w:szCs w:val="24"/>
        </w:rPr>
        <w:t xml:space="preserve">municipio </w:t>
      </w:r>
      <w:r>
        <w:rPr>
          <w:rFonts w:ascii="Times New Roman" w:hAnsi="Times New Roman" w:cs="Times New Roman"/>
          <w:sz w:val="24"/>
          <w:szCs w:val="24"/>
        </w:rPr>
        <w:t>conformado por</w:t>
      </w:r>
      <w:r w:rsidR="00F543E4" w:rsidRPr="000B6798">
        <w:rPr>
          <w:rFonts w:ascii="Times New Roman" w:hAnsi="Times New Roman" w:cs="Times New Roman"/>
          <w:sz w:val="24"/>
          <w:szCs w:val="24"/>
        </w:rPr>
        <w:t xml:space="preserve"> 68.750 personas (</w:t>
      </w:r>
      <w:r w:rsidR="00234B5B">
        <w:rPr>
          <w:rFonts w:ascii="Times New Roman" w:hAnsi="Times New Roman" w:cs="Times New Roman"/>
          <w:sz w:val="24"/>
          <w:szCs w:val="24"/>
        </w:rPr>
        <w:t xml:space="preserve">Venezuela, </w:t>
      </w:r>
      <w:r w:rsidR="00F543E4" w:rsidRPr="000B6798">
        <w:rPr>
          <w:rFonts w:ascii="Times New Roman" w:hAnsi="Times New Roman" w:cs="Times New Roman"/>
          <w:sz w:val="24"/>
          <w:szCs w:val="24"/>
        </w:rPr>
        <w:t xml:space="preserve">Instituto Nacional de Estadística, </w:t>
      </w:r>
      <w:r w:rsidR="00234B5B">
        <w:rPr>
          <w:rFonts w:ascii="Times New Roman" w:hAnsi="Times New Roman" w:cs="Times New Roman"/>
          <w:sz w:val="24"/>
          <w:szCs w:val="24"/>
        </w:rPr>
        <w:t xml:space="preserve">INE, </w:t>
      </w:r>
      <w:r w:rsidR="00F543E4" w:rsidRPr="000B6798">
        <w:rPr>
          <w:rFonts w:ascii="Times New Roman" w:hAnsi="Times New Roman" w:cs="Times New Roman"/>
          <w:sz w:val="24"/>
          <w:szCs w:val="24"/>
        </w:rPr>
        <w:t>2014), en su gran mayoría profesionales con formación científica y tecnológica</w:t>
      </w:r>
      <w:r>
        <w:rPr>
          <w:rFonts w:ascii="Times New Roman" w:hAnsi="Times New Roman" w:cs="Times New Roman"/>
          <w:sz w:val="24"/>
          <w:szCs w:val="24"/>
        </w:rPr>
        <w:t>,</w:t>
      </w:r>
      <w:r w:rsidR="00F543E4" w:rsidRPr="000B6798">
        <w:rPr>
          <w:rFonts w:ascii="Times New Roman" w:hAnsi="Times New Roman" w:cs="Times New Roman"/>
          <w:sz w:val="24"/>
          <w:szCs w:val="24"/>
        </w:rPr>
        <w:t xml:space="preserve"> </w:t>
      </w:r>
      <w:r w:rsidR="00E96495" w:rsidRPr="000B6798">
        <w:rPr>
          <w:rFonts w:ascii="Times New Roman" w:hAnsi="Times New Roman" w:cs="Times New Roman"/>
          <w:sz w:val="24"/>
          <w:szCs w:val="24"/>
        </w:rPr>
        <w:t>que conforman</w:t>
      </w:r>
      <w:r w:rsidR="00F543E4" w:rsidRPr="000B6798">
        <w:rPr>
          <w:rFonts w:ascii="Times New Roman" w:hAnsi="Times New Roman" w:cs="Times New Roman"/>
          <w:sz w:val="24"/>
          <w:szCs w:val="24"/>
        </w:rPr>
        <w:t xml:space="preserve"> una sociedad de clase media y alta </w:t>
      </w:r>
      <w:r w:rsidR="00F543E4" w:rsidRPr="00B92909">
        <w:rPr>
          <w:rFonts w:ascii="Times New Roman" w:hAnsi="Times New Roman" w:cs="Times New Roman"/>
          <w:sz w:val="24"/>
          <w:szCs w:val="24"/>
        </w:rPr>
        <w:t>(</w:t>
      </w:r>
      <w:r w:rsidR="002F75F5" w:rsidRPr="00B92909">
        <w:rPr>
          <w:rFonts w:ascii="Times New Roman" w:hAnsi="Times New Roman" w:cs="Times New Roman"/>
          <w:sz w:val="24"/>
          <w:szCs w:val="24"/>
        </w:rPr>
        <w:t>Vida # 1 y Algo más,</w:t>
      </w:r>
      <w:r w:rsidR="00F543E4" w:rsidRPr="00B92909">
        <w:rPr>
          <w:rFonts w:ascii="Times New Roman" w:hAnsi="Times New Roman" w:cs="Times New Roman"/>
          <w:sz w:val="24"/>
          <w:szCs w:val="24"/>
        </w:rPr>
        <w:t xml:space="preserve"> 2015</w:t>
      </w:r>
      <w:r w:rsidR="00ED65EA" w:rsidRPr="00B92909">
        <w:rPr>
          <w:rFonts w:ascii="Times New Roman" w:eastAsiaTheme="minorEastAsia" w:hAnsi="Times New Roman" w:cs="Times New Roman"/>
          <w:color w:val="000000" w:themeColor="text1"/>
          <w:kern w:val="24"/>
          <w:sz w:val="24"/>
          <w:szCs w:val="24"/>
        </w:rPr>
        <w:t>).</w:t>
      </w:r>
    </w:p>
    <w:p w14:paraId="226DAD8E" w14:textId="6B57A85A" w:rsidR="00F543E4" w:rsidRPr="00234B5B" w:rsidRDefault="00F543E4" w:rsidP="00B92909">
      <w:pPr>
        <w:pStyle w:val="Ttulo2"/>
      </w:pPr>
      <w:bookmarkStart w:id="3" w:name="_Toc38947344"/>
      <w:r w:rsidRPr="00234B5B">
        <w:lastRenderedPageBreak/>
        <w:t>2.2 Antecedentes de la situación de estudio</w:t>
      </w:r>
      <w:bookmarkEnd w:id="3"/>
    </w:p>
    <w:p w14:paraId="59D35948" w14:textId="77777777" w:rsidR="000B6798" w:rsidRPr="000B6798" w:rsidRDefault="000B6798" w:rsidP="00234B5B">
      <w:pPr>
        <w:spacing w:after="0" w:line="276" w:lineRule="auto"/>
        <w:jc w:val="both"/>
        <w:rPr>
          <w:rFonts w:ascii="Times New Roman" w:hAnsi="Times New Roman" w:cs="Times New Roman"/>
          <w:sz w:val="24"/>
          <w:szCs w:val="24"/>
        </w:rPr>
      </w:pPr>
    </w:p>
    <w:p w14:paraId="1C150B0E" w14:textId="0268D6AF" w:rsidR="000B6798" w:rsidRPr="000B6798" w:rsidRDefault="00F543E4" w:rsidP="00234B5B">
      <w:pPr>
        <w:spacing w:after="0" w:line="276" w:lineRule="auto"/>
        <w:jc w:val="both"/>
        <w:rPr>
          <w:rFonts w:ascii="Times New Roman" w:hAnsi="Times New Roman" w:cs="Times New Roman"/>
          <w:sz w:val="24"/>
          <w:szCs w:val="24"/>
        </w:rPr>
      </w:pPr>
      <w:r w:rsidRPr="000B6798">
        <w:rPr>
          <w:rFonts w:ascii="Times New Roman" w:hAnsi="Times New Roman" w:cs="Times New Roman"/>
          <w:sz w:val="24"/>
          <w:szCs w:val="24"/>
        </w:rPr>
        <w:t xml:space="preserve">El avance de la tecnología y la rápida propagación de la </w:t>
      </w:r>
      <w:r w:rsidR="00FE1DB8" w:rsidRPr="000B6798">
        <w:rPr>
          <w:rFonts w:ascii="Times New Roman" w:hAnsi="Times New Roman" w:cs="Times New Roman"/>
          <w:sz w:val="24"/>
          <w:szCs w:val="24"/>
        </w:rPr>
        <w:t>información</w:t>
      </w:r>
      <w:r w:rsidRPr="000B6798">
        <w:rPr>
          <w:rFonts w:ascii="Times New Roman" w:hAnsi="Times New Roman" w:cs="Times New Roman"/>
          <w:sz w:val="24"/>
          <w:szCs w:val="24"/>
        </w:rPr>
        <w:t xml:space="preserve"> </w:t>
      </w:r>
      <w:r w:rsidR="00234B5B" w:rsidRPr="000B6798">
        <w:rPr>
          <w:rFonts w:ascii="Times New Roman" w:hAnsi="Times New Roman" w:cs="Times New Roman"/>
          <w:sz w:val="24"/>
          <w:szCs w:val="24"/>
        </w:rPr>
        <w:t>están</w:t>
      </w:r>
      <w:r w:rsidRPr="000B6798">
        <w:rPr>
          <w:rFonts w:ascii="Times New Roman" w:hAnsi="Times New Roman" w:cs="Times New Roman"/>
          <w:sz w:val="24"/>
          <w:szCs w:val="24"/>
        </w:rPr>
        <w:t xml:space="preserve"> generando un cambio en los procesos de decisión de compra del consumidor, sobre todo en </w:t>
      </w:r>
      <w:r w:rsidR="009A65ED">
        <w:rPr>
          <w:rFonts w:ascii="Times New Roman" w:hAnsi="Times New Roman" w:cs="Times New Roman"/>
          <w:sz w:val="24"/>
          <w:szCs w:val="24"/>
        </w:rPr>
        <w:t>el</w:t>
      </w:r>
      <w:r w:rsidR="009A65ED" w:rsidRPr="000B6798">
        <w:rPr>
          <w:rFonts w:ascii="Times New Roman" w:hAnsi="Times New Roman" w:cs="Times New Roman"/>
          <w:sz w:val="24"/>
          <w:szCs w:val="24"/>
        </w:rPr>
        <w:t xml:space="preserve"> </w:t>
      </w:r>
      <w:r w:rsidR="00FB13FD">
        <w:rPr>
          <w:rFonts w:ascii="Times New Roman" w:hAnsi="Times New Roman" w:cs="Times New Roman"/>
          <w:sz w:val="24"/>
          <w:szCs w:val="24"/>
        </w:rPr>
        <w:t xml:space="preserve">consumidor </w:t>
      </w:r>
      <w:r w:rsidRPr="000B6798">
        <w:rPr>
          <w:rFonts w:ascii="Times New Roman" w:hAnsi="Times New Roman" w:cs="Times New Roman"/>
          <w:sz w:val="24"/>
          <w:szCs w:val="24"/>
        </w:rPr>
        <w:t xml:space="preserve">digital. </w:t>
      </w:r>
      <w:r w:rsidR="001A6A15">
        <w:rPr>
          <w:rFonts w:ascii="Times New Roman" w:hAnsi="Times New Roman" w:cs="Times New Roman"/>
          <w:sz w:val="24"/>
          <w:szCs w:val="24"/>
        </w:rPr>
        <w:t>Basados</w:t>
      </w:r>
      <w:r w:rsidR="00846918" w:rsidRPr="000B6798">
        <w:rPr>
          <w:rFonts w:ascii="Times New Roman" w:hAnsi="Times New Roman" w:cs="Times New Roman"/>
          <w:sz w:val="24"/>
          <w:szCs w:val="24"/>
        </w:rPr>
        <w:t xml:space="preserve"> </w:t>
      </w:r>
      <w:r w:rsidR="008809B1" w:rsidRPr="000B6798">
        <w:rPr>
          <w:rFonts w:ascii="Times New Roman" w:hAnsi="Times New Roman" w:cs="Times New Roman"/>
          <w:sz w:val="24"/>
          <w:szCs w:val="24"/>
        </w:rPr>
        <w:t>en</w:t>
      </w:r>
      <w:r w:rsidR="00846918" w:rsidRPr="000B6798">
        <w:rPr>
          <w:rFonts w:ascii="Times New Roman" w:hAnsi="Times New Roman" w:cs="Times New Roman"/>
          <w:sz w:val="24"/>
          <w:szCs w:val="24"/>
        </w:rPr>
        <w:t xml:space="preserve"> </w:t>
      </w:r>
      <w:r w:rsidRPr="000B6798">
        <w:rPr>
          <w:rFonts w:ascii="Times New Roman" w:hAnsi="Times New Roman" w:cs="Times New Roman"/>
          <w:sz w:val="24"/>
          <w:szCs w:val="24"/>
        </w:rPr>
        <w:t>una</w:t>
      </w:r>
      <w:r w:rsidR="00846918" w:rsidRPr="000B6798">
        <w:rPr>
          <w:rFonts w:ascii="Times New Roman" w:hAnsi="Times New Roman" w:cs="Times New Roman"/>
          <w:sz w:val="24"/>
          <w:szCs w:val="24"/>
        </w:rPr>
        <w:t xml:space="preserve"> elaborada</w:t>
      </w:r>
      <w:r w:rsidRPr="000B6798">
        <w:rPr>
          <w:rFonts w:ascii="Times New Roman" w:hAnsi="Times New Roman" w:cs="Times New Roman"/>
          <w:sz w:val="24"/>
          <w:szCs w:val="24"/>
        </w:rPr>
        <w:t xml:space="preserve"> revisión </w:t>
      </w:r>
      <w:r w:rsidR="003A686B" w:rsidRPr="000B6798">
        <w:rPr>
          <w:rFonts w:ascii="Times New Roman" w:hAnsi="Times New Roman" w:cs="Times New Roman"/>
          <w:sz w:val="24"/>
          <w:szCs w:val="24"/>
        </w:rPr>
        <w:t>bibliográfica</w:t>
      </w:r>
      <w:r w:rsidR="00ED65EA" w:rsidRPr="000B6798">
        <w:rPr>
          <w:rFonts w:ascii="Times New Roman" w:hAnsi="Times New Roman" w:cs="Times New Roman"/>
          <w:sz w:val="24"/>
          <w:szCs w:val="24"/>
        </w:rPr>
        <w:t>,</w:t>
      </w:r>
      <w:r w:rsidRPr="000B6798">
        <w:rPr>
          <w:rFonts w:ascii="Times New Roman" w:hAnsi="Times New Roman" w:cs="Times New Roman"/>
          <w:sz w:val="24"/>
          <w:szCs w:val="24"/>
        </w:rPr>
        <w:t xml:space="preserve"> Sahney, Ghosh </w:t>
      </w:r>
      <w:r w:rsidR="00234B5B">
        <w:rPr>
          <w:rFonts w:ascii="Times New Roman" w:hAnsi="Times New Roman" w:cs="Times New Roman"/>
          <w:sz w:val="24"/>
          <w:szCs w:val="24"/>
        </w:rPr>
        <w:t>y</w:t>
      </w:r>
      <w:r w:rsidR="00234B5B" w:rsidRPr="000B6798">
        <w:rPr>
          <w:rFonts w:ascii="Times New Roman" w:hAnsi="Times New Roman" w:cs="Times New Roman"/>
          <w:sz w:val="24"/>
          <w:szCs w:val="24"/>
        </w:rPr>
        <w:t xml:space="preserve"> </w:t>
      </w:r>
      <w:r w:rsidRPr="000B6798">
        <w:rPr>
          <w:rFonts w:ascii="Times New Roman" w:hAnsi="Times New Roman" w:cs="Times New Roman"/>
          <w:sz w:val="24"/>
          <w:szCs w:val="24"/>
        </w:rPr>
        <w:t xml:space="preserve">Shrivastava (2013) propusieron un marco conceptual </w:t>
      </w:r>
      <w:r w:rsidR="001A6A15">
        <w:rPr>
          <w:rFonts w:ascii="Times New Roman" w:hAnsi="Times New Roman" w:cs="Times New Roman"/>
          <w:sz w:val="24"/>
          <w:szCs w:val="24"/>
        </w:rPr>
        <w:t>en el que</w:t>
      </w:r>
      <w:r w:rsidR="001A6A15" w:rsidRPr="000B6798">
        <w:rPr>
          <w:rFonts w:ascii="Times New Roman" w:hAnsi="Times New Roman" w:cs="Times New Roman"/>
          <w:sz w:val="24"/>
          <w:szCs w:val="24"/>
        </w:rPr>
        <w:t xml:space="preserve"> </w:t>
      </w:r>
      <w:r w:rsidRPr="000B6798">
        <w:rPr>
          <w:rFonts w:ascii="Times New Roman" w:hAnsi="Times New Roman" w:cs="Times New Roman"/>
          <w:sz w:val="24"/>
          <w:szCs w:val="24"/>
        </w:rPr>
        <w:t>se describe</w:t>
      </w:r>
      <w:r w:rsidR="008809B1" w:rsidRPr="000B6798">
        <w:rPr>
          <w:rFonts w:ascii="Times New Roman" w:hAnsi="Times New Roman" w:cs="Times New Roman"/>
          <w:sz w:val="24"/>
          <w:szCs w:val="24"/>
        </w:rPr>
        <w:t>n</w:t>
      </w:r>
      <w:r w:rsidRPr="000B6798">
        <w:rPr>
          <w:rFonts w:ascii="Times New Roman" w:hAnsi="Times New Roman" w:cs="Times New Roman"/>
          <w:sz w:val="24"/>
          <w:szCs w:val="24"/>
        </w:rPr>
        <w:t xml:space="preserve"> los factores que motivan la compra en línea</w:t>
      </w:r>
      <w:r w:rsidR="00A03E4A" w:rsidRPr="000B6798">
        <w:rPr>
          <w:rFonts w:ascii="Times New Roman" w:hAnsi="Times New Roman" w:cs="Times New Roman"/>
          <w:sz w:val="24"/>
          <w:szCs w:val="24"/>
        </w:rPr>
        <w:t xml:space="preserve">: motivadores </w:t>
      </w:r>
      <w:r w:rsidRPr="000B6798">
        <w:rPr>
          <w:rFonts w:ascii="Times New Roman" w:hAnsi="Times New Roman" w:cs="Times New Roman"/>
          <w:sz w:val="24"/>
          <w:szCs w:val="24"/>
        </w:rPr>
        <w:t xml:space="preserve">pragmáticos, </w:t>
      </w:r>
      <w:r w:rsidR="00A03E4A" w:rsidRPr="000B6798">
        <w:rPr>
          <w:rFonts w:ascii="Times New Roman" w:hAnsi="Times New Roman" w:cs="Times New Roman"/>
          <w:sz w:val="24"/>
          <w:szCs w:val="24"/>
        </w:rPr>
        <w:t xml:space="preserve">de </w:t>
      </w:r>
      <w:r w:rsidRPr="000B6798">
        <w:rPr>
          <w:rFonts w:ascii="Times New Roman" w:hAnsi="Times New Roman" w:cs="Times New Roman"/>
          <w:sz w:val="24"/>
          <w:szCs w:val="24"/>
        </w:rPr>
        <w:t>productos, económic</w:t>
      </w:r>
      <w:r w:rsidR="001A6A15">
        <w:rPr>
          <w:rFonts w:ascii="Times New Roman" w:hAnsi="Times New Roman" w:cs="Times New Roman"/>
          <w:sz w:val="24"/>
          <w:szCs w:val="24"/>
        </w:rPr>
        <w:t>o</w:t>
      </w:r>
      <w:r w:rsidRPr="000B6798">
        <w:rPr>
          <w:rFonts w:ascii="Times New Roman" w:hAnsi="Times New Roman" w:cs="Times New Roman"/>
          <w:sz w:val="24"/>
          <w:szCs w:val="24"/>
        </w:rPr>
        <w:t xml:space="preserve">s, </w:t>
      </w:r>
      <w:r w:rsidR="001A6A15">
        <w:rPr>
          <w:rFonts w:ascii="Times New Roman" w:hAnsi="Times New Roman" w:cs="Times New Roman"/>
          <w:sz w:val="24"/>
          <w:szCs w:val="24"/>
        </w:rPr>
        <w:t xml:space="preserve">de </w:t>
      </w:r>
      <w:r w:rsidRPr="000B6798">
        <w:rPr>
          <w:rFonts w:ascii="Times New Roman" w:hAnsi="Times New Roman" w:cs="Times New Roman"/>
          <w:sz w:val="24"/>
          <w:szCs w:val="24"/>
        </w:rPr>
        <w:t>servicios, demográfic</w:t>
      </w:r>
      <w:r w:rsidR="001A6A15">
        <w:rPr>
          <w:rFonts w:ascii="Times New Roman" w:hAnsi="Times New Roman" w:cs="Times New Roman"/>
          <w:sz w:val="24"/>
          <w:szCs w:val="24"/>
        </w:rPr>
        <w:t>o</w:t>
      </w:r>
      <w:r w:rsidRPr="000B6798">
        <w:rPr>
          <w:rFonts w:ascii="Times New Roman" w:hAnsi="Times New Roman" w:cs="Times New Roman"/>
          <w:sz w:val="24"/>
          <w:szCs w:val="24"/>
        </w:rPr>
        <w:t xml:space="preserve">s, </w:t>
      </w:r>
      <w:r w:rsidR="00A03E4A" w:rsidRPr="000B6798">
        <w:rPr>
          <w:rFonts w:ascii="Times New Roman" w:hAnsi="Times New Roman" w:cs="Times New Roman"/>
          <w:sz w:val="24"/>
          <w:szCs w:val="24"/>
        </w:rPr>
        <w:t xml:space="preserve">sociales y </w:t>
      </w:r>
      <w:r w:rsidRPr="000B6798">
        <w:rPr>
          <w:rFonts w:ascii="Times New Roman" w:hAnsi="Times New Roman" w:cs="Times New Roman"/>
          <w:sz w:val="24"/>
          <w:szCs w:val="24"/>
        </w:rPr>
        <w:t>situacionale</w:t>
      </w:r>
      <w:r w:rsidR="00234B5B">
        <w:rPr>
          <w:rFonts w:ascii="Times New Roman" w:hAnsi="Times New Roman" w:cs="Times New Roman"/>
          <w:sz w:val="24"/>
          <w:szCs w:val="24"/>
        </w:rPr>
        <w:t>s</w:t>
      </w:r>
      <w:r w:rsidRPr="000B6798">
        <w:rPr>
          <w:rFonts w:ascii="Times New Roman" w:hAnsi="Times New Roman" w:cs="Times New Roman"/>
          <w:sz w:val="24"/>
          <w:szCs w:val="24"/>
        </w:rPr>
        <w:t>.</w:t>
      </w:r>
    </w:p>
    <w:p w14:paraId="2987941D" w14:textId="0B0098B2" w:rsidR="009A6483" w:rsidRPr="000B6798" w:rsidRDefault="00F543E4" w:rsidP="00B92909">
      <w:pPr>
        <w:spacing w:after="0" w:line="276" w:lineRule="auto"/>
        <w:ind w:firstLine="567"/>
        <w:jc w:val="both"/>
        <w:rPr>
          <w:rFonts w:ascii="Times New Roman" w:hAnsi="Times New Roman" w:cs="Times New Roman"/>
          <w:sz w:val="24"/>
          <w:szCs w:val="24"/>
        </w:rPr>
      </w:pPr>
      <w:r w:rsidRPr="000B6798">
        <w:rPr>
          <w:rFonts w:ascii="Times New Roman" w:hAnsi="Times New Roman" w:cs="Times New Roman"/>
          <w:sz w:val="24"/>
          <w:szCs w:val="24"/>
        </w:rPr>
        <w:t>El conocimiento de los patrones de decisión de compra de los consumidores digitales permite que los especialistas en mercado puedan segmentar y diseñar experiencias y estrategias</w:t>
      </w:r>
      <w:r w:rsidR="00C2146A" w:rsidRPr="000B6798">
        <w:rPr>
          <w:rFonts w:ascii="Times New Roman" w:hAnsi="Times New Roman" w:cs="Times New Roman"/>
          <w:sz w:val="24"/>
          <w:szCs w:val="24"/>
        </w:rPr>
        <w:t xml:space="preserve"> para</w:t>
      </w:r>
      <w:r w:rsidRPr="000B6798">
        <w:rPr>
          <w:rFonts w:ascii="Times New Roman" w:hAnsi="Times New Roman" w:cs="Times New Roman"/>
          <w:sz w:val="24"/>
          <w:szCs w:val="24"/>
        </w:rPr>
        <w:t xml:space="preserve"> maximizar </w:t>
      </w:r>
      <w:r w:rsidR="00C2146A" w:rsidRPr="000B6798">
        <w:rPr>
          <w:rFonts w:ascii="Times New Roman" w:hAnsi="Times New Roman" w:cs="Times New Roman"/>
          <w:sz w:val="24"/>
          <w:szCs w:val="24"/>
        </w:rPr>
        <w:t>la</w:t>
      </w:r>
      <w:r w:rsidRPr="000B6798">
        <w:rPr>
          <w:rFonts w:ascii="Times New Roman" w:hAnsi="Times New Roman" w:cs="Times New Roman"/>
          <w:sz w:val="24"/>
          <w:szCs w:val="24"/>
        </w:rPr>
        <w:t xml:space="preserve"> utilidad y minimizar </w:t>
      </w:r>
      <w:r w:rsidR="00C2146A" w:rsidRPr="000B6798">
        <w:rPr>
          <w:rFonts w:ascii="Times New Roman" w:hAnsi="Times New Roman" w:cs="Times New Roman"/>
          <w:sz w:val="24"/>
          <w:szCs w:val="24"/>
        </w:rPr>
        <w:t>lo</w:t>
      </w:r>
      <w:r w:rsidRPr="000B6798">
        <w:rPr>
          <w:rFonts w:ascii="Times New Roman" w:hAnsi="Times New Roman" w:cs="Times New Roman"/>
          <w:sz w:val="24"/>
          <w:szCs w:val="24"/>
        </w:rPr>
        <w:t>s riesgos. Kumar, Mangla, Luthra, Rana</w:t>
      </w:r>
      <w:r w:rsidR="00234B5B">
        <w:rPr>
          <w:rFonts w:ascii="Times New Roman" w:hAnsi="Times New Roman" w:cs="Times New Roman"/>
          <w:sz w:val="24"/>
          <w:szCs w:val="24"/>
        </w:rPr>
        <w:t xml:space="preserve"> y </w:t>
      </w:r>
      <w:r w:rsidRPr="000B6798">
        <w:rPr>
          <w:rFonts w:ascii="Times New Roman" w:hAnsi="Times New Roman" w:cs="Times New Roman"/>
          <w:sz w:val="24"/>
          <w:szCs w:val="24"/>
        </w:rPr>
        <w:t>Dwived</w:t>
      </w:r>
      <w:r w:rsidR="00234B5B">
        <w:rPr>
          <w:rFonts w:ascii="Times New Roman" w:hAnsi="Times New Roman" w:cs="Times New Roman"/>
          <w:sz w:val="24"/>
          <w:szCs w:val="24"/>
        </w:rPr>
        <w:t>i</w:t>
      </w:r>
      <w:r w:rsidRPr="000B6798">
        <w:rPr>
          <w:rFonts w:ascii="Times New Roman" w:hAnsi="Times New Roman" w:cs="Times New Roman"/>
          <w:sz w:val="24"/>
          <w:szCs w:val="24"/>
        </w:rPr>
        <w:t xml:space="preserve"> </w:t>
      </w:r>
      <w:r w:rsidR="00932759">
        <w:rPr>
          <w:rFonts w:ascii="Times New Roman" w:hAnsi="Times New Roman" w:cs="Times New Roman"/>
          <w:sz w:val="24"/>
          <w:szCs w:val="24"/>
        </w:rPr>
        <w:t xml:space="preserve">(2018) </w:t>
      </w:r>
      <w:r w:rsidRPr="000B6798">
        <w:rPr>
          <w:rFonts w:ascii="Times New Roman" w:hAnsi="Times New Roman" w:cs="Times New Roman"/>
          <w:sz w:val="24"/>
          <w:szCs w:val="24"/>
        </w:rPr>
        <w:t xml:space="preserve">identificaron </w:t>
      </w:r>
      <w:r w:rsidR="008058C2">
        <w:rPr>
          <w:rFonts w:ascii="Times New Roman" w:hAnsi="Times New Roman" w:cs="Times New Roman"/>
          <w:sz w:val="24"/>
          <w:szCs w:val="24"/>
        </w:rPr>
        <w:t>35</w:t>
      </w:r>
      <w:r w:rsidR="008809B1" w:rsidRPr="000B6798">
        <w:rPr>
          <w:rFonts w:ascii="Times New Roman" w:hAnsi="Times New Roman" w:cs="Times New Roman"/>
          <w:sz w:val="24"/>
          <w:szCs w:val="24"/>
        </w:rPr>
        <w:t xml:space="preserve"> </w:t>
      </w:r>
      <w:r w:rsidRPr="000B6798">
        <w:rPr>
          <w:rFonts w:ascii="Times New Roman" w:hAnsi="Times New Roman" w:cs="Times New Roman"/>
          <w:sz w:val="24"/>
          <w:szCs w:val="24"/>
        </w:rPr>
        <w:t xml:space="preserve">factores que influyen </w:t>
      </w:r>
      <w:r w:rsidR="008809B1" w:rsidRPr="000B6798">
        <w:rPr>
          <w:rFonts w:ascii="Times New Roman" w:hAnsi="Times New Roman" w:cs="Times New Roman"/>
          <w:sz w:val="24"/>
          <w:szCs w:val="24"/>
        </w:rPr>
        <w:t xml:space="preserve">en </w:t>
      </w:r>
      <w:r w:rsidRPr="000B6798">
        <w:rPr>
          <w:rFonts w:ascii="Times New Roman" w:hAnsi="Times New Roman" w:cs="Times New Roman"/>
          <w:sz w:val="24"/>
          <w:szCs w:val="24"/>
        </w:rPr>
        <w:t>la decisión de compra del mercadeo digital</w:t>
      </w:r>
      <w:r w:rsidR="001A6A15">
        <w:rPr>
          <w:rFonts w:ascii="Times New Roman" w:hAnsi="Times New Roman" w:cs="Times New Roman"/>
          <w:sz w:val="24"/>
          <w:szCs w:val="24"/>
        </w:rPr>
        <w:t xml:space="preserve"> (</w:t>
      </w:r>
      <w:r w:rsidR="001A6A15" w:rsidRPr="00B92909">
        <w:rPr>
          <w:rFonts w:ascii="Times New Roman" w:hAnsi="Times New Roman" w:cs="Times New Roman"/>
          <w:i/>
          <w:sz w:val="24"/>
          <w:szCs w:val="24"/>
        </w:rPr>
        <w:t>v</w:t>
      </w:r>
      <w:r w:rsidR="001A6A15">
        <w:rPr>
          <w:rFonts w:ascii="Times New Roman" w:hAnsi="Times New Roman" w:cs="Times New Roman"/>
          <w:sz w:val="24"/>
          <w:szCs w:val="24"/>
        </w:rPr>
        <w:t>. la Tabla 2).</w:t>
      </w:r>
    </w:p>
    <w:p w14:paraId="61F16F0F" w14:textId="77777777" w:rsidR="000B6798" w:rsidRPr="000B6798" w:rsidRDefault="000B6798" w:rsidP="00B92909">
      <w:pPr>
        <w:spacing w:after="0" w:line="276" w:lineRule="auto"/>
        <w:jc w:val="both"/>
        <w:rPr>
          <w:rFonts w:ascii="Times New Roman" w:hAnsi="Times New Roman" w:cs="Times New Roman"/>
          <w:sz w:val="24"/>
          <w:szCs w:val="24"/>
        </w:rPr>
      </w:pPr>
    </w:p>
    <w:p w14:paraId="063E6E9D" w14:textId="77777777" w:rsidR="000B6798" w:rsidRPr="000B6798" w:rsidRDefault="000B6798" w:rsidP="00B92909">
      <w:pPr>
        <w:spacing w:after="0" w:line="276" w:lineRule="auto"/>
        <w:jc w:val="both"/>
        <w:rPr>
          <w:rFonts w:ascii="Times New Roman" w:hAnsi="Times New Roman" w:cs="Times New Roman"/>
          <w:sz w:val="24"/>
          <w:szCs w:val="24"/>
        </w:rPr>
      </w:pPr>
    </w:p>
    <w:p w14:paraId="5149DD7F" w14:textId="322694F0" w:rsidR="00F96CAF" w:rsidRPr="00234B5B" w:rsidRDefault="009A728C" w:rsidP="00B92909">
      <w:pPr>
        <w:pStyle w:val="Ttulo2"/>
        <w:spacing w:before="0" w:line="276" w:lineRule="auto"/>
      </w:pPr>
      <w:bookmarkStart w:id="4" w:name="_Toc38947345"/>
      <w:r w:rsidRPr="00234B5B">
        <w:t>2.3 Alcances</w:t>
      </w:r>
      <w:bookmarkEnd w:id="4"/>
    </w:p>
    <w:p w14:paraId="313C8153" w14:textId="77777777" w:rsidR="000B6798" w:rsidRPr="000B6798" w:rsidRDefault="000B6798" w:rsidP="00B92909">
      <w:pPr>
        <w:pStyle w:val="NormalWeb"/>
        <w:spacing w:before="0" w:beforeAutospacing="0" w:after="0" w:afterAutospacing="0" w:line="276" w:lineRule="auto"/>
        <w:jc w:val="both"/>
        <w:rPr>
          <w:rFonts w:eastAsiaTheme="minorEastAsia"/>
          <w:color w:val="000000" w:themeColor="text1"/>
          <w:kern w:val="24"/>
        </w:rPr>
      </w:pPr>
    </w:p>
    <w:p w14:paraId="19C33D7C" w14:textId="094D0BD5" w:rsidR="00F96CAF" w:rsidRPr="000B6798" w:rsidRDefault="00F96CAF" w:rsidP="00B92909">
      <w:pPr>
        <w:pStyle w:val="NormalWeb"/>
        <w:spacing w:before="0" w:beforeAutospacing="0" w:after="0" w:afterAutospacing="0" w:line="276" w:lineRule="auto"/>
        <w:jc w:val="both"/>
      </w:pPr>
      <w:r w:rsidRPr="000B6798">
        <w:rPr>
          <w:rFonts w:eastAsiaTheme="minorEastAsia"/>
          <w:color w:val="000000" w:themeColor="text1"/>
          <w:kern w:val="24"/>
        </w:rPr>
        <w:t xml:space="preserve">Tiempo: </w:t>
      </w:r>
      <w:r w:rsidR="00932759">
        <w:rPr>
          <w:rFonts w:eastAsiaTheme="minorEastAsia"/>
          <w:color w:val="000000" w:themeColor="text1"/>
          <w:kern w:val="24"/>
        </w:rPr>
        <w:t>e</w:t>
      </w:r>
      <w:r w:rsidRPr="000B6798">
        <w:rPr>
          <w:rFonts w:eastAsiaTheme="minorEastAsia"/>
          <w:color w:val="000000" w:themeColor="text1"/>
          <w:kern w:val="24"/>
        </w:rPr>
        <w:t>nero-</w:t>
      </w:r>
      <w:r w:rsidR="00D825DB" w:rsidRPr="000B6798">
        <w:rPr>
          <w:rFonts w:eastAsiaTheme="minorEastAsia"/>
          <w:color w:val="000000" w:themeColor="text1"/>
          <w:kern w:val="24"/>
        </w:rPr>
        <w:t>mayo</w:t>
      </w:r>
      <w:r w:rsidRPr="000B6798">
        <w:rPr>
          <w:rFonts w:eastAsiaTheme="minorEastAsia"/>
          <w:color w:val="000000" w:themeColor="text1"/>
          <w:kern w:val="24"/>
        </w:rPr>
        <w:t xml:space="preserve"> </w:t>
      </w:r>
      <w:r w:rsidR="001A6A15">
        <w:rPr>
          <w:rFonts w:eastAsiaTheme="minorEastAsia"/>
          <w:color w:val="000000" w:themeColor="text1"/>
          <w:kern w:val="24"/>
        </w:rPr>
        <w:t xml:space="preserve">de </w:t>
      </w:r>
      <w:r w:rsidRPr="000B6798">
        <w:rPr>
          <w:rFonts w:eastAsiaTheme="minorEastAsia"/>
          <w:color w:val="000000" w:themeColor="text1"/>
          <w:kern w:val="24"/>
        </w:rPr>
        <w:t>2020</w:t>
      </w:r>
      <w:r w:rsidR="00932759">
        <w:rPr>
          <w:rFonts w:eastAsiaTheme="minorEastAsia"/>
          <w:color w:val="000000" w:themeColor="text1"/>
          <w:kern w:val="24"/>
        </w:rPr>
        <w:t>.</w:t>
      </w:r>
    </w:p>
    <w:p w14:paraId="721A8A8C" w14:textId="363C1A6F" w:rsidR="00F96CAF" w:rsidRPr="00B92909" w:rsidRDefault="00F96CAF" w:rsidP="00B92909">
      <w:pPr>
        <w:pStyle w:val="NormalWeb"/>
        <w:spacing w:before="0" w:beforeAutospacing="0" w:after="0" w:afterAutospacing="0" w:line="276" w:lineRule="auto"/>
        <w:jc w:val="both"/>
      </w:pPr>
      <w:r w:rsidRPr="00B92909">
        <w:rPr>
          <w:rFonts w:eastAsiaTheme="minorEastAsia"/>
          <w:color w:val="000000" w:themeColor="text1"/>
          <w:kern w:val="24"/>
        </w:rPr>
        <w:t xml:space="preserve">Zona </w:t>
      </w:r>
      <w:r w:rsidR="00932759" w:rsidRPr="00B92909">
        <w:rPr>
          <w:rFonts w:eastAsiaTheme="minorEastAsia"/>
          <w:color w:val="000000" w:themeColor="text1"/>
          <w:kern w:val="24"/>
        </w:rPr>
        <w:t>g</w:t>
      </w:r>
      <w:r w:rsidRPr="00B92909">
        <w:rPr>
          <w:rFonts w:eastAsiaTheme="minorEastAsia"/>
          <w:color w:val="000000" w:themeColor="text1"/>
          <w:kern w:val="24"/>
        </w:rPr>
        <w:t xml:space="preserve">eográfica: </w:t>
      </w:r>
      <w:r w:rsidR="00932759" w:rsidRPr="00B92909">
        <w:rPr>
          <w:rFonts w:eastAsiaTheme="minorEastAsia"/>
          <w:color w:val="000000" w:themeColor="text1"/>
          <w:kern w:val="24"/>
        </w:rPr>
        <w:t>L</w:t>
      </w:r>
      <w:r w:rsidRPr="00B92909">
        <w:rPr>
          <w:rFonts w:eastAsiaTheme="minorEastAsia"/>
          <w:color w:val="000000" w:themeColor="text1"/>
          <w:kern w:val="24"/>
        </w:rPr>
        <w:t>os Sal</w:t>
      </w:r>
      <w:r w:rsidR="009D23A0" w:rsidRPr="00B92909">
        <w:rPr>
          <w:rFonts w:eastAsiaTheme="minorEastAsia"/>
          <w:color w:val="000000" w:themeColor="text1"/>
          <w:kern w:val="24"/>
        </w:rPr>
        <w:t>í</w:t>
      </w:r>
      <w:r w:rsidRPr="00B92909">
        <w:rPr>
          <w:rFonts w:eastAsiaTheme="minorEastAsia"/>
          <w:color w:val="000000" w:themeColor="text1"/>
          <w:kern w:val="24"/>
        </w:rPr>
        <w:t>as</w:t>
      </w:r>
      <w:r w:rsidR="00932759" w:rsidRPr="00B92909">
        <w:rPr>
          <w:rFonts w:eastAsiaTheme="minorEastAsia"/>
          <w:color w:val="000000" w:themeColor="text1"/>
          <w:kern w:val="24"/>
        </w:rPr>
        <w:t>.</w:t>
      </w:r>
    </w:p>
    <w:p w14:paraId="7F420827" w14:textId="4DF332DD" w:rsidR="00F96CAF" w:rsidRPr="000B6798" w:rsidRDefault="00F96CAF" w:rsidP="00B92909">
      <w:pPr>
        <w:pStyle w:val="NormalWeb"/>
        <w:spacing w:before="0" w:beforeAutospacing="0" w:after="0" w:afterAutospacing="0" w:line="276" w:lineRule="auto"/>
        <w:jc w:val="both"/>
        <w:rPr>
          <w:rFonts w:eastAsiaTheme="minorEastAsia"/>
          <w:color w:val="000000" w:themeColor="text1"/>
          <w:kern w:val="24"/>
        </w:rPr>
      </w:pPr>
      <w:r w:rsidRPr="000B6798">
        <w:rPr>
          <w:rFonts w:eastAsiaTheme="minorEastAsia"/>
          <w:color w:val="000000" w:themeColor="text1"/>
          <w:kern w:val="24"/>
        </w:rPr>
        <w:t>T</w:t>
      </w:r>
      <w:r w:rsidR="00FB13FD">
        <w:rPr>
          <w:rFonts w:eastAsiaTheme="minorEastAsia"/>
          <w:color w:val="000000" w:themeColor="text1"/>
          <w:kern w:val="24"/>
        </w:rPr>
        <w:t>emática</w:t>
      </w:r>
      <w:r w:rsidRPr="000B6798">
        <w:rPr>
          <w:rFonts w:eastAsiaTheme="minorEastAsia"/>
          <w:color w:val="000000" w:themeColor="text1"/>
          <w:kern w:val="24"/>
        </w:rPr>
        <w:t xml:space="preserve">: </w:t>
      </w:r>
      <w:r w:rsidR="00310901" w:rsidRPr="000B6798">
        <w:rPr>
          <w:rFonts w:eastAsiaTheme="minorEastAsia"/>
          <w:color w:val="000000" w:themeColor="text1"/>
          <w:kern w:val="24"/>
        </w:rPr>
        <w:t>descri</w:t>
      </w:r>
      <w:r w:rsidR="009A65ED">
        <w:rPr>
          <w:rFonts w:eastAsiaTheme="minorEastAsia"/>
          <w:color w:val="000000" w:themeColor="text1"/>
          <w:kern w:val="24"/>
        </w:rPr>
        <w:t>pción d</w:t>
      </w:r>
      <w:r w:rsidRPr="000B6798">
        <w:rPr>
          <w:rFonts w:eastAsiaTheme="minorEastAsia"/>
          <w:color w:val="000000" w:themeColor="text1"/>
          <w:kern w:val="24"/>
        </w:rPr>
        <w:t>el proceso de decisión de compra en</w:t>
      </w:r>
      <w:r w:rsidR="005D7E05" w:rsidRPr="000B6798">
        <w:rPr>
          <w:rFonts w:eastAsiaTheme="minorEastAsia"/>
          <w:color w:val="000000" w:themeColor="text1"/>
          <w:kern w:val="24"/>
        </w:rPr>
        <w:t xml:space="preserve"> </w:t>
      </w:r>
      <w:r w:rsidR="008768FC">
        <w:rPr>
          <w:rFonts w:eastAsiaTheme="minorEastAsia"/>
          <w:color w:val="000000" w:themeColor="text1"/>
          <w:kern w:val="24"/>
        </w:rPr>
        <w:t xml:space="preserve">un </w:t>
      </w:r>
      <w:r w:rsidR="005D7E05" w:rsidRPr="000B6798">
        <w:rPr>
          <w:rFonts w:eastAsiaTheme="minorEastAsia"/>
          <w:color w:val="000000" w:themeColor="text1"/>
          <w:kern w:val="24"/>
        </w:rPr>
        <w:t>comercio</w:t>
      </w:r>
      <w:r w:rsidRPr="000B6798">
        <w:rPr>
          <w:rFonts w:eastAsiaTheme="minorEastAsia"/>
          <w:color w:val="000000" w:themeColor="text1"/>
          <w:kern w:val="24"/>
        </w:rPr>
        <w:t xml:space="preserve"> </w:t>
      </w:r>
      <w:r w:rsidR="005D7E05" w:rsidRPr="000B6798">
        <w:rPr>
          <w:rFonts w:eastAsiaTheme="minorEastAsia"/>
          <w:color w:val="000000" w:themeColor="text1"/>
          <w:kern w:val="24"/>
        </w:rPr>
        <w:t>electrónico de</w:t>
      </w:r>
      <w:r w:rsidRPr="000B6798">
        <w:rPr>
          <w:rFonts w:eastAsiaTheme="minorEastAsia"/>
          <w:color w:val="000000" w:themeColor="text1"/>
          <w:kern w:val="24"/>
        </w:rPr>
        <w:t xml:space="preserve"> productos no perecederos</w:t>
      </w:r>
      <w:r w:rsidR="000B6798" w:rsidRPr="000B6798">
        <w:rPr>
          <w:rFonts w:eastAsiaTheme="minorEastAsia"/>
          <w:color w:val="000000" w:themeColor="text1"/>
          <w:kern w:val="24"/>
        </w:rPr>
        <w:t>.</w:t>
      </w:r>
    </w:p>
    <w:p w14:paraId="793A24D1" w14:textId="77777777" w:rsidR="000B6798" w:rsidRPr="000B6798" w:rsidRDefault="000B6798" w:rsidP="00B92909">
      <w:pPr>
        <w:pStyle w:val="NormalWeb"/>
        <w:spacing w:before="0" w:beforeAutospacing="0" w:after="0" w:afterAutospacing="0" w:line="276" w:lineRule="auto"/>
        <w:jc w:val="both"/>
        <w:rPr>
          <w:rFonts w:eastAsiaTheme="minorEastAsia"/>
          <w:color w:val="000000" w:themeColor="text1"/>
          <w:kern w:val="24"/>
        </w:rPr>
      </w:pPr>
    </w:p>
    <w:p w14:paraId="02CEB18E" w14:textId="77777777" w:rsidR="000B6798" w:rsidRPr="000B6798" w:rsidRDefault="000B6798" w:rsidP="00B92909">
      <w:pPr>
        <w:pStyle w:val="NormalWeb"/>
        <w:spacing w:before="0" w:beforeAutospacing="0" w:after="0" w:afterAutospacing="0" w:line="276" w:lineRule="auto"/>
        <w:jc w:val="both"/>
        <w:rPr>
          <w:rFonts w:eastAsiaTheme="minorEastAsia"/>
          <w:color w:val="000000" w:themeColor="text1"/>
          <w:kern w:val="24"/>
        </w:rPr>
      </w:pPr>
    </w:p>
    <w:p w14:paraId="233FC491" w14:textId="0194C846" w:rsidR="00C46C7B" w:rsidRPr="00234B5B" w:rsidRDefault="009A728C" w:rsidP="00B92909">
      <w:pPr>
        <w:pStyle w:val="Ttulo2"/>
        <w:spacing w:before="0" w:line="276" w:lineRule="auto"/>
      </w:pPr>
      <w:bookmarkStart w:id="5" w:name="_Toc38947346"/>
      <w:r w:rsidRPr="00234B5B">
        <w:t xml:space="preserve">2.4 </w:t>
      </w:r>
      <w:r w:rsidR="008D4CEC" w:rsidRPr="00234B5B">
        <w:t>Justificación</w:t>
      </w:r>
      <w:bookmarkEnd w:id="5"/>
    </w:p>
    <w:p w14:paraId="6BF39570" w14:textId="77777777" w:rsidR="000B6798" w:rsidRPr="000B6798" w:rsidRDefault="000B6798" w:rsidP="00B92909">
      <w:pPr>
        <w:pStyle w:val="NormalWeb"/>
        <w:spacing w:before="0" w:beforeAutospacing="0" w:after="0" w:afterAutospacing="0" w:line="276" w:lineRule="auto"/>
        <w:jc w:val="both"/>
        <w:rPr>
          <w:rFonts w:eastAsiaTheme="minorEastAsia"/>
          <w:color w:val="000000" w:themeColor="text1"/>
          <w:kern w:val="24"/>
        </w:rPr>
      </w:pPr>
    </w:p>
    <w:p w14:paraId="1533C437" w14:textId="112BF70C" w:rsidR="003A27A3" w:rsidRPr="000B6798" w:rsidRDefault="004109F9" w:rsidP="00B92909">
      <w:pPr>
        <w:pStyle w:val="NormalWeb"/>
        <w:spacing w:before="0" w:beforeAutospacing="0" w:after="0" w:afterAutospacing="0" w:line="276" w:lineRule="auto"/>
        <w:jc w:val="both"/>
        <w:rPr>
          <w:rFonts w:eastAsiaTheme="minorEastAsia"/>
          <w:color w:val="000000" w:themeColor="text1"/>
          <w:kern w:val="24"/>
        </w:rPr>
      </w:pPr>
      <w:r w:rsidRPr="000B6798">
        <w:rPr>
          <w:rFonts w:eastAsiaTheme="minorEastAsia"/>
          <w:color w:val="000000" w:themeColor="text1"/>
          <w:kern w:val="24"/>
        </w:rPr>
        <w:t>Determinar el proceso de</w:t>
      </w:r>
      <w:r w:rsidR="00C46C7B" w:rsidRPr="000B6798">
        <w:rPr>
          <w:rFonts w:eastAsiaTheme="minorEastAsia"/>
          <w:color w:val="000000" w:themeColor="text1"/>
          <w:kern w:val="24"/>
        </w:rPr>
        <w:t xml:space="preserve"> decisión de compra </w:t>
      </w:r>
      <w:r w:rsidR="008D4CEC" w:rsidRPr="000B6798">
        <w:rPr>
          <w:rFonts w:eastAsiaTheme="minorEastAsia"/>
          <w:color w:val="000000" w:themeColor="text1"/>
          <w:kern w:val="24"/>
        </w:rPr>
        <w:t xml:space="preserve">de </w:t>
      </w:r>
      <w:r w:rsidR="00C46C7B" w:rsidRPr="000B6798">
        <w:rPr>
          <w:rFonts w:eastAsiaTheme="minorEastAsia"/>
          <w:color w:val="000000" w:themeColor="text1"/>
          <w:kern w:val="24"/>
        </w:rPr>
        <w:t>un consumidor digita</w:t>
      </w:r>
      <w:r w:rsidR="00D96911" w:rsidRPr="000B6798">
        <w:rPr>
          <w:rFonts w:eastAsiaTheme="minorEastAsia"/>
          <w:color w:val="000000" w:themeColor="text1"/>
          <w:kern w:val="24"/>
        </w:rPr>
        <w:t xml:space="preserve">l </w:t>
      </w:r>
      <w:r w:rsidR="00FB13FD">
        <w:rPr>
          <w:rFonts w:eastAsiaTheme="minorEastAsia"/>
          <w:color w:val="000000" w:themeColor="text1"/>
          <w:kern w:val="24"/>
        </w:rPr>
        <w:t>en</w:t>
      </w:r>
      <w:r w:rsidR="008058C2">
        <w:rPr>
          <w:rFonts w:eastAsiaTheme="minorEastAsia"/>
          <w:color w:val="000000" w:themeColor="text1"/>
          <w:kern w:val="24"/>
        </w:rPr>
        <w:t xml:space="preserve"> </w:t>
      </w:r>
      <w:r w:rsidR="00932759">
        <w:rPr>
          <w:rFonts w:eastAsiaTheme="minorEastAsia"/>
          <w:color w:val="000000" w:themeColor="text1"/>
          <w:kern w:val="24"/>
        </w:rPr>
        <w:t>L</w:t>
      </w:r>
      <w:r w:rsidR="00D96911" w:rsidRPr="000B6798">
        <w:rPr>
          <w:rFonts w:eastAsiaTheme="minorEastAsia"/>
          <w:color w:val="000000" w:themeColor="text1"/>
          <w:kern w:val="24"/>
        </w:rPr>
        <w:t>os Sal</w:t>
      </w:r>
      <w:r w:rsidR="009D23A0">
        <w:rPr>
          <w:rFonts w:eastAsiaTheme="minorEastAsia"/>
          <w:color w:val="000000" w:themeColor="text1"/>
          <w:kern w:val="24"/>
        </w:rPr>
        <w:t>í</w:t>
      </w:r>
      <w:r w:rsidR="00D96911" w:rsidRPr="000B6798">
        <w:rPr>
          <w:rFonts w:eastAsiaTheme="minorEastAsia"/>
          <w:color w:val="000000" w:themeColor="text1"/>
          <w:kern w:val="24"/>
        </w:rPr>
        <w:t>as</w:t>
      </w:r>
      <w:r w:rsidR="008058C2">
        <w:rPr>
          <w:rFonts w:eastAsiaTheme="minorEastAsia"/>
          <w:color w:val="000000" w:themeColor="text1"/>
          <w:kern w:val="24"/>
        </w:rPr>
        <w:t xml:space="preserve"> </w:t>
      </w:r>
      <w:r w:rsidRPr="000B6798">
        <w:rPr>
          <w:rFonts w:eastAsiaTheme="minorEastAsia"/>
          <w:color w:val="000000" w:themeColor="text1"/>
          <w:kern w:val="24"/>
        </w:rPr>
        <w:t>a través de</w:t>
      </w:r>
      <w:r w:rsidR="008058C2">
        <w:rPr>
          <w:rFonts w:eastAsiaTheme="minorEastAsia"/>
          <w:color w:val="000000" w:themeColor="text1"/>
          <w:kern w:val="24"/>
        </w:rPr>
        <w:t xml:space="preserve"> un</w:t>
      </w:r>
      <w:r w:rsidRPr="000B6798">
        <w:rPr>
          <w:rFonts w:eastAsiaTheme="minorEastAsia"/>
          <w:color w:val="000000" w:themeColor="text1"/>
          <w:kern w:val="24"/>
        </w:rPr>
        <w:t xml:space="preserve"> comercio electrónico de productos no perecederos</w:t>
      </w:r>
      <w:r w:rsidR="0096692B" w:rsidRPr="000B6798">
        <w:rPr>
          <w:rFonts w:eastAsiaTheme="minorEastAsia"/>
          <w:color w:val="000000" w:themeColor="text1"/>
          <w:kern w:val="24"/>
        </w:rPr>
        <w:t xml:space="preserve">, para </w:t>
      </w:r>
      <w:r w:rsidR="00FB13FD">
        <w:rPr>
          <w:rFonts w:eastAsiaTheme="minorEastAsia"/>
          <w:color w:val="000000" w:themeColor="text1"/>
          <w:kern w:val="24"/>
        </w:rPr>
        <w:t>lo</w:t>
      </w:r>
      <w:r w:rsidR="008058C2" w:rsidRPr="000B6798">
        <w:rPr>
          <w:rFonts w:eastAsiaTheme="minorEastAsia"/>
          <w:color w:val="000000" w:themeColor="text1"/>
          <w:kern w:val="24"/>
        </w:rPr>
        <w:t xml:space="preserve"> </w:t>
      </w:r>
      <w:r w:rsidR="0096692B" w:rsidRPr="000B6798">
        <w:rPr>
          <w:rFonts w:eastAsiaTheme="minorEastAsia"/>
          <w:color w:val="000000" w:themeColor="text1"/>
          <w:kern w:val="24"/>
        </w:rPr>
        <w:t xml:space="preserve">cual se identificarán </w:t>
      </w:r>
      <w:r w:rsidR="00C46C7B" w:rsidRPr="000B6798">
        <w:rPr>
          <w:rFonts w:eastAsiaTheme="minorEastAsia"/>
          <w:color w:val="000000" w:themeColor="text1"/>
          <w:kern w:val="24"/>
        </w:rPr>
        <w:t xml:space="preserve">sus </w:t>
      </w:r>
      <w:r w:rsidR="006E32C6" w:rsidRPr="000B6798">
        <w:rPr>
          <w:rFonts w:eastAsiaTheme="minorEastAsia"/>
          <w:color w:val="000000" w:themeColor="text1"/>
          <w:kern w:val="24"/>
        </w:rPr>
        <w:t xml:space="preserve">necesidades, </w:t>
      </w:r>
      <w:r w:rsidR="00C46C7B" w:rsidRPr="000B6798">
        <w:rPr>
          <w:rFonts w:eastAsiaTheme="minorEastAsia"/>
          <w:color w:val="000000" w:themeColor="text1"/>
          <w:kern w:val="24"/>
        </w:rPr>
        <w:t>motivadores y barreras</w:t>
      </w:r>
      <w:r w:rsidR="008058C2">
        <w:rPr>
          <w:rFonts w:eastAsiaTheme="minorEastAsia"/>
          <w:color w:val="000000" w:themeColor="text1"/>
          <w:kern w:val="24"/>
        </w:rPr>
        <w:t>; c</w:t>
      </w:r>
      <w:r w:rsidR="00C46C7B" w:rsidRPr="000B6798">
        <w:rPr>
          <w:rFonts w:eastAsiaTheme="minorEastAsia"/>
          <w:color w:val="000000" w:themeColor="text1"/>
          <w:kern w:val="24"/>
        </w:rPr>
        <w:t xml:space="preserve">on estos elementos se construirá </w:t>
      </w:r>
      <w:r w:rsidR="00B36291">
        <w:rPr>
          <w:rFonts w:eastAsiaTheme="minorEastAsia"/>
          <w:color w:val="000000" w:themeColor="text1"/>
          <w:kern w:val="24"/>
        </w:rPr>
        <w:t>la</w:t>
      </w:r>
      <w:r w:rsidR="00C46C7B" w:rsidRPr="000B6798">
        <w:rPr>
          <w:rFonts w:eastAsiaTheme="minorEastAsia"/>
          <w:color w:val="000000" w:themeColor="text1"/>
          <w:kern w:val="24"/>
        </w:rPr>
        <w:t xml:space="preserve"> experiencia de </w:t>
      </w:r>
      <w:r w:rsidR="0028683B" w:rsidRPr="000B6798">
        <w:rPr>
          <w:rFonts w:eastAsiaTheme="minorEastAsia"/>
          <w:color w:val="000000" w:themeColor="text1"/>
          <w:kern w:val="24"/>
        </w:rPr>
        <w:t xml:space="preserve">servicio </w:t>
      </w:r>
      <w:r w:rsidR="00B36291">
        <w:rPr>
          <w:rFonts w:eastAsiaTheme="minorEastAsia"/>
          <w:color w:val="000000" w:themeColor="text1"/>
          <w:kern w:val="24"/>
        </w:rPr>
        <w:t>de</w:t>
      </w:r>
      <w:r w:rsidR="00C46C7B" w:rsidRPr="000B6798">
        <w:rPr>
          <w:rFonts w:eastAsiaTheme="minorEastAsia"/>
          <w:color w:val="000000" w:themeColor="text1"/>
          <w:kern w:val="24"/>
        </w:rPr>
        <w:t xml:space="preserve"> </w:t>
      </w:r>
      <w:r w:rsidR="00DE7F4F" w:rsidRPr="000B6798">
        <w:rPr>
          <w:rFonts w:eastAsiaTheme="minorEastAsia"/>
          <w:color w:val="000000" w:themeColor="text1"/>
          <w:kern w:val="24"/>
        </w:rPr>
        <w:t>dicho</w:t>
      </w:r>
      <w:r w:rsidR="0096692B" w:rsidRPr="000B6798">
        <w:rPr>
          <w:rFonts w:eastAsiaTheme="minorEastAsia"/>
          <w:color w:val="000000" w:themeColor="text1"/>
          <w:kern w:val="24"/>
        </w:rPr>
        <w:t xml:space="preserve"> comercio</w:t>
      </w:r>
      <w:r w:rsidR="00C46C7B" w:rsidRPr="000B6798">
        <w:rPr>
          <w:rFonts w:eastAsiaTheme="minorEastAsia"/>
          <w:color w:val="000000" w:themeColor="text1"/>
          <w:kern w:val="24"/>
        </w:rPr>
        <w:t xml:space="preserve">. El conocimiento del consumidor </w:t>
      </w:r>
      <w:r w:rsidR="00FB13FD">
        <w:rPr>
          <w:rFonts w:eastAsiaTheme="minorEastAsia"/>
          <w:color w:val="000000" w:themeColor="text1"/>
          <w:kern w:val="24"/>
        </w:rPr>
        <w:t>en</w:t>
      </w:r>
      <w:r w:rsidR="008058C2">
        <w:rPr>
          <w:rFonts w:eastAsiaTheme="minorEastAsia"/>
          <w:color w:val="000000" w:themeColor="text1"/>
          <w:kern w:val="24"/>
        </w:rPr>
        <w:t xml:space="preserve"> este</w:t>
      </w:r>
      <w:r w:rsidR="00C46C7B" w:rsidRPr="000B6798">
        <w:rPr>
          <w:rFonts w:eastAsiaTheme="minorEastAsia"/>
          <w:color w:val="000000" w:themeColor="text1"/>
          <w:kern w:val="24"/>
        </w:rPr>
        <w:t xml:space="preserve"> </w:t>
      </w:r>
      <w:r w:rsidR="00932759">
        <w:rPr>
          <w:rFonts w:eastAsiaTheme="minorEastAsia"/>
          <w:color w:val="000000" w:themeColor="text1"/>
          <w:kern w:val="24"/>
        </w:rPr>
        <w:t>m</w:t>
      </w:r>
      <w:r w:rsidR="00C46C7B" w:rsidRPr="000B6798">
        <w:rPr>
          <w:rFonts w:eastAsiaTheme="minorEastAsia"/>
          <w:color w:val="000000" w:themeColor="text1"/>
          <w:kern w:val="24"/>
        </w:rPr>
        <w:t>unicipio permitirá te</w:t>
      </w:r>
      <w:r w:rsidR="00D96911" w:rsidRPr="000B6798">
        <w:rPr>
          <w:rFonts w:eastAsiaTheme="minorEastAsia"/>
          <w:color w:val="000000" w:themeColor="text1"/>
          <w:kern w:val="24"/>
        </w:rPr>
        <w:t xml:space="preserve">ner las bases para construir una mezcla de mercadeo </w:t>
      </w:r>
      <w:r w:rsidR="00C46C7B" w:rsidRPr="000B6798">
        <w:rPr>
          <w:rFonts w:eastAsiaTheme="minorEastAsia"/>
          <w:color w:val="000000" w:themeColor="text1"/>
          <w:kern w:val="24"/>
        </w:rPr>
        <w:t xml:space="preserve">digital </w:t>
      </w:r>
      <w:r w:rsidR="00D96911" w:rsidRPr="000B6798">
        <w:rPr>
          <w:rFonts w:eastAsiaTheme="minorEastAsia"/>
          <w:color w:val="000000" w:themeColor="text1"/>
          <w:kern w:val="24"/>
        </w:rPr>
        <w:t xml:space="preserve">para una plataforma de comercio </w:t>
      </w:r>
      <w:r w:rsidR="008D4CEC" w:rsidRPr="000B6798">
        <w:rPr>
          <w:rFonts w:eastAsiaTheme="minorEastAsia"/>
          <w:color w:val="000000" w:themeColor="text1"/>
          <w:kern w:val="24"/>
        </w:rPr>
        <w:t>electrónico de productos no perecederos</w:t>
      </w:r>
      <w:r w:rsidR="00D96911" w:rsidRPr="000B6798">
        <w:rPr>
          <w:rFonts w:eastAsiaTheme="minorEastAsia"/>
          <w:color w:val="000000" w:themeColor="text1"/>
          <w:kern w:val="24"/>
        </w:rPr>
        <w:t>.</w:t>
      </w:r>
    </w:p>
    <w:p w14:paraId="7AB8C76B" w14:textId="77777777" w:rsidR="000B6798" w:rsidRPr="000B6798" w:rsidRDefault="000B6798">
      <w:pPr>
        <w:pStyle w:val="NormalWeb"/>
        <w:spacing w:before="0" w:beforeAutospacing="0" w:after="0" w:afterAutospacing="0" w:line="276" w:lineRule="auto"/>
        <w:jc w:val="both"/>
        <w:rPr>
          <w:rFonts w:eastAsiaTheme="minorEastAsia"/>
          <w:color w:val="000000" w:themeColor="text1"/>
          <w:kern w:val="24"/>
        </w:rPr>
      </w:pPr>
    </w:p>
    <w:p w14:paraId="1DC75D11" w14:textId="77777777" w:rsidR="000B6798" w:rsidRPr="000B6798" w:rsidRDefault="000B6798">
      <w:pPr>
        <w:pStyle w:val="NormalWeb"/>
        <w:spacing w:before="0" w:beforeAutospacing="0" w:after="0" w:afterAutospacing="0" w:line="276" w:lineRule="auto"/>
        <w:jc w:val="both"/>
      </w:pPr>
    </w:p>
    <w:p w14:paraId="7DFB2AB3" w14:textId="59657495" w:rsidR="003A27A3" w:rsidRPr="00234B5B" w:rsidRDefault="003A27A3" w:rsidP="00B92909">
      <w:pPr>
        <w:pStyle w:val="Ttulo2"/>
      </w:pPr>
      <w:bookmarkStart w:id="6" w:name="_Toc38947347"/>
      <w:r w:rsidRPr="00234B5B">
        <w:t>2.5 Formulación de la pregunta que permite abordar la situación de estudio</w:t>
      </w:r>
      <w:bookmarkEnd w:id="6"/>
    </w:p>
    <w:p w14:paraId="381C3A3B" w14:textId="77777777" w:rsidR="008058C2" w:rsidRDefault="008058C2" w:rsidP="00B92909">
      <w:pPr>
        <w:spacing w:after="0" w:line="276" w:lineRule="auto"/>
        <w:jc w:val="both"/>
        <w:rPr>
          <w:rFonts w:ascii="Times New Roman" w:eastAsiaTheme="minorEastAsia" w:hAnsi="Times New Roman" w:cs="Times New Roman"/>
          <w:color w:val="000000" w:themeColor="text1"/>
          <w:kern w:val="24"/>
          <w:sz w:val="24"/>
          <w:szCs w:val="24"/>
        </w:rPr>
      </w:pPr>
    </w:p>
    <w:p w14:paraId="0F8CCD19" w14:textId="14A138AF" w:rsidR="000B6798" w:rsidRDefault="0008659F" w:rsidP="00B92909">
      <w:pPr>
        <w:spacing w:after="0" w:line="276" w:lineRule="auto"/>
        <w:jc w:val="both"/>
        <w:rPr>
          <w:rFonts w:ascii="Times New Roman" w:eastAsiaTheme="minorEastAsia" w:hAnsi="Times New Roman" w:cs="Times New Roman"/>
          <w:color w:val="000000" w:themeColor="text1"/>
          <w:kern w:val="24"/>
          <w:sz w:val="24"/>
          <w:szCs w:val="24"/>
        </w:rPr>
      </w:pPr>
      <w:r w:rsidRPr="00234B5B">
        <w:rPr>
          <w:rFonts w:ascii="Times New Roman" w:eastAsiaTheme="minorEastAsia" w:hAnsi="Times New Roman" w:cs="Times New Roman"/>
          <w:color w:val="000000" w:themeColor="text1"/>
          <w:kern w:val="24"/>
          <w:sz w:val="24"/>
          <w:szCs w:val="24"/>
        </w:rPr>
        <w:t xml:space="preserve">Cuál es el proceso de decisión de compra de los consumidores </w:t>
      </w:r>
      <w:r w:rsidR="00B953EA">
        <w:rPr>
          <w:rFonts w:ascii="Times New Roman" w:eastAsiaTheme="minorEastAsia" w:hAnsi="Times New Roman" w:cs="Times New Roman"/>
          <w:color w:val="000000" w:themeColor="text1"/>
          <w:kern w:val="24"/>
          <w:sz w:val="24"/>
          <w:szCs w:val="24"/>
        </w:rPr>
        <w:t>de</w:t>
      </w:r>
      <w:r w:rsidR="008058C2">
        <w:rPr>
          <w:rFonts w:ascii="Times New Roman" w:eastAsiaTheme="minorEastAsia" w:hAnsi="Times New Roman" w:cs="Times New Roman"/>
          <w:color w:val="000000" w:themeColor="text1"/>
          <w:kern w:val="24"/>
          <w:sz w:val="24"/>
          <w:szCs w:val="24"/>
        </w:rPr>
        <w:t xml:space="preserve"> </w:t>
      </w:r>
      <w:r w:rsidRPr="00234B5B">
        <w:rPr>
          <w:rFonts w:ascii="Times New Roman" w:eastAsiaTheme="minorEastAsia" w:hAnsi="Times New Roman" w:cs="Times New Roman"/>
          <w:color w:val="000000" w:themeColor="text1"/>
          <w:kern w:val="24"/>
          <w:sz w:val="24"/>
          <w:szCs w:val="24"/>
        </w:rPr>
        <w:t>Los Salías</w:t>
      </w:r>
      <w:r w:rsidR="009D23A0">
        <w:rPr>
          <w:rFonts w:ascii="Times New Roman" w:eastAsiaTheme="minorEastAsia" w:hAnsi="Times New Roman" w:cs="Times New Roman"/>
          <w:color w:val="000000" w:themeColor="text1"/>
          <w:kern w:val="24"/>
          <w:sz w:val="24"/>
          <w:szCs w:val="24"/>
        </w:rPr>
        <w:t xml:space="preserve"> </w:t>
      </w:r>
      <w:r w:rsidR="00DD328B" w:rsidRPr="00234B5B">
        <w:rPr>
          <w:rFonts w:ascii="Times New Roman" w:eastAsiaTheme="minorEastAsia" w:hAnsi="Times New Roman" w:cs="Times New Roman"/>
          <w:color w:val="000000" w:themeColor="text1"/>
          <w:kern w:val="24"/>
          <w:sz w:val="24"/>
          <w:szCs w:val="24"/>
        </w:rPr>
        <w:t xml:space="preserve">en </w:t>
      </w:r>
      <w:r w:rsidR="00A67F54" w:rsidRPr="00234B5B">
        <w:rPr>
          <w:rFonts w:ascii="Times New Roman" w:eastAsiaTheme="minorEastAsia" w:hAnsi="Times New Roman" w:cs="Times New Roman"/>
          <w:color w:val="000000" w:themeColor="text1"/>
          <w:kern w:val="24"/>
          <w:sz w:val="24"/>
          <w:szCs w:val="24"/>
        </w:rPr>
        <w:t xml:space="preserve">un </w:t>
      </w:r>
      <w:r w:rsidR="00DD328B" w:rsidRPr="00234B5B">
        <w:rPr>
          <w:rFonts w:ascii="Times New Roman" w:eastAsiaTheme="minorEastAsia" w:hAnsi="Times New Roman" w:cs="Times New Roman"/>
          <w:color w:val="000000" w:themeColor="text1"/>
          <w:kern w:val="24"/>
          <w:sz w:val="24"/>
          <w:szCs w:val="24"/>
        </w:rPr>
        <w:t>comercio electrónico</w:t>
      </w:r>
      <w:r w:rsidR="00A67F54" w:rsidRPr="00234B5B">
        <w:rPr>
          <w:rFonts w:ascii="Times New Roman" w:eastAsiaTheme="minorEastAsia" w:hAnsi="Times New Roman" w:cs="Times New Roman"/>
          <w:color w:val="000000" w:themeColor="text1"/>
          <w:kern w:val="24"/>
          <w:sz w:val="24"/>
          <w:szCs w:val="24"/>
        </w:rPr>
        <w:t xml:space="preserve"> de productos no perecederos</w:t>
      </w:r>
      <w:r w:rsidR="00FB13FD">
        <w:rPr>
          <w:rFonts w:ascii="Times New Roman" w:eastAsiaTheme="minorEastAsia" w:hAnsi="Times New Roman" w:cs="Times New Roman"/>
          <w:color w:val="000000" w:themeColor="text1"/>
          <w:kern w:val="24"/>
          <w:sz w:val="24"/>
          <w:szCs w:val="24"/>
        </w:rPr>
        <w:t>.</w:t>
      </w:r>
    </w:p>
    <w:p w14:paraId="0FCB1A31" w14:textId="77777777" w:rsidR="000B6798" w:rsidRDefault="000B6798">
      <w:pPr>
        <w:rPr>
          <w:rFonts w:ascii="Times New Roman" w:eastAsiaTheme="minorEastAsia" w:hAnsi="Times New Roman" w:cs="Times New Roman"/>
          <w:color w:val="000000" w:themeColor="text1"/>
          <w:kern w:val="24"/>
          <w:sz w:val="24"/>
          <w:szCs w:val="24"/>
        </w:rPr>
      </w:pPr>
      <w:r>
        <w:rPr>
          <w:rFonts w:ascii="Times New Roman" w:eastAsiaTheme="minorEastAsia" w:hAnsi="Times New Roman" w:cs="Times New Roman"/>
          <w:color w:val="000000" w:themeColor="text1"/>
          <w:kern w:val="24"/>
          <w:sz w:val="24"/>
          <w:szCs w:val="24"/>
        </w:rPr>
        <w:br w:type="page"/>
      </w:r>
    </w:p>
    <w:p w14:paraId="0C78F0E3" w14:textId="73C63B70" w:rsidR="000B6798" w:rsidRDefault="00DA0B7E" w:rsidP="00B92909">
      <w:pPr>
        <w:pStyle w:val="Ttulo1"/>
        <w:spacing w:before="0" w:line="276" w:lineRule="auto"/>
      </w:pPr>
      <w:bookmarkStart w:id="7" w:name="_Toc38947348"/>
      <w:r w:rsidRPr="00234B5B">
        <w:lastRenderedPageBreak/>
        <w:t>3</w:t>
      </w:r>
      <w:r w:rsidR="00C2146A" w:rsidRPr="00234B5B">
        <w:t>.</w:t>
      </w:r>
      <w:r w:rsidRPr="00234B5B">
        <w:t xml:space="preserve"> Objetivos</w:t>
      </w:r>
      <w:bookmarkEnd w:id="7"/>
    </w:p>
    <w:p w14:paraId="0ECB367A" w14:textId="77777777" w:rsidR="000B6798" w:rsidRDefault="000B6798" w:rsidP="00B92909">
      <w:pPr>
        <w:spacing w:after="0" w:line="276" w:lineRule="auto"/>
        <w:jc w:val="both"/>
        <w:rPr>
          <w:rFonts w:ascii="Times New Roman" w:hAnsi="Times New Roman" w:cs="Times New Roman"/>
          <w:sz w:val="24"/>
          <w:szCs w:val="24"/>
        </w:rPr>
      </w:pPr>
    </w:p>
    <w:p w14:paraId="5383336C" w14:textId="43D3C606" w:rsidR="00050B23" w:rsidRPr="00234B5B" w:rsidRDefault="00050B23" w:rsidP="00B92909">
      <w:pPr>
        <w:spacing w:after="0" w:line="276" w:lineRule="auto"/>
        <w:jc w:val="both"/>
        <w:rPr>
          <w:rFonts w:ascii="Times New Roman" w:hAnsi="Times New Roman" w:cs="Times New Roman"/>
          <w:sz w:val="24"/>
          <w:szCs w:val="24"/>
        </w:rPr>
      </w:pPr>
    </w:p>
    <w:p w14:paraId="378ADA0C" w14:textId="4E14F20C" w:rsidR="00DA0B7E" w:rsidRPr="00234B5B" w:rsidRDefault="00DA0B7E" w:rsidP="00B92909">
      <w:pPr>
        <w:pStyle w:val="Ttulo2"/>
        <w:spacing w:before="0" w:line="276" w:lineRule="auto"/>
      </w:pPr>
      <w:bookmarkStart w:id="8" w:name="_Toc38947349"/>
      <w:r w:rsidRPr="00234B5B">
        <w:t xml:space="preserve">3.1 </w:t>
      </w:r>
      <w:r w:rsidR="000B6798">
        <w:t>Objetivo g</w:t>
      </w:r>
      <w:r w:rsidRPr="00234B5B">
        <w:t>eneral</w:t>
      </w:r>
      <w:bookmarkEnd w:id="8"/>
    </w:p>
    <w:p w14:paraId="7C5F212F" w14:textId="77777777" w:rsidR="000B6798" w:rsidRDefault="000B6798" w:rsidP="00B92909">
      <w:pPr>
        <w:pStyle w:val="NormalWeb"/>
        <w:spacing w:before="0" w:beforeAutospacing="0" w:after="0" w:afterAutospacing="0" w:line="276" w:lineRule="auto"/>
        <w:jc w:val="both"/>
        <w:rPr>
          <w:rFonts w:eastAsiaTheme="minorEastAsia"/>
          <w:color w:val="000000" w:themeColor="text1"/>
          <w:kern w:val="24"/>
        </w:rPr>
      </w:pPr>
    </w:p>
    <w:p w14:paraId="2E614343" w14:textId="41B25C5C" w:rsidR="000B6798" w:rsidRDefault="00D00D06" w:rsidP="00B92909">
      <w:pPr>
        <w:pStyle w:val="NormalWeb"/>
        <w:spacing w:before="0" w:beforeAutospacing="0" w:after="0" w:afterAutospacing="0" w:line="276" w:lineRule="auto"/>
        <w:jc w:val="both"/>
        <w:rPr>
          <w:rFonts w:eastAsiaTheme="minorEastAsia"/>
          <w:color w:val="000000" w:themeColor="text1"/>
          <w:kern w:val="24"/>
        </w:rPr>
      </w:pPr>
      <w:r w:rsidRPr="000B6798">
        <w:rPr>
          <w:rFonts w:eastAsiaTheme="minorEastAsia"/>
          <w:color w:val="000000" w:themeColor="text1"/>
          <w:kern w:val="24"/>
        </w:rPr>
        <w:t xml:space="preserve">Describir el proceso de decisión de compra </w:t>
      </w:r>
      <w:r w:rsidR="00B953EA">
        <w:rPr>
          <w:rFonts w:eastAsiaTheme="minorEastAsia"/>
          <w:color w:val="000000" w:themeColor="text1"/>
          <w:kern w:val="24"/>
        </w:rPr>
        <w:t>de</w:t>
      </w:r>
      <w:r w:rsidRPr="000B6798">
        <w:rPr>
          <w:rFonts w:eastAsiaTheme="minorEastAsia"/>
          <w:color w:val="000000" w:themeColor="text1"/>
          <w:kern w:val="24"/>
        </w:rPr>
        <w:t xml:space="preserve"> un </w:t>
      </w:r>
      <w:r w:rsidR="008A31F6" w:rsidRPr="000B6798">
        <w:rPr>
          <w:rFonts w:eastAsiaTheme="minorEastAsia"/>
          <w:color w:val="000000" w:themeColor="text1"/>
          <w:kern w:val="24"/>
        </w:rPr>
        <w:t>comercio electrónico</w:t>
      </w:r>
      <w:r w:rsidR="00AE0FCB" w:rsidRPr="000B6798">
        <w:rPr>
          <w:rFonts w:eastAsiaTheme="minorEastAsia"/>
          <w:color w:val="000000" w:themeColor="text1"/>
          <w:kern w:val="24"/>
        </w:rPr>
        <w:t xml:space="preserve"> de productos no perecederos </w:t>
      </w:r>
      <w:r w:rsidRPr="000B6798">
        <w:rPr>
          <w:rFonts w:eastAsiaTheme="minorEastAsia"/>
          <w:color w:val="000000" w:themeColor="text1"/>
          <w:kern w:val="24"/>
        </w:rPr>
        <w:t xml:space="preserve">en </w:t>
      </w:r>
      <w:r w:rsidR="00932759">
        <w:rPr>
          <w:rFonts w:eastAsiaTheme="minorEastAsia"/>
          <w:color w:val="000000" w:themeColor="text1"/>
          <w:kern w:val="24"/>
        </w:rPr>
        <w:t>L</w:t>
      </w:r>
      <w:r w:rsidRPr="000B6798">
        <w:rPr>
          <w:rFonts w:eastAsiaTheme="minorEastAsia"/>
          <w:color w:val="000000" w:themeColor="text1"/>
          <w:kern w:val="24"/>
        </w:rPr>
        <w:t>os Salías</w:t>
      </w:r>
      <w:r w:rsidR="009D23A0">
        <w:rPr>
          <w:rFonts w:eastAsiaTheme="minorEastAsia"/>
          <w:color w:val="000000" w:themeColor="text1"/>
          <w:kern w:val="24"/>
        </w:rPr>
        <w:t>.</w:t>
      </w:r>
      <w:r w:rsidR="009D23A0" w:rsidRPr="000B6798" w:rsidDel="004C4176">
        <w:rPr>
          <w:rFonts w:eastAsiaTheme="minorEastAsia"/>
          <w:color w:val="000000" w:themeColor="text1"/>
          <w:kern w:val="24"/>
        </w:rPr>
        <w:t xml:space="preserve"> </w:t>
      </w:r>
    </w:p>
    <w:p w14:paraId="64DBD9C5" w14:textId="14969140" w:rsidR="00D00D06" w:rsidRDefault="00D00D06" w:rsidP="00B92909">
      <w:pPr>
        <w:pStyle w:val="NormalWeb"/>
        <w:spacing w:before="0" w:beforeAutospacing="0" w:after="0" w:afterAutospacing="0" w:line="276" w:lineRule="auto"/>
        <w:jc w:val="both"/>
        <w:rPr>
          <w:rFonts w:eastAsiaTheme="minorEastAsia"/>
          <w:color w:val="000000" w:themeColor="text1"/>
          <w:kern w:val="24"/>
        </w:rPr>
      </w:pPr>
    </w:p>
    <w:p w14:paraId="2BFA4BDF" w14:textId="77777777" w:rsidR="00484681" w:rsidRPr="000B6798" w:rsidRDefault="00484681" w:rsidP="00B92909">
      <w:pPr>
        <w:pStyle w:val="NormalWeb"/>
        <w:spacing w:before="0" w:beforeAutospacing="0" w:after="0" w:afterAutospacing="0" w:line="276" w:lineRule="auto"/>
        <w:jc w:val="both"/>
        <w:rPr>
          <w:rFonts w:eastAsiaTheme="minorEastAsia"/>
          <w:color w:val="000000" w:themeColor="text1"/>
          <w:kern w:val="24"/>
        </w:rPr>
      </w:pPr>
    </w:p>
    <w:p w14:paraId="62502D84" w14:textId="6F4F0463" w:rsidR="000B6798" w:rsidRDefault="00D00D06" w:rsidP="00B92909">
      <w:pPr>
        <w:pStyle w:val="Ttulo2"/>
        <w:spacing w:before="0" w:line="276" w:lineRule="auto"/>
      </w:pPr>
      <w:bookmarkStart w:id="9" w:name="_Toc38947350"/>
      <w:r w:rsidRPr="00234B5B">
        <w:t xml:space="preserve">3.2 </w:t>
      </w:r>
      <w:r w:rsidR="000B6798">
        <w:t>Objetivos e</w:t>
      </w:r>
      <w:r w:rsidRPr="00234B5B">
        <w:t>specíficos</w:t>
      </w:r>
      <w:bookmarkEnd w:id="9"/>
    </w:p>
    <w:p w14:paraId="65018DF9" w14:textId="45683663" w:rsidR="003A2EA3" w:rsidRPr="00234B5B" w:rsidRDefault="003A2EA3" w:rsidP="00B92909">
      <w:pPr>
        <w:spacing w:after="0" w:line="276" w:lineRule="auto"/>
        <w:jc w:val="both"/>
        <w:rPr>
          <w:rFonts w:ascii="Times New Roman" w:hAnsi="Times New Roman" w:cs="Times New Roman"/>
          <w:sz w:val="24"/>
          <w:szCs w:val="24"/>
        </w:rPr>
      </w:pPr>
    </w:p>
    <w:p w14:paraId="24A34842" w14:textId="18109700" w:rsidR="006A1B93" w:rsidRPr="000B6798" w:rsidRDefault="00D55386" w:rsidP="00B92909">
      <w:pPr>
        <w:spacing w:after="0" w:line="276" w:lineRule="auto"/>
        <w:jc w:val="both"/>
        <w:rPr>
          <w:rFonts w:ascii="Times New Roman" w:hAnsi="Times New Roman" w:cs="Times New Roman"/>
          <w:sz w:val="24"/>
          <w:szCs w:val="24"/>
        </w:rPr>
      </w:pPr>
      <w:r w:rsidRPr="000B6798">
        <w:rPr>
          <w:rFonts w:ascii="Times New Roman" w:hAnsi="Times New Roman" w:cs="Times New Roman"/>
          <w:sz w:val="24"/>
          <w:szCs w:val="24"/>
        </w:rPr>
        <w:t xml:space="preserve">Identificar las necesidades, </w:t>
      </w:r>
      <w:r w:rsidR="004C4176">
        <w:rPr>
          <w:rFonts w:ascii="Times New Roman" w:hAnsi="Times New Roman" w:cs="Times New Roman"/>
          <w:sz w:val="24"/>
          <w:szCs w:val="24"/>
        </w:rPr>
        <w:t xml:space="preserve">los </w:t>
      </w:r>
      <w:r w:rsidR="00920708" w:rsidRPr="000B6798">
        <w:rPr>
          <w:rFonts w:ascii="Times New Roman" w:hAnsi="Times New Roman" w:cs="Times New Roman"/>
          <w:sz w:val="24"/>
          <w:szCs w:val="24"/>
        </w:rPr>
        <w:t xml:space="preserve">motivadores </w:t>
      </w:r>
      <w:r w:rsidR="004C4176">
        <w:rPr>
          <w:rFonts w:ascii="Times New Roman" w:hAnsi="Times New Roman" w:cs="Times New Roman"/>
          <w:sz w:val="24"/>
          <w:szCs w:val="24"/>
        </w:rPr>
        <w:t>y los</w:t>
      </w:r>
      <w:r w:rsidR="004C4176" w:rsidRPr="000B6798">
        <w:rPr>
          <w:rFonts w:ascii="Times New Roman" w:hAnsi="Times New Roman" w:cs="Times New Roman"/>
          <w:sz w:val="24"/>
          <w:szCs w:val="24"/>
        </w:rPr>
        <w:t xml:space="preserve"> </w:t>
      </w:r>
      <w:r w:rsidR="00920708" w:rsidRPr="000B6798">
        <w:rPr>
          <w:rFonts w:ascii="Times New Roman" w:hAnsi="Times New Roman" w:cs="Times New Roman"/>
          <w:sz w:val="24"/>
          <w:szCs w:val="24"/>
        </w:rPr>
        <w:t xml:space="preserve">inhibidores en el proceso de decisión </w:t>
      </w:r>
      <w:r w:rsidR="00E34613" w:rsidRPr="000B6798">
        <w:rPr>
          <w:rFonts w:ascii="Times New Roman" w:hAnsi="Times New Roman" w:cs="Times New Roman"/>
          <w:sz w:val="24"/>
          <w:szCs w:val="24"/>
        </w:rPr>
        <w:t>d</w:t>
      </w:r>
      <w:r w:rsidR="00920708" w:rsidRPr="000B6798">
        <w:rPr>
          <w:rFonts w:ascii="Times New Roman" w:hAnsi="Times New Roman" w:cs="Times New Roman"/>
          <w:sz w:val="24"/>
          <w:szCs w:val="24"/>
        </w:rPr>
        <w:t>e</w:t>
      </w:r>
      <w:r w:rsidR="00E34613" w:rsidRPr="000B6798">
        <w:rPr>
          <w:rFonts w:ascii="Times New Roman" w:hAnsi="Times New Roman" w:cs="Times New Roman"/>
          <w:sz w:val="24"/>
          <w:szCs w:val="24"/>
        </w:rPr>
        <w:t xml:space="preserve"> </w:t>
      </w:r>
      <w:r w:rsidR="00920708" w:rsidRPr="000B6798">
        <w:rPr>
          <w:rFonts w:ascii="Times New Roman" w:hAnsi="Times New Roman" w:cs="Times New Roman"/>
          <w:sz w:val="24"/>
          <w:szCs w:val="24"/>
        </w:rPr>
        <w:t>compra</w:t>
      </w:r>
      <w:r w:rsidR="006750CE">
        <w:rPr>
          <w:rFonts w:ascii="Times New Roman" w:hAnsi="Times New Roman" w:cs="Times New Roman"/>
          <w:sz w:val="24"/>
          <w:szCs w:val="24"/>
        </w:rPr>
        <w:t xml:space="preserve"> </w:t>
      </w:r>
      <w:r w:rsidR="006750CE" w:rsidRPr="006750CE">
        <w:rPr>
          <w:rFonts w:ascii="Times New Roman" w:hAnsi="Times New Roman" w:cs="Times New Roman"/>
          <w:sz w:val="24"/>
          <w:szCs w:val="24"/>
        </w:rPr>
        <w:t>de productos no perecederos en Los Salías</w:t>
      </w:r>
      <w:r w:rsidR="00C05B42" w:rsidRPr="000B6798">
        <w:rPr>
          <w:rFonts w:ascii="Times New Roman" w:hAnsi="Times New Roman" w:cs="Times New Roman"/>
          <w:sz w:val="24"/>
          <w:szCs w:val="24"/>
        </w:rPr>
        <w:t>.</w:t>
      </w:r>
      <w:r w:rsidR="00920708" w:rsidRPr="000B6798">
        <w:rPr>
          <w:rFonts w:ascii="Times New Roman" w:hAnsi="Times New Roman" w:cs="Times New Roman"/>
          <w:sz w:val="24"/>
          <w:szCs w:val="24"/>
        </w:rPr>
        <w:t xml:space="preserve"> </w:t>
      </w:r>
    </w:p>
    <w:p w14:paraId="462BABFC" w14:textId="77777777" w:rsidR="000B6798" w:rsidRDefault="000B6798" w:rsidP="00B92909">
      <w:pPr>
        <w:spacing w:after="0" w:line="276" w:lineRule="auto"/>
        <w:jc w:val="both"/>
        <w:rPr>
          <w:rFonts w:ascii="Times New Roman" w:hAnsi="Times New Roman" w:cs="Times New Roman"/>
          <w:sz w:val="24"/>
          <w:szCs w:val="24"/>
        </w:rPr>
      </w:pPr>
    </w:p>
    <w:p w14:paraId="5EDE0015" w14:textId="1B7E5890" w:rsidR="00C1025C" w:rsidRDefault="00D20C82" w:rsidP="00B92909">
      <w:pPr>
        <w:spacing w:after="0" w:line="276" w:lineRule="auto"/>
        <w:jc w:val="both"/>
        <w:rPr>
          <w:rFonts w:ascii="Times New Roman" w:hAnsi="Times New Roman" w:cs="Times New Roman"/>
          <w:sz w:val="24"/>
          <w:szCs w:val="24"/>
        </w:rPr>
      </w:pPr>
      <w:r w:rsidRPr="000B6798">
        <w:rPr>
          <w:rFonts w:ascii="Times New Roman" w:hAnsi="Times New Roman" w:cs="Times New Roman"/>
          <w:sz w:val="24"/>
          <w:szCs w:val="24"/>
        </w:rPr>
        <w:t>Describir la</w:t>
      </w:r>
      <w:r w:rsidR="0034330C" w:rsidRPr="000B6798">
        <w:rPr>
          <w:rFonts w:ascii="Times New Roman" w:hAnsi="Times New Roman" w:cs="Times New Roman"/>
          <w:sz w:val="24"/>
          <w:szCs w:val="24"/>
        </w:rPr>
        <w:t xml:space="preserve"> experiencia de servicio </w:t>
      </w:r>
      <w:r w:rsidR="00B36291">
        <w:rPr>
          <w:rFonts w:ascii="Times New Roman" w:hAnsi="Times New Roman" w:cs="Times New Roman"/>
          <w:sz w:val="24"/>
          <w:szCs w:val="24"/>
        </w:rPr>
        <w:t>de</w:t>
      </w:r>
      <w:r w:rsidR="0034330C" w:rsidRPr="000B6798">
        <w:rPr>
          <w:rFonts w:ascii="Times New Roman" w:hAnsi="Times New Roman" w:cs="Times New Roman"/>
          <w:sz w:val="24"/>
          <w:szCs w:val="24"/>
        </w:rPr>
        <w:t xml:space="preserve"> un comercio electrónico de productos no perecederos en Los Sal</w:t>
      </w:r>
      <w:r w:rsidR="009D23A0">
        <w:rPr>
          <w:rFonts w:ascii="Times New Roman" w:hAnsi="Times New Roman" w:cs="Times New Roman"/>
          <w:sz w:val="24"/>
          <w:szCs w:val="24"/>
        </w:rPr>
        <w:t>í</w:t>
      </w:r>
      <w:r w:rsidR="0034330C" w:rsidRPr="000B6798">
        <w:rPr>
          <w:rFonts w:ascii="Times New Roman" w:hAnsi="Times New Roman" w:cs="Times New Roman"/>
          <w:sz w:val="24"/>
          <w:szCs w:val="24"/>
        </w:rPr>
        <w:t>as</w:t>
      </w:r>
      <w:r w:rsidR="004C4176">
        <w:rPr>
          <w:rFonts w:ascii="Times New Roman" w:hAnsi="Times New Roman" w:cs="Times New Roman"/>
          <w:sz w:val="24"/>
          <w:szCs w:val="24"/>
        </w:rPr>
        <w:t>.</w:t>
      </w:r>
    </w:p>
    <w:p w14:paraId="1EBD8042" w14:textId="77777777" w:rsidR="00C1025C" w:rsidRDefault="00C1025C">
      <w:pPr>
        <w:rPr>
          <w:rFonts w:ascii="Times New Roman" w:hAnsi="Times New Roman" w:cs="Times New Roman"/>
          <w:sz w:val="24"/>
          <w:szCs w:val="24"/>
        </w:rPr>
      </w:pPr>
      <w:r>
        <w:rPr>
          <w:rFonts w:ascii="Times New Roman" w:hAnsi="Times New Roman" w:cs="Times New Roman"/>
          <w:sz w:val="24"/>
          <w:szCs w:val="24"/>
        </w:rPr>
        <w:br w:type="page"/>
      </w:r>
    </w:p>
    <w:p w14:paraId="05B60D42" w14:textId="509E5F97" w:rsidR="0004609A" w:rsidRPr="00234B5B" w:rsidRDefault="00EB12B7" w:rsidP="00B92909">
      <w:pPr>
        <w:pStyle w:val="Ttulo1"/>
        <w:spacing w:before="0" w:line="276" w:lineRule="auto"/>
      </w:pPr>
      <w:bookmarkStart w:id="10" w:name="_Toc38947351"/>
      <w:r w:rsidRPr="00234B5B">
        <w:lastRenderedPageBreak/>
        <w:t>4</w:t>
      </w:r>
      <w:r w:rsidR="00C2146A" w:rsidRPr="00234B5B">
        <w:t>.</w:t>
      </w:r>
      <w:r w:rsidRPr="00234B5B">
        <w:t xml:space="preserve"> Marco de referencia conceptual</w:t>
      </w:r>
      <w:bookmarkEnd w:id="10"/>
    </w:p>
    <w:p w14:paraId="5679B526" w14:textId="77777777" w:rsidR="00C1025C" w:rsidRDefault="00C1025C" w:rsidP="00B92909">
      <w:pPr>
        <w:spacing w:after="0" w:line="276" w:lineRule="auto"/>
        <w:jc w:val="both"/>
        <w:rPr>
          <w:rFonts w:ascii="Times New Roman" w:hAnsi="Times New Roman" w:cs="Times New Roman"/>
          <w:sz w:val="24"/>
          <w:szCs w:val="24"/>
        </w:rPr>
      </w:pPr>
    </w:p>
    <w:p w14:paraId="16275650" w14:textId="77777777" w:rsidR="00C1025C" w:rsidRDefault="00C1025C" w:rsidP="00B92909">
      <w:pPr>
        <w:spacing w:after="0" w:line="276" w:lineRule="auto"/>
        <w:jc w:val="both"/>
        <w:rPr>
          <w:rFonts w:ascii="Times New Roman" w:hAnsi="Times New Roman" w:cs="Times New Roman"/>
          <w:sz w:val="24"/>
          <w:szCs w:val="24"/>
        </w:rPr>
      </w:pPr>
    </w:p>
    <w:p w14:paraId="13035E07" w14:textId="14F5CACD" w:rsidR="001C4D1A" w:rsidRDefault="00D34FF4" w:rsidP="00B92909">
      <w:pPr>
        <w:spacing w:after="0" w:line="276" w:lineRule="auto"/>
        <w:jc w:val="both"/>
        <w:rPr>
          <w:rFonts w:ascii="Times New Roman" w:hAnsi="Times New Roman" w:cs="Times New Roman"/>
          <w:sz w:val="24"/>
          <w:szCs w:val="24"/>
        </w:rPr>
      </w:pPr>
      <w:r>
        <w:rPr>
          <w:rFonts w:ascii="Times New Roman" w:hAnsi="Times New Roman" w:cs="Times New Roman"/>
          <w:sz w:val="24"/>
          <w:szCs w:val="24"/>
        </w:rPr>
        <w:t>El desarrollo</w:t>
      </w:r>
      <w:r w:rsidR="009C41D7" w:rsidRPr="000B6798">
        <w:rPr>
          <w:rFonts w:ascii="Times New Roman" w:hAnsi="Times New Roman" w:cs="Times New Roman"/>
          <w:sz w:val="24"/>
          <w:szCs w:val="24"/>
        </w:rPr>
        <w:t xml:space="preserve"> de este trabajo </w:t>
      </w:r>
      <w:r w:rsidR="00B45D62">
        <w:rPr>
          <w:rFonts w:ascii="Times New Roman" w:hAnsi="Times New Roman" w:cs="Times New Roman"/>
          <w:sz w:val="24"/>
          <w:szCs w:val="24"/>
        </w:rPr>
        <w:t>inicia</w:t>
      </w:r>
      <w:r w:rsidR="009C41D7" w:rsidRPr="000B6798">
        <w:rPr>
          <w:rFonts w:ascii="Times New Roman" w:hAnsi="Times New Roman" w:cs="Times New Roman"/>
          <w:sz w:val="24"/>
          <w:szCs w:val="24"/>
        </w:rPr>
        <w:t xml:space="preserve"> </w:t>
      </w:r>
      <w:r w:rsidR="0067753A">
        <w:rPr>
          <w:rFonts w:ascii="Times New Roman" w:hAnsi="Times New Roman" w:cs="Times New Roman"/>
          <w:sz w:val="24"/>
          <w:szCs w:val="24"/>
        </w:rPr>
        <w:t>con</w:t>
      </w:r>
      <w:r w:rsidR="0067753A" w:rsidRPr="000B6798">
        <w:rPr>
          <w:rFonts w:ascii="Times New Roman" w:hAnsi="Times New Roman" w:cs="Times New Roman"/>
          <w:sz w:val="24"/>
          <w:szCs w:val="24"/>
        </w:rPr>
        <w:t xml:space="preserve"> </w:t>
      </w:r>
      <w:r w:rsidR="00465D3C" w:rsidRPr="000B6798">
        <w:rPr>
          <w:rFonts w:ascii="Times New Roman" w:hAnsi="Times New Roman" w:cs="Times New Roman"/>
          <w:sz w:val="24"/>
          <w:szCs w:val="24"/>
        </w:rPr>
        <w:t xml:space="preserve">los conceptos básicos del comercio </w:t>
      </w:r>
      <w:r w:rsidR="001E54BF" w:rsidRPr="000B6798">
        <w:rPr>
          <w:rFonts w:ascii="Times New Roman" w:hAnsi="Times New Roman" w:cs="Times New Roman"/>
          <w:sz w:val="24"/>
          <w:szCs w:val="24"/>
        </w:rPr>
        <w:t>electrónico</w:t>
      </w:r>
      <w:r w:rsidR="00596E1F" w:rsidRPr="000B6798">
        <w:rPr>
          <w:rFonts w:ascii="Times New Roman" w:hAnsi="Times New Roman" w:cs="Times New Roman"/>
          <w:sz w:val="24"/>
          <w:szCs w:val="24"/>
        </w:rPr>
        <w:t xml:space="preserve"> para luego entrar en las teorías de las necesidades y </w:t>
      </w:r>
      <w:r w:rsidR="0067753A">
        <w:rPr>
          <w:rFonts w:ascii="Times New Roman" w:hAnsi="Times New Roman" w:cs="Times New Roman"/>
          <w:sz w:val="24"/>
          <w:szCs w:val="24"/>
        </w:rPr>
        <w:t xml:space="preserve">las </w:t>
      </w:r>
      <w:r w:rsidR="00596E1F" w:rsidRPr="000B6798">
        <w:rPr>
          <w:rFonts w:ascii="Times New Roman" w:hAnsi="Times New Roman" w:cs="Times New Roman"/>
          <w:sz w:val="24"/>
          <w:szCs w:val="24"/>
        </w:rPr>
        <w:t>motivaciones.</w:t>
      </w:r>
      <w:r w:rsidR="001E54BF" w:rsidRPr="000B6798">
        <w:rPr>
          <w:rFonts w:ascii="Times New Roman" w:hAnsi="Times New Roman" w:cs="Times New Roman"/>
          <w:sz w:val="24"/>
          <w:szCs w:val="24"/>
        </w:rPr>
        <w:t xml:space="preserve"> </w:t>
      </w:r>
      <w:r w:rsidR="006D1686" w:rsidRPr="000B6798">
        <w:rPr>
          <w:rFonts w:ascii="Times New Roman" w:hAnsi="Times New Roman" w:cs="Times New Roman"/>
          <w:sz w:val="24"/>
          <w:szCs w:val="24"/>
        </w:rPr>
        <w:t xml:space="preserve">Otro aspecto </w:t>
      </w:r>
      <w:r w:rsidR="008768FC">
        <w:rPr>
          <w:rFonts w:ascii="Times New Roman" w:hAnsi="Times New Roman" w:cs="Times New Roman"/>
          <w:sz w:val="24"/>
          <w:szCs w:val="24"/>
        </w:rPr>
        <w:t>tenido en cuenta</w:t>
      </w:r>
      <w:r w:rsidR="006D1686" w:rsidRPr="000B6798">
        <w:rPr>
          <w:rFonts w:ascii="Times New Roman" w:hAnsi="Times New Roman" w:cs="Times New Roman"/>
          <w:sz w:val="24"/>
          <w:szCs w:val="24"/>
        </w:rPr>
        <w:t xml:space="preserve"> </w:t>
      </w:r>
      <w:r w:rsidR="00B45D62">
        <w:rPr>
          <w:rFonts w:ascii="Times New Roman" w:hAnsi="Times New Roman" w:cs="Times New Roman"/>
          <w:sz w:val="24"/>
          <w:szCs w:val="24"/>
        </w:rPr>
        <w:t>son</w:t>
      </w:r>
      <w:r w:rsidR="00B45D62" w:rsidRPr="000B6798">
        <w:rPr>
          <w:rFonts w:ascii="Times New Roman" w:hAnsi="Times New Roman" w:cs="Times New Roman"/>
          <w:sz w:val="24"/>
          <w:szCs w:val="24"/>
        </w:rPr>
        <w:t xml:space="preserve"> </w:t>
      </w:r>
      <w:r w:rsidR="001E54BF" w:rsidRPr="000B6798">
        <w:rPr>
          <w:rFonts w:ascii="Times New Roman" w:hAnsi="Times New Roman" w:cs="Times New Roman"/>
          <w:sz w:val="24"/>
          <w:szCs w:val="24"/>
        </w:rPr>
        <w:t xml:space="preserve">los atributos de la compra </w:t>
      </w:r>
      <w:r w:rsidR="009C41D7" w:rsidRPr="000B6798">
        <w:rPr>
          <w:rFonts w:ascii="Times New Roman" w:hAnsi="Times New Roman" w:cs="Times New Roman"/>
          <w:sz w:val="24"/>
          <w:szCs w:val="24"/>
        </w:rPr>
        <w:t>electrónica</w:t>
      </w:r>
      <w:r w:rsidR="001E54BF" w:rsidRPr="000B6798">
        <w:rPr>
          <w:rFonts w:ascii="Times New Roman" w:hAnsi="Times New Roman" w:cs="Times New Roman"/>
          <w:sz w:val="24"/>
          <w:szCs w:val="24"/>
        </w:rPr>
        <w:t xml:space="preserve"> y </w:t>
      </w:r>
      <w:r w:rsidR="00B45D62">
        <w:rPr>
          <w:rFonts w:ascii="Times New Roman" w:hAnsi="Times New Roman" w:cs="Times New Roman"/>
          <w:sz w:val="24"/>
          <w:szCs w:val="24"/>
        </w:rPr>
        <w:t>sus</w:t>
      </w:r>
      <w:r w:rsidR="00B45D62" w:rsidRPr="000B6798">
        <w:rPr>
          <w:rFonts w:ascii="Times New Roman" w:hAnsi="Times New Roman" w:cs="Times New Roman"/>
          <w:sz w:val="24"/>
          <w:szCs w:val="24"/>
        </w:rPr>
        <w:t xml:space="preserve"> </w:t>
      </w:r>
      <w:r w:rsidR="009C41D7" w:rsidRPr="000B6798">
        <w:rPr>
          <w:rFonts w:ascii="Times New Roman" w:hAnsi="Times New Roman" w:cs="Times New Roman"/>
          <w:sz w:val="24"/>
          <w:szCs w:val="24"/>
        </w:rPr>
        <w:t>inhibidores</w:t>
      </w:r>
      <w:r w:rsidR="001E54BF" w:rsidRPr="000B6798">
        <w:rPr>
          <w:rFonts w:ascii="Times New Roman" w:hAnsi="Times New Roman" w:cs="Times New Roman"/>
          <w:sz w:val="24"/>
          <w:szCs w:val="24"/>
        </w:rPr>
        <w:t xml:space="preserve">, para </w:t>
      </w:r>
      <w:r w:rsidR="000A35C4" w:rsidRPr="000B6798">
        <w:rPr>
          <w:rFonts w:ascii="Times New Roman" w:hAnsi="Times New Roman" w:cs="Times New Roman"/>
          <w:sz w:val="24"/>
          <w:szCs w:val="24"/>
        </w:rPr>
        <w:t>posteriormente</w:t>
      </w:r>
      <w:r w:rsidR="002E4BE8" w:rsidRPr="000B6798">
        <w:rPr>
          <w:rFonts w:ascii="Times New Roman" w:hAnsi="Times New Roman" w:cs="Times New Roman"/>
          <w:sz w:val="24"/>
          <w:szCs w:val="24"/>
        </w:rPr>
        <w:t xml:space="preserve"> llegar </w:t>
      </w:r>
      <w:r w:rsidR="006D1686" w:rsidRPr="000B6798">
        <w:rPr>
          <w:rFonts w:ascii="Times New Roman" w:hAnsi="Times New Roman" w:cs="Times New Roman"/>
          <w:sz w:val="24"/>
          <w:szCs w:val="24"/>
        </w:rPr>
        <w:t xml:space="preserve">al </w:t>
      </w:r>
      <w:r w:rsidR="001E54BF" w:rsidRPr="000B6798">
        <w:rPr>
          <w:rFonts w:ascii="Times New Roman" w:hAnsi="Times New Roman" w:cs="Times New Roman"/>
          <w:sz w:val="24"/>
          <w:szCs w:val="24"/>
        </w:rPr>
        <w:t>proceso de decisión de compra</w:t>
      </w:r>
      <w:r w:rsidR="000A35C4" w:rsidRPr="000B6798">
        <w:rPr>
          <w:rFonts w:ascii="Times New Roman" w:hAnsi="Times New Roman" w:cs="Times New Roman"/>
          <w:sz w:val="24"/>
          <w:szCs w:val="24"/>
        </w:rPr>
        <w:t>. F</w:t>
      </w:r>
      <w:r w:rsidR="001E54BF" w:rsidRPr="000B6798">
        <w:rPr>
          <w:rFonts w:ascii="Times New Roman" w:hAnsi="Times New Roman" w:cs="Times New Roman"/>
          <w:sz w:val="24"/>
          <w:szCs w:val="24"/>
        </w:rPr>
        <w:t xml:space="preserve">inalmente </w:t>
      </w:r>
      <w:r w:rsidR="002E4BE8" w:rsidRPr="000B6798">
        <w:rPr>
          <w:rFonts w:ascii="Times New Roman" w:hAnsi="Times New Roman" w:cs="Times New Roman"/>
          <w:sz w:val="24"/>
          <w:szCs w:val="24"/>
        </w:rPr>
        <w:t xml:space="preserve">se </w:t>
      </w:r>
      <w:r>
        <w:rPr>
          <w:rFonts w:ascii="Times New Roman" w:hAnsi="Times New Roman" w:cs="Times New Roman"/>
          <w:sz w:val="24"/>
          <w:szCs w:val="24"/>
        </w:rPr>
        <w:t>presenta</w:t>
      </w:r>
      <w:r w:rsidR="000A35C4" w:rsidRPr="000B6798">
        <w:rPr>
          <w:rFonts w:ascii="Times New Roman" w:hAnsi="Times New Roman" w:cs="Times New Roman"/>
          <w:sz w:val="24"/>
          <w:szCs w:val="24"/>
        </w:rPr>
        <w:t xml:space="preserve"> una metodología para </w:t>
      </w:r>
      <w:r w:rsidR="0093348D" w:rsidRPr="000B6798">
        <w:rPr>
          <w:rFonts w:ascii="Times New Roman" w:hAnsi="Times New Roman" w:cs="Times New Roman"/>
          <w:sz w:val="24"/>
          <w:szCs w:val="24"/>
        </w:rPr>
        <w:t xml:space="preserve">construir una </w:t>
      </w:r>
      <w:r w:rsidR="001E54BF" w:rsidRPr="000B6798">
        <w:rPr>
          <w:rFonts w:ascii="Times New Roman" w:hAnsi="Times New Roman" w:cs="Times New Roman"/>
          <w:sz w:val="24"/>
          <w:szCs w:val="24"/>
        </w:rPr>
        <w:t>experiencia de servicio.</w:t>
      </w:r>
    </w:p>
    <w:p w14:paraId="7E26F6ED" w14:textId="77777777" w:rsidR="00C1025C" w:rsidRDefault="00C1025C" w:rsidP="00B92909">
      <w:pPr>
        <w:spacing w:after="0" w:line="276" w:lineRule="auto"/>
        <w:jc w:val="both"/>
        <w:rPr>
          <w:rFonts w:ascii="Times New Roman" w:hAnsi="Times New Roman" w:cs="Times New Roman"/>
          <w:sz w:val="24"/>
          <w:szCs w:val="24"/>
        </w:rPr>
      </w:pPr>
    </w:p>
    <w:p w14:paraId="37DBE752" w14:textId="77777777" w:rsidR="00C1025C" w:rsidRPr="000B6798" w:rsidRDefault="00C1025C" w:rsidP="00B92909">
      <w:pPr>
        <w:spacing w:after="0" w:line="276" w:lineRule="auto"/>
        <w:jc w:val="both"/>
        <w:rPr>
          <w:rFonts w:ascii="Times New Roman" w:hAnsi="Times New Roman" w:cs="Times New Roman"/>
          <w:sz w:val="24"/>
          <w:szCs w:val="24"/>
        </w:rPr>
      </w:pPr>
    </w:p>
    <w:p w14:paraId="34275878" w14:textId="1D9B95DB" w:rsidR="009A31A9" w:rsidRPr="00234B5B" w:rsidRDefault="007F5A36" w:rsidP="00B92909">
      <w:pPr>
        <w:pStyle w:val="Ttulo2"/>
        <w:spacing w:before="0" w:line="276" w:lineRule="auto"/>
      </w:pPr>
      <w:bookmarkStart w:id="11" w:name="_Toc38947352"/>
      <w:r w:rsidRPr="00234B5B">
        <w:t xml:space="preserve">4.1 </w:t>
      </w:r>
      <w:r w:rsidR="004F4E91">
        <w:t>El c</w:t>
      </w:r>
      <w:r w:rsidR="00F62C61" w:rsidRPr="00234B5B">
        <w:t>omercio electrónico</w:t>
      </w:r>
      <w:bookmarkEnd w:id="11"/>
    </w:p>
    <w:p w14:paraId="0A8D8753" w14:textId="77777777" w:rsidR="00C1025C" w:rsidRDefault="00C1025C" w:rsidP="00B92909">
      <w:pPr>
        <w:spacing w:after="0" w:line="276" w:lineRule="auto"/>
        <w:jc w:val="both"/>
        <w:rPr>
          <w:rFonts w:ascii="Times New Roman" w:hAnsi="Times New Roman" w:cs="Times New Roman"/>
          <w:sz w:val="24"/>
          <w:szCs w:val="24"/>
        </w:rPr>
      </w:pPr>
    </w:p>
    <w:p w14:paraId="6479D5F9" w14:textId="3D500608" w:rsidR="00A27B7E" w:rsidRPr="000B6798" w:rsidRDefault="003E2404" w:rsidP="0067753A">
      <w:pPr>
        <w:spacing w:after="0" w:line="276" w:lineRule="auto"/>
        <w:jc w:val="both"/>
        <w:rPr>
          <w:rFonts w:ascii="Times New Roman" w:hAnsi="Times New Roman" w:cs="Times New Roman"/>
          <w:sz w:val="24"/>
          <w:szCs w:val="24"/>
        </w:rPr>
      </w:pPr>
      <w:r w:rsidRPr="000B6798">
        <w:rPr>
          <w:rFonts w:ascii="Times New Roman" w:hAnsi="Times New Roman" w:cs="Times New Roman"/>
          <w:sz w:val="24"/>
          <w:szCs w:val="24"/>
        </w:rPr>
        <w:t xml:space="preserve">El </w:t>
      </w:r>
      <w:r w:rsidRPr="00B92909">
        <w:rPr>
          <w:rFonts w:ascii="Times New Roman" w:hAnsi="Times New Roman" w:cs="Times New Roman"/>
          <w:i/>
          <w:sz w:val="24"/>
          <w:szCs w:val="24"/>
        </w:rPr>
        <w:t xml:space="preserve">comercio </w:t>
      </w:r>
      <w:r w:rsidR="00072A3B" w:rsidRPr="00B92909">
        <w:rPr>
          <w:rFonts w:ascii="Times New Roman" w:hAnsi="Times New Roman" w:cs="Times New Roman"/>
          <w:i/>
          <w:sz w:val="24"/>
          <w:szCs w:val="24"/>
        </w:rPr>
        <w:t>electrónico</w:t>
      </w:r>
      <w:r w:rsidRPr="000B6798">
        <w:rPr>
          <w:rFonts w:ascii="Times New Roman" w:hAnsi="Times New Roman" w:cs="Times New Roman"/>
          <w:sz w:val="24"/>
          <w:szCs w:val="24"/>
        </w:rPr>
        <w:t xml:space="preserve"> </w:t>
      </w:r>
      <w:r w:rsidR="004D004B" w:rsidRPr="000B6798">
        <w:rPr>
          <w:rFonts w:ascii="Times New Roman" w:hAnsi="Times New Roman" w:cs="Times New Roman"/>
          <w:sz w:val="24"/>
          <w:szCs w:val="24"/>
        </w:rPr>
        <w:t>puede definir</w:t>
      </w:r>
      <w:r w:rsidR="0067753A" w:rsidRPr="000B6798">
        <w:rPr>
          <w:rFonts w:ascii="Times New Roman" w:hAnsi="Times New Roman" w:cs="Times New Roman"/>
          <w:sz w:val="24"/>
          <w:szCs w:val="24"/>
        </w:rPr>
        <w:t xml:space="preserve">se </w:t>
      </w:r>
      <w:r w:rsidR="004D004B" w:rsidRPr="000B6798">
        <w:rPr>
          <w:rFonts w:ascii="Times New Roman" w:hAnsi="Times New Roman" w:cs="Times New Roman"/>
          <w:sz w:val="24"/>
          <w:szCs w:val="24"/>
        </w:rPr>
        <w:t>como un espacio</w:t>
      </w:r>
      <w:r w:rsidR="00CF1744" w:rsidRPr="000B6798">
        <w:rPr>
          <w:rFonts w:ascii="Times New Roman" w:hAnsi="Times New Roman" w:cs="Times New Roman"/>
          <w:sz w:val="24"/>
          <w:szCs w:val="24"/>
        </w:rPr>
        <w:t xml:space="preserve"> en la red</w:t>
      </w:r>
      <w:r w:rsidR="00257E93" w:rsidRPr="000B6798">
        <w:rPr>
          <w:rFonts w:ascii="Times New Roman" w:hAnsi="Times New Roman" w:cs="Times New Roman"/>
          <w:sz w:val="24"/>
          <w:szCs w:val="24"/>
        </w:rPr>
        <w:t xml:space="preserve"> </w:t>
      </w:r>
      <w:r w:rsidR="004D004B" w:rsidRPr="000B6798">
        <w:rPr>
          <w:rFonts w:ascii="Times New Roman" w:hAnsi="Times New Roman" w:cs="Times New Roman"/>
          <w:sz w:val="24"/>
          <w:szCs w:val="24"/>
        </w:rPr>
        <w:t>donde interactúan múltiples compradore</w:t>
      </w:r>
      <w:r w:rsidR="00116354" w:rsidRPr="000B6798">
        <w:rPr>
          <w:rFonts w:ascii="Times New Roman" w:hAnsi="Times New Roman" w:cs="Times New Roman"/>
          <w:sz w:val="24"/>
          <w:szCs w:val="24"/>
        </w:rPr>
        <w:t xml:space="preserve">s y suplidores comprometidos en </w:t>
      </w:r>
      <w:r w:rsidR="00702BDE" w:rsidRPr="000B6798">
        <w:rPr>
          <w:rFonts w:ascii="Times New Roman" w:hAnsi="Times New Roman" w:cs="Times New Roman"/>
          <w:sz w:val="24"/>
          <w:szCs w:val="24"/>
        </w:rPr>
        <w:t>transacciones comerciales</w:t>
      </w:r>
      <w:r w:rsidR="001019F6" w:rsidRPr="000B6798">
        <w:rPr>
          <w:rFonts w:ascii="Times New Roman" w:hAnsi="Times New Roman" w:cs="Times New Roman"/>
          <w:sz w:val="24"/>
          <w:szCs w:val="24"/>
        </w:rPr>
        <w:t xml:space="preserve"> </w:t>
      </w:r>
      <w:r w:rsidR="00086615" w:rsidRPr="00234B5B">
        <w:rPr>
          <w:rFonts w:ascii="Times New Roman" w:hAnsi="Times New Roman" w:cs="Times New Roman"/>
          <w:sz w:val="24"/>
          <w:szCs w:val="24"/>
        </w:rPr>
        <w:fldChar w:fldCharType="begin" w:fldLock="1"/>
      </w:r>
      <w:r w:rsidR="00086615" w:rsidRPr="000B6798">
        <w:rPr>
          <w:rFonts w:ascii="Times New Roman" w:hAnsi="Times New Roman" w:cs="Times New Roman"/>
          <w:sz w:val="24"/>
          <w:szCs w:val="24"/>
        </w:rPr>
        <w:instrText>ADDIN CSL_CITATION {"citationItems":[{"id":"ITEM-1","itemData":{"ISBN":"9780133938951","author":[{"dropping-particle":"","family":"Laudon","given":"Kenneth C","non-dropping-particle":"","parse-names":false,"suffix":""},{"dropping-particle":"","family":"Traver","given":"Carol G","non-dropping-particle":"","parse-names":false,"suffix":""}],"edition":"12","id":"ITEM-1","issued":{"date-parts":[["2016"]]},"number-of-pages":"51-80","publisher":"Pearson Education Limited","publisher-place":"Edinburgh","title":"E -commerce 2016","type":"book"},"uris":["http://www.mendeley.com/documents/?uuid=e817e7bc-45ca-48ce-b057-ca026137e23e"]}],"mendeley":{"formattedCitation":"(Laudon &amp; Traver, 2016)","plainTextFormattedCitation":"(Laudon &amp; Traver, 2016)","previouslyFormattedCitation":"(Laudon &amp; Traver, 2016)"},"properties":{"noteIndex":0},"schema":"https://github.com/citation-style-language/schema/raw/master/csl-citation.json"}</w:instrText>
      </w:r>
      <w:r w:rsidR="00086615" w:rsidRPr="00234B5B">
        <w:rPr>
          <w:rFonts w:ascii="Times New Roman" w:hAnsi="Times New Roman" w:cs="Times New Roman"/>
          <w:sz w:val="24"/>
          <w:szCs w:val="24"/>
        </w:rPr>
        <w:fldChar w:fldCharType="separate"/>
      </w:r>
      <w:r w:rsidR="00086615" w:rsidRPr="000B6798">
        <w:rPr>
          <w:rFonts w:ascii="Times New Roman" w:hAnsi="Times New Roman" w:cs="Times New Roman"/>
          <w:noProof/>
          <w:sz w:val="24"/>
          <w:szCs w:val="24"/>
        </w:rPr>
        <w:t xml:space="preserve">(Laudon </w:t>
      </w:r>
      <w:r w:rsidR="00932759">
        <w:rPr>
          <w:rFonts w:ascii="Times New Roman" w:hAnsi="Times New Roman" w:cs="Times New Roman"/>
          <w:noProof/>
          <w:sz w:val="24"/>
          <w:szCs w:val="24"/>
        </w:rPr>
        <w:t>y</w:t>
      </w:r>
      <w:r w:rsidR="00932759" w:rsidRPr="000B6798">
        <w:rPr>
          <w:rFonts w:ascii="Times New Roman" w:hAnsi="Times New Roman" w:cs="Times New Roman"/>
          <w:noProof/>
          <w:sz w:val="24"/>
          <w:szCs w:val="24"/>
        </w:rPr>
        <w:t xml:space="preserve"> </w:t>
      </w:r>
      <w:r w:rsidR="00086615" w:rsidRPr="000B6798">
        <w:rPr>
          <w:rFonts w:ascii="Times New Roman" w:hAnsi="Times New Roman" w:cs="Times New Roman"/>
          <w:noProof/>
          <w:sz w:val="24"/>
          <w:szCs w:val="24"/>
        </w:rPr>
        <w:t>Traver, 2016)</w:t>
      </w:r>
      <w:r w:rsidR="00086615" w:rsidRPr="00234B5B">
        <w:rPr>
          <w:rFonts w:ascii="Times New Roman" w:hAnsi="Times New Roman" w:cs="Times New Roman"/>
          <w:sz w:val="24"/>
          <w:szCs w:val="24"/>
        </w:rPr>
        <w:fldChar w:fldCharType="end"/>
      </w:r>
      <w:r w:rsidR="004D004B" w:rsidRPr="000B6798">
        <w:rPr>
          <w:rFonts w:ascii="Times New Roman" w:hAnsi="Times New Roman" w:cs="Times New Roman"/>
          <w:sz w:val="24"/>
          <w:szCs w:val="24"/>
        </w:rPr>
        <w:t xml:space="preserve">. En </w:t>
      </w:r>
      <w:r w:rsidR="00514044" w:rsidRPr="000B6798">
        <w:rPr>
          <w:rFonts w:ascii="Times New Roman" w:hAnsi="Times New Roman" w:cs="Times New Roman"/>
          <w:sz w:val="24"/>
          <w:szCs w:val="24"/>
        </w:rPr>
        <w:t>él</w:t>
      </w:r>
      <w:r w:rsidR="004D004B" w:rsidRPr="000B6798">
        <w:rPr>
          <w:rFonts w:ascii="Times New Roman" w:hAnsi="Times New Roman" w:cs="Times New Roman"/>
          <w:sz w:val="24"/>
          <w:szCs w:val="24"/>
        </w:rPr>
        <w:t xml:space="preserve"> se llevan a cabo </w:t>
      </w:r>
      <w:r w:rsidR="00D552F7">
        <w:rPr>
          <w:rFonts w:ascii="Times New Roman" w:hAnsi="Times New Roman" w:cs="Times New Roman"/>
          <w:sz w:val="24"/>
          <w:szCs w:val="24"/>
        </w:rPr>
        <w:t>negociaciones</w:t>
      </w:r>
      <w:r w:rsidR="00D552F7" w:rsidRPr="000B6798">
        <w:rPr>
          <w:rFonts w:ascii="Times New Roman" w:hAnsi="Times New Roman" w:cs="Times New Roman"/>
          <w:sz w:val="24"/>
          <w:szCs w:val="24"/>
        </w:rPr>
        <w:t xml:space="preserve"> </w:t>
      </w:r>
      <w:r w:rsidR="004D004B" w:rsidRPr="000B6798">
        <w:rPr>
          <w:rFonts w:ascii="Times New Roman" w:hAnsi="Times New Roman" w:cs="Times New Roman"/>
          <w:sz w:val="24"/>
          <w:szCs w:val="24"/>
        </w:rPr>
        <w:t>de bienes y servicio</w:t>
      </w:r>
      <w:r w:rsidR="0067753A">
        <w:rPr>
          <w:rFonts w:ascii="Times New Roman" w:hAnsi="Times New Roman" w:cs="Times New Roman"/>
          <w:sz w:val="24"/>
          <w:szCs w:val="24"/>
        </w:rPr>
        <w:t>s</w:t>
      </w:r>
      <w:r w:rsidR="004D004B" w:rsidRPr="000B6798">
        <w:rPr>
          <w:rFonts w:ascii="Times New Roman" w:hAnsi="Times New Roman" w:cs="Times New Roman"/>
          <w:sz w:val="24"/>
          <w:szCs w:val="24"/>
        </w:rPr>
        <w:t xml:space="preserve"> de manera flexible en </w:t>
      </w:r>
      <w:r w:rsidR="00A166D6" w:rsidRPr="000B6798">
        <w:rPr>
          <w:rFonts w:ascii="Times New Roman" w:hAnsi="Times New Roman" w:cs="Times New Roman"/>
          <w:sz w:val="24"/>
          <w:szCs w:val="24"/>
        </w:rPr>
        <w:t>función</w:t>
      </w:r>
      <w:r w:rsidR="004D004B" w:rsidRPr="000B6798">
        <w:rPr>
          <w:rFonts w:ascii="Times New Roman" w:hAnsi="Times New Roman" w:cs="Times New Roman"/>
          <w:sz w:val="24"/>
          <w:szCs w:val="24"/>
        </w:rPr>
        <w:t xml:space="preserve"> del precio, la calidad, la </w:t>
      </w:r>
      <w:r w:rsidR="00A166D6" w:rsidRPr="000B6798">
        <w:rPr>
          <w:rFonts w:ascii="Times New Roman" w:hAnsi="Times New Roman" w:cs="Times New Roman"/>
          <w:sz w:val="24"/>
          <w:szCs w:val="24"/>
        </w:rPr>
        <w:t>garantía</w:t>
      </w:r>
      <w:r w:rsidR="004D004B" w:rsidRPr="000B6798">
        <w:rPr>
          <w:rFonts w:ascii="Times New Roman" w:hAnsi="Times New Roman" w:cs="Times New Roman"/>
          <w:sz w:val="24"/>
          <w:szCs w:val="24"/>
        </w:rPr>
        <w:t xml:space="preserve"> y los costos de </w:t>
      </w:r>
      <w:r w:rsidR="00A166D6" w:rsidRPr="000B6798">
        <w:rPr>
          <w:rFonts w:ascii="Times New Roman" w:hAnsi="Times New Roman" w:cs="Times New Roman"/>
          <w:sz w:val="24"/>
          <w:szCs w:val="24"/>
        </w:rPr>
        <w:t>env</w:t>
      </w:r>
      <w:r w:rsidR="00DC3ECC" w:rsidRPr="000B6798">
        <w:rPr>
          <w:rFonts w:ascii="Times New Roman" w:hAnsi="Times New Roman" w:cs="Times New Roman"/>
          <w:sz w:val="24"/>
          <w:szCs w:val="24"/>
        </w:rPr>
        <w:t>ío</w:t>
      </w:r>
      <w:r w:rsidR="004D004B" w:rsidRPr="000B6798">
        <w:rPr>
          <w:rFonts w:ascii="Times New Roman" w:hAnsi="Times New Roman" w:cs="Times New Roman"/>
          <w:sz w:val="24"/>
          <w:szCs w:val="24"/>
        </w:rPr>
        <w:t>.</w:t>
      </w:r>
      <w:r w:rsidR="00A166D6" w:rsidRPr="000B6798">
        <w:rPr>
          <w:rFonts w:ascii="Times New Roman" w:hAnsi="Times New Roman" w:cs="Times New Roman"/>
          <w:sz w:val="24"/>
          <w:szCs w:val="24"/>
        </w:rPr>
        <w:t xml:space="preserve"> </w:t>
      </w:r>
      <w:r w:rsidR="004D004B" w:rsidRPr="000B6798">
        <w:rPr>
          <w:rFonts w:ascii="Times New Roman" w:hAnsi="Times New Roman" w:cs="Times New Roman"/>
          <w:sz w:val="24"/>
          <w:szCs w:val="24"/>
        </w:rPr>
        <w:t xml:space="preserve">Los compradores validan </w:t>
      </w:r>
      <w:r w:rsidR="002904EA">
        <w:rPr>
          <w:rFonts w:ascii="Times New Roman" w:hAnsi="Times New Roman" w:cs="Times New Roman"/>
          <w:sz w:val="24"/>
          <w:szCs w:val="24"/>
        </w:rPr>
        <w:t xml:space="preserve">los </w:t>
      </w:r>
      <w:r w:rsidR="002904EA" w:rsidRPr="000B6798">
        <w:rPr>
          <w:rFonts w:ascii="Times New Roman" w:hAnsi="Times New Roman" w:cs="Times New Roman"/>
          <w:sz w:val="24"/>
          <w:szCs w:val="24"/>
        </w:rPr>
        <w:t xml:space="preserve">conocimientos </w:t>
      </w:r>
      <w:r w:rsidR="004D004B" w:rsidRPr="000B6798">
        <w:rPr>
          <w:rFonts w:ascii="Times New Roman" w:hAnsi="Times New Roman" w:cs="Times New Roman"/>
          <w:sz w:val="24"/>
          <w:szCs w:val="24"/>
        </w:rPr>
        <w:t xml:space="preserve">y </w:t>
      </w:r>
      <w:r w:rsidR="002904EA">
        <w:rPr>
          <w:rFonts w:ascii="Times New Roman" w:hAnsi="Times New Roman" w:cs="Times New Roman"/>
          <w:sz w:val="24"/>
          <w:szCs w:val="24"/>
        </w:rPr>
        <w:t xml:space="preserve">se </w:t>
      </w:r>
      <w:r w:rsidR="004D004B" w:rsidRPr="000B6798">
        <w:rPr>
          <w:rFonts w:ascii="Times New Roman" w:hAnsi="Times New Roman" w:cs="Times New Roman"/>
          <w:sz w:val="24"/>
          <w:szCs w:val="24"/>
        </w:rPr>
        <w:t xml:space="preserve">apropian </w:t>
      </w:r>
      <w:r w:rsidR="002904EA">
        <w:rPr>
          <w:rFonts w:ascii="Times New Roman" w:hAnsi="Times New Roman" w:cs="Times New Roman"/>
          <w:sz w:val="24"/>
          <w:szCs w:val="24"/>
        </w:rPr>
        <w:t xml:space="preserve">de ellos </w:t>
      </w:r>
      <w:r w:rsidR="004D004B" w:rsidRPr="000B6798">
        <w:rPr>
          <w:rFonts w:ascii="Times New Roman" w:hAnsi="Times New Roman" w:cs="Times New Roman"/>
          <w:sz w:val="24"/>
          <w:szCs w:val="24"/>
        </w:rPr>
        <w:t xml:space="preserve">para satisfacer sus necesidades, mientras que los vendedores pueden obtener </w:t>
      </w:r>
      <w:r w:rsidR="00A166D6" w:rsidRPr="000B6798">
        <w:rPr>
          <w:rFonts w:ascii="Times New Roman" w:hAnsi="Times New Roman" w:cs="Times New Roman"/>
          <w:sz w:val="24"/>
          <w:szCs w:val="24"/>
        </w:rPr>
        <w:t>información</w:t>
      </w:r>
      <w:r w:rsidR="004D004B" w:rsidRPr="000B6798">
        <w:rPr>
          <w:rFonts w:ascii="Times New Roman" w:hAnsi="Times New Roman" w:cs="Times New Roman"/>
          <w:sz w:val="24"/>
          <w:szCs w:val="24"/>
        </w:rPr>
        <w:t xml:space="preserve"> y </w:t>
      </w:r>
      <w:r w:rsidR="005F1605" w:rsidRPr="000B6798">
        <w:rPr>
          <w:rFonts w:ascii="Times New Roman" w:hAnsi="Times New Roman" w:cs="Times New Roman"/>
          <w:sz w:val="24"/>
          <w:szCs w:val="24"/>
        </w:rPr>
        <w:t xml:space="preserve">retroalimentación de </w:t>
      </w:r>
      <w:r w:rsidR="002904EA">
        <w:rPr>
          <w:rFonts w:ascii="Times New Roman" w:hAnsi="Times New Roman" w:cs="Times New Roman"/>
          <w:sz w:val="24"/>
          <w:szCs w:val="24"/>
        </w:rPr>
        <w:t>los primeros</w:t>
      </w:r>
      <w:r w:rsidR="005F1605" w:rsidRPr="000B6798">
        <w:rPr>
          <w:rFonts w:ascii="Times New Roman" w:hAnsi="Times New Roman" w:cs="Times New Roman"/>
          <w:sz w:val="24"/>
          <w:szCs w:val="24"/>
        </w:rPr>
        <w:t xml:space="preserve"> para su mezcla</w:t>
      </w:r>
      <w:r w:rsidR="004D004B" w:rsidRPr="000B6798">
        <w:rPr>
          <w:rFonts w:ascii="Times New Roman" w:hAnsi="Times New Roman" w:cs="Times New Roman"/>
          <w:sz w:val="24"/>
          <w:szCs w:val="24"/>
        </w:rPr>
        <w:t xml:space="preserve"> de mercado</w:t>
      </w:r>
      <w:r w:rsidR="00165D67" w:rsidRPr="000B6798">
        <w:rPr>
          <w:rFonts w:ascii="Times New Roman" w:hAnsi="Times New Roman" w:cs="Times New Roman"/>
          <w:sz w:val="24"/>
          <w:szCs w:val="24"/>
        </w:rPr>
        <w:t xml:space="preserve"> </w:t>
      </w:r>
      <w:r w:rsidR="004D004B" w:rsidRPr="000B6798">
        <w:rPr>
          <w:rFonts w:ascii="Times New Roman" w:hAnsi="Times New Roman" w:cs="Times New Roman"/>
          <w:sz w:val="24"/>
          <w:szCs w:val="24"/>
        </w:rPr>
        <w:t>(Kafentzis, Mentzas, Georgolios</w:t>
      </w:r>
      <w:r w:rsidR="00932759">
        <w:rPr>
          <w:rFonts w:ascii="Times New Roman" w:hAnsi="Times New Roman" w:cs="Times New Roman"/>
          <w:sz w:val="24"/>
          <w:szCs w:val="24"/>
        </w:rPr>
        <w:t xml:space="preserve"> y </w:t>
      </w:r>
      <w:r w:rsidR="004D004B" w:rsidRPr="000B6798">
        <w:rPr>
          <w:rFonts w:ascii="Times New Roman" w:hAnsi="Times New Roman" w:cs="Times New Roman"/>
          <w:sz w:val="24"/>
          <w:szCs w:val="24"/>
        </w:rPr>
        <w:t>Apostolou, 2004)</w:t>
      </w:r>
      <w:r w:rsidR="00DC3ECC" w:rsidRPr="000B6798">
        <w:rPr>
          <w:rFonts w:ascii="Times New Roman" w:hAnsi="Times New Roman" w:cs="Times New Roman"/>
          <w:sz w:val="24"/>
          <w:szCs w:val="24"/>
        </w:rPr>
        <w:t>.</w:t>
      </w:r>
    </w:p>
    <w:p w14:paraId="6DB8B546" w14:textId="3238176B" w:rsidR="00C1025C" w:rsidRPr="000B6798" w:rsidRDefault="00D73D57" w:rsidP="00234B5B">
      <w:pPr>
        <w:spacing w:after="0" w:line="276" w:lineRule="auto"/>
        <w:ind w:firstLine="567"/>
        <w:jc w:val="both"/>
        <w:rPr>
          <w:rFonts w:ascii="Times New Roman" w:hAnsi="Times New Roman" w:cs="Times New Roman"/>
          <w:sz w:val="24"/>
          <w:szCs w:val="24"/>
        </w:rPr>
      </w:pPr>
      <w:r w:rsidRPr="000B6798">
        <w:rPr>
          <w:rFonts w:ascii="Times New Roman" w:hAnsi="Times New Roman" w:cs="Times New Roman"/>
          <w:sz w:val="24"/>
          <w:szCs w:val="24"/>
        </w:rPr>
        <w:t xml:space="preserve">Las </w:t>
      </w:r>
      <w:r w:rsidR="00A96B19" w:rsidRPr="000B6798">
        <w:rPr>
          <w:rFonts w:ascii="Times New Roman" w:hAnsi="Times New Roman" w:cs="Times New Roman"/>
          <w:sz w:val="24"/>
          <w:szCs w:val="24"/>
        </w:rPr>
        <w:t>ocho</w:t>
      </w:r>
      <w:r w:rsidRPr="000B6798">
        <w:rPr>
          <w:rFonts w:ascii="Times New Roman" w:hAnsi="Times New Roman" w:cs="Times New Roman"/>
          <w:sz w:val="24"/>
          <w:szCs w:val="24"/>
        </w:rPr>
        <w:t xml:space="preserve"> </w:t>
      </w:r>
      <w:r w:rsidR="00786F1F" w:rsidRPr="000B6798">
        <w:rPr>
          <w:rFonts w:ascii="Times New Roman" w:hAnsi="Times New Roman" w:cs="Times New Roman"/>
          <w:sz w:val="24"/>
          <w:szCs w:val="24"/>
        </w:rPr>
        <w:t xml:space="preserve">características que </w:t>
      </w:r>
      <w:r w:rsidRPr="000B6798">
        <w:rPr>
          <w:rFonts w:ascii="Times New Roman" w:hAnsi="Times New Roman" w:cs="Times New Roman"/>
          <w:sz w:val="24"/>
          <w:szCs w:val="24"/>
        </w:rPr>
        <w:t>definen un comercio electrónico</w:t>
      </w:r>
      <w:r w:rsidR="005C637D" w:rsidRPr="000B6798">
        <w:rPr>
          <w:rFonts w:ascii="Times New Roman" w:hAnsi="Times New Roman" w:cs="Times New Roman"/>
          <w:sz w:val="24"/>
          <w:szCs w:val="24"/>
        </w:rPr>
        <w:t xml:space="preserve"> son</w:t>
      </w:r>
      <w:r w:rsidR="0067753A">
        <w:rPr>
          <w:rFonts w:ascii="Times New Roman" w:hAnsi="Times New Roman" w:cs="Times New Roman"/>
          <w:sz w:val="24"/>
          <w:szCs w:val="24"/>
        </w:rPr>
        <w:t xml:space="preserve"> las siguientes</w:t>
      </w:r>
      <w:r w:rsidRPr="000B6798">
        <w:rPr>
          <w:rFonts w:ascii="Times New Roman" w:hAnsi="Times New Roman" w:cs="Times New Roman"/>
          <w:sz w:val="24"/>
          <w:szCs w:val="24"/>
        </w:rPr>
        <w:t>: alcance global</w:t>
      </w:r>
      <w:r w:rsidR="00DA1B14" w:rsidRPr="000B6798">
        <w:rPr>
          <w:rFonts w:ascii="Times New Roman" w:hAnsi="Times New Roman" w:cs="Times New Roman"/>
          <w:sz w:val="24"/>
          <w:szCs w:val="24"/>
        </w:rPr>
        <w:t>, interactividad, densid</w:t>
      </w:r>
      <w:r w:rsidR="005C637D" w:rsidRPr="000B6798">
        <w:rPr>
          <w:rFonts w:ascii="Times New Roman" w:hAnsi="Times New Roman" w:cs="Times New Roman"/>
          <w:sz w:val="24"/>
          <w:szCs w:val="24"/>
        </w:rPr>
        <w:t xml:space="preserve">ad de la información, </w:t>
      </w:r>
      <w:r w:rsidR="00662DBB" w:rsidRPr="000B6798">
        <w:rPr>
          <w:rFonts w:ascii="Times New Roman" w:hAnsi="Times New Roman" w:cs="Times New Roman"/>
          <w:sz w:val="24"/>
          <w:szCs w:val="24"/>
        </w:rPr>
        <w:t>estándares universales</w:t>
      </w:r>
      <w:r w:rsidR="00DA1B14" w:rsidRPr="000B6798">
        <w:rPr>
          <w:rFonts w:ascii="Times New Roman" w:hAnsi="Times New Roman" w:cs="Times New Roman"/>
          <w:sz w:val="24"/>
          <w:szCs w:val="24"/>
        </w:rPr>
        <w:t>,</w:t>
      </w:r>
      <w:r w:rsidR="00662DBB" w:rsidRPr="000B6798">
        <w:rPr>
          <w:rFonts w:ascii="Times New Roman" w:hAnsi="Times New Roman" w:cs="Times New Roman"/>
          <w:sz w:val="24"/>
          <w:szCs w:val="24"/>
        </w:rPr>
        <w:t xml:space="preserve"> </w:t>
      </w:r>
      <w:r w:rsidR="00DA1B14" w:rsidRPr="000B6798">
        <w:rPr>
          <w:rFonts w:ascii="Times New Roman" w:hAnsi="Times New Roman" w:cs="Times New Roman"/>
          <w:sz w:val="24"/>
          <w:szCs w:val="24"/>
        </w:rPr>
        <w:t xml:space="preserve">riqueza de la información </w:t>
      </w:r>
      <w:r w:rsidR="0067753A">
        <w:rPr>
          <w:rFonts w:ascii="Times New Roman" w:hAnsi="Times New Roman" w:cs="Times New Roman"/>
          <w:sz w:val="24"/>
          <w:szCs w:val="24"/>
        </w:rPr>
        <w:t xml:space="preserve">–la </w:t>
      </w:r>
      <w:r w:rsidR="00DA1B14" w:rsidRPr="000B6798">
        <w:rPr>
          <w:rFonts w:ascii="Times New Roman" w:hAnsi="Times New Roman" w:cs="Times New Roman"/>
          <w:sz w:val="24"/>
          <w:szCs w:val="24"/>
        </w:rPr>
        <w:t>complejidad y el contenido de un mensaje</w:t>
      </w:r>
      <w:r w:rsidR="0067753A">
        <w:rPr>
          <w:rFonts w:ascii="Times New Roman" w:hAnsi="Times New Roman" w:cs="Times New Roman"/>
          <w:sz w:val="24"/>
          <w:szCs w:val="24"/>
        </w:rPr>
        <w:t>–</w:t>
      </w:r>
      <w:r w:rsidR="00786F1F" w:rsidRPr="000B6798">
        <w:rPr>
          <w:rFonts w:ascii="Times New Roman" w:hAnsi="Times New Roman" w:cs="Times New Roman"/>
          <w:sz w:val="24"/>
          <w:szCs w:val="24"/>
        </w:rPr>
        <w:t>,</w:t>
      </w:r>
      <w:r w:rsidR="002904EA">
        <w:rPr>
          <w:rFonts w:ascii="Times New Roman" w:hAnsi="Times New Roman" w:cs="Times New Roman"/>
          <w:sz w:val="24"/>
          <w:szCs w:val="24"/>
        </w:rPr>
        <w:t xml:space="preserve"> </w:t>
      </w:r>
      <w:r w:rsidR="00786F1F" w:rsidRPr="000B6798">
        <w:rPr>
          <w:rFonts w:ascii="Times New Roman" w:hAnsi="Times New Roman" w:cs="Times New Roman"/>
          <w:sz w:val="24"/>
          <w:szCs w:val="24"/>
        </w:rPr>
        <w:t>personalización de los mensajes,</w:t>
      </w:r>
      <w:r w:rsidR="00A96B19" w:rsidRPr="000B6798">
        <w:rPr>
          <w:rFonts w:ascii="Times New Roman" w:hAnsi="Times New Roman" w:cs="Times New Roman"/>
          <w:sz w:val="24"/>
          <w:szCs w:val="24"/>
        </w:rPr>
        <w:t xml:space="preserve"> s</w:t>
      </w:r>
      <w:r w:rsidR="00786F1F" w:rsidRPr="000B6798">
        <w:rPr>
          <w:rFonts w:ascii="Times New Roman" w:hAnsi="Times New Roman" w:cs="Times New Roman"/>
          <w:sz w:val="24"/>
          <w:szCs w:val="24"/>
        </w:rPr>
        <w:t xml:space="preserve">ociabilización </w:t>
      </w:r>
      <w:r w:rsidR="0067753A">
        <w:rPr>
          <w:rFonts w:ascii="Times New Roman" w:hAnsi="Times New Roman" w:cs="Times New Roman"/>
          <w:sz w:val="24"/>
          <w:szCs w:val="24"/>
        </w:rPr>
        <w:t xml:space="preserve">–que </w:t>
      </w:r>
      <w:r w:rsidR="00786F1F" w:rsidRPr="000B6798">
        <w:rPr>
          <w:rFonts w:ascii="Times New Roman" w:hAnsi="Times New Roman" w:cs="Times New Roman"/>
          <w:sz w:val="24"/>
          <w:szCs w:val="24"/>
        </w:rPr>
        <w:t>permite compartir contenidos</w:t>
      </w:r>
      <w:r w:rsidR="0067753A">
        <w:rPr>
          <w:rFonts w:ascii="Times New Roman" w:hAnsi="Times New Roman" w:cs="Times New Roman"/>
          <w:sz w:val="24"/>
          <w:szCs w:val="24"/>
        </w:rPr>
        <w:t>–</w:t>
      </w:r>
      <w:r w:rsidR="00D65473" w:rsidRPr="000B6798">
        <w:rPr>
          <w:rFonts w:ascii="Times New Roman" w:hAnsi="Times New Roman" w:cs="Times New Roman"/>
          <w:sz w:val="24"/>
          <w:szCs w:val="24"/>
        </w:rPr>
        <w:t xml:space="preserve"> </w:t>
      </w:r>
      <w:r w:rsidR="00662DBB" w:rsidRPr="000B6798">
        <w:rPr>
          <w:rFonts w:ascii="Times New Roman" w:hAnsi="Times New Roman" w:cs="Times New Roman"/>
          <w:sz w:val="24"/>
          <w:szCs w:val="24"/>
        </w:rPr>
        <w:t xml:space="preserve">y </w:t>
      </w:r>
      <w:r w:rsidR="00A96B19" w:rsidRPr="000B6798">
        <w:rPr>
          <w:rFonts w:ascii="Times New Roman" w:hAnsi="Times New Roman" w:cs="Times New Roman"/>
          <w:sz w:val="24"/>
          <w:szCs w:val="24"/>
        </w:rPr>
        <w:t>u</w:t>
      </w:r>
      <w:r w:rsidR="00CF2275" w:rsidRPr="000B6798">
        <w:rPr>
          <w:rFonts w:ascii="Times New Roman" w:hAnsi="Times New Roman" w:cs="Times New Roman"/>
          <w:sz w:val="24"/>
          <w:szCs w:val="24"/>
        </w:rPr>
        <w:t xml:space="preserve">bicuidad </w:t>
      </w:r>
      <w:r w:rsidR="00527718" w:rsidRPr="00234B5B">
        <w:rPr>
          <w:rFonts w:ascii="Times New Roman" w:hAnsi="Times New Roman" w:cs="Times New Roman"/>
          <w:sz w:val="24"/>
          <w:szCs w:val="24"/>
        </w:rPr>
        <w:fldChar w:fldCharType="begin" w:fldLock="1"/>
      </w:r>
      <w:r w:rsidR="00536263" w:rsidRPr="000B6798">
        <w:rPr>
          <w:rFonts w:ascii="Times New Roman" w:hAnsi="Times New Roman" w:cs="Times New Roman"/>
          <w:sz w:val="24"/>
          <w:szCs w:val="24"/>
        </w:rPr>
        <w:instrText>ADDIN CSL_CITATION {"citationItems":[{"id":"ITEM-1","itemData":{"ISBN":"9780133938951","author":[{"dropping-particle":"","family":"Laudon","given":"Kenneth C","non-dropping-particle":"","parse-names":false,"suffix":""},{"dropping-particle":"","family":"Traver","given":"Carol G","non-dropping-particle":"","parse-names":false,"suffix":""}],"edition":"12","id":"ITEM-1","issued":{"date-parts":[["2016"]]},"number-of-pages":"51-80","publisher":"Pearson Education Limited","publisher-place":"Edinburgh","title":"E -commerce 2016","type":"book"},"uris":["http://www.mendeley.com/documents/?uuid=e817e7bc-45ca-48ce-b057-ca026137e23e"]}],"mendeley":{"formattedCitation":"(Laudon &amp; Traver, 2016)","plainTextFormattedCitation":"(Laudon &amp; Traver, 2016)","previouslyFormattedCitation":"(Laudon &amp; Traver, 2016)"},"properties":{"noteIndex":0},"schema":"https://github.com/citation-style-language/schema/raw/master/csl-citation.json"}</w:instrText>
      </w:r>
      <w:r w:rsidR="00527718" w:rsidRPr="00234B5B">
        <w:rPr>
          <w:rFonts w:ascii="Times New Roman" w:hAnsi="Times New Roman" w:cs="Times New Roman"/>
          <w:sz w:val="24"/>
          <w:szCs w:val="24"/>
        </w:rPr>
        <w:fldChar w:fldCharType="separate"/>
      </w:r>
      <w:r w:rsidR="00527718" w:rsidRPr="000B6798">
        <w:rPr>
          <w:rFonts w:ascii="Times New Roman" w:hAnsi="Times New Roman" w:cs="Times New Roman"/>
          <w:noProof/>
          <w:sz w:val="24"/>
          <w:szCs w:val="24"/>
        </w:rPr>
        <w:t xml:space="preserve">(Laudon </w:t>
      </w:r>
      <w:r w:rsidR="00932759">
        <w:rPr>
          <w:rFonts w:ascii="Times New Roman" w:hAnsi="Times New Roman" w:cs="Times New Roman"/>
          <w:noProof/>
          <w:sz w:val="24"/>
          <w:szCs w:val="24"/>
        </w:rPr>
        <w:t>y</w:t>
      </w:r>
      <w:r w:rsidR="00932759" w:rsidRPr="000B6798">
        <w:rPr>
          <w:rFonts w:ascii="Times New Roman" w:hAnsi="Times New Roman" w:cs="Times New Roman"/>
          <w:noProof/>
          <w:sz w:val="24"/>
          <w:szCs w:val="24"/>
        </w:rPr>
        <w:t xml:space="preserve"> </w:t>
      </w:r>
      <w:r w:rsidR="00527718" w:rsidRPr="000B6798">
        <w:rPr>
          <w:rFonts w:ascii="Times New Roman" w:hAnsi="Times New Roman" w:cs="Times New Roman"/>
          <w:noProof/>
          <w:sz w:val="24"/>
          <w:szCs w:val="24"/>
        </w:rPr>
        <w:t xml:space="preserve">Traver, </w:t>
      </w:r>
      <w:r w:rsidR="008768FC">
        <w:rPr>
          <w:rFonts w:ascii="Times New Roman" w:hAnsi="Times New Roman" w:cs="Times New Roman"/>
          <w:noProof/>
          <w:sz w:val="24"/>
          <w:szCs w:val="24"/>
        </w:rPr>
        <w:t> </w:t>
      </w:r>
      <w:r w:rsidR="00527718" w:rsidRPr="000B6798">
        <w:rPr>
          <w:rFonts w:ascii="Times New Roman" w:hAnsi="Times New Roman" w:cs="Times New Roman"/>
          <w:noProof/>
          <w:sz w:val="24"/>
          <w:szCs w:val="24"/>
        </w:rPr>
        <w:t>2016)</w:t>
      </w:r>
      <w:r w:rsidR="00527718" w:rsidRPr="00234B5B">
        <w:rPr>
          <w:rFonts w:ascii="Times New Roman" w:hAnsi="Times New Roman" w:cs="Times New Roman"/>
          <w:sz w:val="24"/>
          <w:szCs w:val="24"/>
        </w:rPr>
        <w:fldChar w:fldCharType="end"/>
      </w:r>
      <w:r w:rsidR="00DC3ECC" w:rsidRPr="000B6798">
        <w:rPr>
          <w:rFonts w:ascii="Times New Roman" w:hAnsi="Times New Roman" w:cs="Times New Roman"/>
          <w:sz w:val="24"/>
          <w:szCs w:val="24"/>
        </w:rPr>
        <w:t>.</w:t>
      </w:r>
    </w:p>
    <w:p w14:paraId="620F3D22" w14:textId="5E5D48C8" w:rsidR="00C1025C" w:rsidRPr="000B6798" w:rsidRDefault="00D73D57" w:rsidP="00234B5B">
      <w:pPr>
        <w:spacing w:after="0" w:line="276" w:lineRule="auto"/>
        <w:ind w:firstLine="567"/>
        <w:jc w:val="both"/>
        <w:rPr>
          <w:rFonts w:ascii="Times New Roman" w:hAnsi="Times New Roman" w:cs="Times New Roman"/>
          <w:sz w:val="24"/>
          <w:szCs w:val="24"/>
        </w:rPr>
      </w:pPr>
      <w:r w:rsidRPr="000B6798">
        <w:rPr>
          <w:rFonts w:ascii="Times New Roman" w:hAnsi="Times New Roman" w:cs="Times New Roman"/>
          <w:sz w:val="24"/>
          <w:szCs w:val="24"/>
        </w:rPr>
        <w:t>Los comercios electrónicos manejan principalmente</w:t>
      </w:r>
      <w:r w:rsidR="00527718" w:rsidRPr="000B6798">
        <w:rPr>
          <w:rFonts w:ascii="Times New Roman" w:hAnsi="Times New Roman" w:cs="Times New Roman"/>
          <w:sz w:val="24"/>
          <w:szCs w:val="24"/>
        </w:rPr>
        <w:t xml:space="preserve"> cinco i</w:t>
      </w:r>
      <w:r w:rsidR="00A27B7E" w:rsidRPr="000B6798">
        <w:rPr>
          <w:rFonts w:ascii="Times New Roman" w:hAnsi="Times New Roman" w:cs="Times New Roman"/>
          <w:sz w:val="24"/>
          <w:szCs w:val="24"/>
        </w:rPr>
        <w:t xml:space="preserve">ndicadores para medir su interacción con </w:t>
      </w:r>
      <w:r w:rsidR="008768FC">
        <w:rPr>
          <w:rFonts w:ascii="Times New Roman" w:hAnsi="Times New Roman" w:cs="Times New Roman"/>
          <w:sz w:val="24"/>
          <w:szCs w:val="24"/>
        </w:rPr>
        <w:t>los</w:t>
      </w:r>
      <w:r w:rsidR="00A27B7E" w:rsidRPr="000B6798">
        <w:rPr>
          <w:rFonts w:ascii="Times New Roman" w:hAnsi="Times New Roman" w:cs="Times New Roman"/>
          <w:sz w:val="24"/>
          <w:szCs w:val="24"/>
        </w:rPr>
        <w:t xml:space="preserve"> clientes:</w:t>
      </w:r>
      <w:r w:rsidR="00A27B7E" w:rsidRPr="000B6798">
        <w:rPr>
          <w:rFonts w:ascii="Times New Roman" w:eastAsia="Times New Roman" w:hAnsi="Times New Roman" w:cs="Times New Roman"/>
          <w:color w:val="000000"/>
          <w:sz w:val="24"/>
          <w:szCs w:val="24"/>
        </w:rPr>
        <w:t xml:space="preserve"> garantía, calificación general, </w:t>
      </w:r>
      <w:r w:rsidR="00527718" w:rsidRPr="000B6798">
        <w:rPr>
          <w:rFonts w:ascii="Times New Roman" w:eastAsia="Times New Roman" w:hAnsi="Times New Roman" w:cs="Times New Roman"/>
          <w:color w:val="000000"/>
          <w:sz w:val="24"/>
          <w:szCs w:val="24"/>
        </w:rPr>
        <w:t>reputación</w:t>
      </w:r>
      <w:r w:rsidR="00A27B7E" w:rsidRPr="000B6798">
        <w:rPr>
          <w:rFonts w:ascii="Times New Roman" w:eastAsia="Times New Roman" w:hAnsi="Times New Roman" w:cs="Times New Roman"/>
          <w:color w:val="000000"/>
          <w:sz w:val="24"/>
          <w:szCs w:val="24"/>
        </w:rPr>
        <w:t>, calidad del sitio y precio. Estos influyen en la percepción de los consumidores sobre la calidad de los productos, el riesgo, la confianza, y la intención de compra (Li, Fang, Wang, Lim</w:t>
      </w:r>
      <w:r w:rsidR="00932759">
        <w:rPr>
          <w:rFonts w:ascii="Times New Roman" w:eastAsia="Times New Roman" w:hAnsi="Times New Roman" w:cs="Times New Roman"/>
          <w:color w:val="000000"/>
          <w:sz w:val="24"/>
          <w:szCs w:val="24"/>
        </w:rPr>
        <w:t xml:space="preserve"> y </w:t>
      </w:r>
      <w:r w:rsidR="00A27B7E" w:rsidRPr="000B6798">
        <w:rPr>
          <w:rFonts w:ascii="Times New Roman" w:eastAsia="Times New Roman" w:hAnsi="Times New Roman" w:cs="Times New Roman"/>
          <w:color w:val="000000"/>
          <w:sz w:val="24"/>
          <w:szCs w:val="24"/>
        </w:rPr>
        <w:t>Liang, 2015)</w:t>
      </w:r>
      <w:r w:rsidR="00DC3ECC" w:rsidRPr="000B6798">
        <w:rPr>
          <w:rFonts w:ascii="Times New Roman" w:eastAsia="Times New Roman" w:hAnsi="Times New Roman" w:cs="Times New Roman"/>
          <w:color w:val="000000"/>
          <w:sz w:val="24"/>
          <w:szCs w:val="24"/>
        </w:rPr>
        <w:t>.</w:t>
      </w:r>
    </w:p>
    <w:p w14:paraId="7385ADE1" w14:textId="2F800F7A" w:rsidR="00476D6A" w:rsidRDefault="000A3A51" w:rsidP="00234B5B">
      <w:pPr>
        <w:spacing w:after="0" w:line="276" w:lineRule="auto"/>
        <w:ind w:firstLine="567"/>
        <w:jc w:val="both"/>
        <w:rPr>
          <w:rFonts w:ascii="Times New Roman" w:hAnsi="Times New Roman" w:cs="Times New Roman"/>
          <w:sz w:val="24"/>
          <w:szCs w:val="24"/>
        </w:rPr>
      </w:pPr>
      <w:r w:rsidRPr="000B6798">
        <w:rPr>
          <w:rFonts w:ascii="Times New Roman" w:hAnsi="Times New Roman" w:cs="Times New Roman"/>
          <w:sz w:val="24"/>
          <w:szCs w:val="24"/>
        </w:rPr>
        <w:t>Lauden y Traver proponen los siguientes t</w:t>
      </w:r>
      <w:r w:rsidR="00476D6A" w:rsidRPr="000B6798">
        <w:rPr>
          <w:rFonts w:ascii="Times New Roman" w:hAnsi="Times New Roman" w:cs="Times New Roman"/>
          <w:sz w:val="24"/>
          <w:szCs w:val="24"/>
        </w:rPr>
        <w:t>ipos de comercio electrónico</w:t>
      </w:r>
      <w:r w:rsidR="00086615" w:rsidRPr="000B6798">
        <w:rPr>
          <w:rFonts w:ascii="Times New Roman" w:hAnsi="Times New Roman" w:cs="Times New Roman"/>
          <w:sz w:val="24"/>
          <w:szCs w:val="24"/>
        </w:rPr>
        <w:t>:</w:t>
      </w:r>
    </w:p>
    <w:p w14:paraId="7DA9212E" w14:textId="77777777" w:rsidR="00C1025C" w:rsidRPr="000B6798" w:rsidRDefault="00C1025C" w:rsidP="00234B5B">
      <w:pPr>
        <w:spacing w:after="0" w:line="276" w:lineRule="auto"/>
        <w:jc w:val="both"/>
        <w:rPr>
          <w:rFonts w:ascii="Times New Roman" w:hAnsi="Times New Roman" w:cs="Times New Roman"/>
          <w:sz w:val="24"/>
          <w:szCs w:val="24"/>
        </w:rPr>
      </w:pPr>
    </w:p>
    <w:p w14:paraId="6A6C9762" w14:textId="283514C6" w:rsidR="00476D6A" w:rsidRPr="000B6798" w:rsidRDefault="002640F4" w:rsidP="00234B5B">
      <w:pPr>
        <w:pStyle w:val="Prrafodelista"/>
        <w:numPr>
          <w:ilvl w:val="0"/>
          <w:numId w:val="18"/>
        </w:numPr>
        <w:spacing w:after="0" w:line="276" w:lineRule="auto"/>
        <w:ind w:left="567"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w:t>
      </w:r>
      <w:r w:rsidR="00F325DD" w:rsidRPr="000B6798">
        <w:rPr>
          <w:rFonts w:ascii="Times New Roman" w:eastAsia="Times New Roman" w:hAnsi="Times New Roman" w:cs="Times New Roman"/>
          <w:color w:val="000000"/>
          <w:sz w:val="24"/>
          <w:szCs w:val="24"/>
        </w:rPr>
        <w:t xml:space="preserve">mpresa-consumidor </w:t>
      </w:r>
      <w:r w:rsidR="00C3684D" w:rsidRPr="000B6798">
        <w:rPr>
          <w:rFonts w:ascii="Times New Roman" w:eastAsia="Times New Roman" w:hAnsi="Times New Roman" w:cs="Times New Roman"/>
          <w:color w:val="000000"/>
          <w:sz w:val="24"/>
          <w:szCs w:val="24"/>
        </w:rPr>
        <w:t>(B2C)</w:t>
      </w:r>
      <w:r w:rsidR="00F325DD">
        <w:rPr>
          <w:rFonts w:ascii="Times New Roman" w:eastAsia="Times New Roman" w:hAnsi="Times New Roman" w:cs="Times New Roman"/>
          <w:color w:val="000000"/>
          <w:sz w:val="24"/>
          <w:szCs w:val="24"/>
        </w:rPr>
        <w:t>:</w:t>
      </w:r>
      <w:r w:rsidR="00C3684D" w:rsidRPr="000B6798">
        <w:rPr>
          <w:rFonts w:ascii="Times New Roman" w:eastAsia="Times New Roman" w:hAnsi="Times New Roman" w:cs="Times New Roman"/>
          <w:color w:val="000000"/>
          <w:sz w:val="24"/>
          <w:szCs w:val="24"/>
        </w:rPr>
        <w:t xml:space="preserve"> la empresa le vende al consumidor</w:t>
      </w:r>
      <w:r w:rsidR="00A4625E" w:rsidRPr="000B6798">
        <w:rPr>
          <w:rFonts w:ascii="Times New Roman" w:eastAsia="Times New Roman" w:hAnsi="Times New Roman" w:cs="Times New Roman"/>
          <w:color w:val="000000"/>
          <w:sz w:val="24"/>
          <w:szCs w:val="24"/>
        </w:rPr>
        <w:t>.</w:t>
      </w:r>
      <w:r w:rsidR="00C3684D" w:rsidRPr="000B6798">
        <w:rPr>
          <w:rFonts w:ascii="Times New Roman" w:eastAsia="Times New Roman" w:hAnsi="Times New Roman" w:cs="Times New Roman"/>
          <w:color w:val="000000"/>
          <w:sz w:val="24"/>
          <w:szCs w:val="24"/>
        </w:rPr>
        <w:t xml:space="preserve"> </w:t>
      </w:r>
    </w:p>
    <w:p w14:paraId="62F8742C" w14:textId="2498F549" w:rsidR="00476D6A" w:rsidRPr="000B6798" w:rsidRDefault="002640F4" w:rsidP="00234B5B">
      <w:pPr>
        <w:pStyle w:val="Prrafodelista"/>
        <w:numPr>
          <w:ilvl w:val="0"/>
          <w:numId w:val="18"/>
        </w:numPr>
        <w:spacing w:after="0" w:line="276" w:lineRule="auto"/>
        <w:ind w:left="567"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w:t>
      </w:r>
      <w:r w:rsidR="00F325DD" w:rsidRPr="000B6798">
        <w:rPr>
          <w:rFonts w:ascii="Times New Roman" w:eastAsia="Times New Roman" w:hAnsi="Times New Roman" w:cs="Times New Roman"/>
          <w:color w:val="000000"/>
          <w:sz w:val="24"/>
          <w:szCs w:val="24"/>
        </w:rPr>
        <w:t xml:space="preserve">mpresa-empresa </w:t>
      </w:r>
      <w:r w:rsidR="00B0586C" w:rsidRPr="000B6798">
        <w:rPr>
          <w:rFonts w:ascii="Times New Roman" w:eastAsia="Times New Roman" w:hAnsi="Times New Roman" w:cs="Times New Roman"/>
          <w:color w:val="000000"/>
          <w:sz w:val="24"/>
          <w:szCs w:val="24"/>
        </w:rPr>
        <w:t>(B2B)</w:t>
      </w:r>
      <w:r w:rsidR="00F325DD">
        <w:rPr>
          <w:rFonts w:ascii="Times New Roman" w:eastAsia="Times New Roman" w:hAnsi="Times New Roman" w:cs="Times New Roman"/>
          <w:color w:val="000000"/>
          <w:sz w:val="24"/>
          <w:szCs w:val="24"/>
        </w:rPr>
        <w:t>:</w:t>
      </w:r>
      <w:r w:rsidR="00B0586C" w:rsidRPr="000B6798">
        <w:rPr>
          <w:rFonts w:ascii="Times New Roman" w:eastAsia="Times New Roman" w:hAnsi="Times New Roman" w:cs="Times New Roman"/>
          <w:color w:val="000000"/>
          <w:sz w:val="24"/>
          <w:szCs w:val="24"/>
        </w:rPr>
        <w:t xml:space="preserve"> la empresa le vende a otra empresa</w:t>
      </w:r>
      <w:r w:rsidR="00A4625E" w:rsidRPr="000B6798">
        <w:rPr>
          <w:rFonts w:ascii="Times New Roman" w:eastAsia="Times New Roman" w:hAnsi="Times New Roman" w:cs="Times New Roman"/>
          <w:color w:val="000000"/>
          <w:sz w:val="24"/>
          <w:szCs w:val="24"/>
        </w:rPr>
        <w:t>.</w:t>
      </w:r>
    </w:p>
    <w:p w14:paraId="708DB990" w14:textId="679C0BA3" w:rsidR="00476D6A" w:rsidRPr="000B6798" w:rsidRDefault="002640F4" w:rsidP="00234B5B">
      <w:pPr>
        <w:pStyle w:val="Prrafodelista"/>
        <w:numPr>
          <w:ilvl w:val="0"/>
          <w:numId w:val="18"/>
        </w:numPr>
        <w:spacing w:after="0" w:line="276" w:lineRule="auto"/>
        <w:ind w:left="567"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w:t>
      </w:r>
      <w:r w:rsidR="00F325DD" w:rsidRPr="000B6798">
        <w:rPr>
          <w:rFonts w:ascii="Times New Roman" w:eastAsia="Times New Roman" w:hAnsi="Times New Roman" w:cs="Times New Roman"/>
          <w:color w:val="000000"/>
          <w:sz w:val="24"/>
          <w:szCs w:val="24"/>
        </w:rPr>
        <w:t xml:space="preserve">onsumidor-consumidor </w:t>
      </w:r>
      <w:r w:rsidR="00B0586C" w:rsidRPr="000B6798">
        <w:rPr>
          <w:rFonts w:ascii="Times New Roman" w:eastAsia="Times New Roman" w:hAnsi="Times New Roman" w:cs="Times New Roman"/>
          <w:color w:val="000000"/>
          <w:sz w:val="24"/>
          <w:szCs w:val="24"/>
        </w:rPr>
        <w:t>(C2C)</w:t>
      </w:r>
      <w:r w:rsidR="00F325DD">
        <w:rPr>
          <w:rFonts w:ascii="Times New Roman" w:eastAsia="Times New Roman" w:hAnsi="Times New Roman" w:cs="Times New Roman"/>
          <w:color w:val="000000"/>
          <w:sz w:val="24"/>
          <w:szCs w:val="24"/>
        </w:rPr>
        <w:t>: los</w:t>
      </w:r>
      <w:r w:rsidR="00B0586C" w:rsidRPr="000B6798">
        <w:rPr>
          <w:rFonts w:ascii="Times New Roman" w:eastAsia="Times New Roman" w:hAnsi="Times New Roman" w:cs="Times New Roman"/>
          <w:color w:val="000000"/>
          <w:sz w:val="24"/>
          <w:szCs w:val="24"/>
        </w:rPr>
        <w:t xml:space="preserve"> consumidores se venden entre ellos</w:t>
      </w:r>
      <w:r w:rsidR="004D70EE" w:rsidRPr="000B6798">
        <w:rPr>
          <w:rFonts w:ascii="Times New Roman" w:eastAsia="Times New Roman" w:hAnsi="Times New Roman" w:cs="Times New Roman"/>
          <w:color w:val="000000"/>
          <w:sz w:val="24"/>
          <w:szCs w:val="24"/>
        </w:rPr>
        <w:t>.</w:t>
      </w:r>
    </w:p>
    <w:p w14:paraId="0814B3A4" w14:textId="2A65951D" w:rsidR="00476D6A" w:rsidRPr="000B6798" w:rsidRDefault="002640F4" w:rsidP="00234B5B">
      <w:pPr>
        <w:pStyle w:val="Prrafodelista"/>
        <w:numPr>
          <w:ilvl w:val="0"/>
          <w:numId w:val="18"/>
        </w:numPr>
        <w:spacing w:after="0" w:line="276" w:lineRule="auto"/>
        <w:ind w:left="567"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w:t>
      </w:r>
      <w:r w:rsidR="00F772E1" w:rsidRPr="000B6798">
        <w:rPr>
          <w:rFonts w:ascii="Times New Roman" w:eastAsia="Times New Roman" w:hAnsi="Times New Roman" w:cs="Times New Roman"/>
          <w:color w:val="000000"/>
          <w:sz w:val="24"/>
          <w:szCs w:val="24"/>
        </w:rPr>
        <w:t>óvil</w:t>
      </w:r>
      <w:r w:rsidR="00F325DD">
        <w:rPr>
          <w:rFonts w:ascii="Times New Roman" w:eastAsia="Times New Roman" w:hAnsi="Times New Roman" w:cs="Times New Roman"/>
          <w:color w:val="000000"/>
          <w:sz w:val="24"/>
          <w:szCs w:val="24"/>
        </w:rPr>
        <w:t>:</w:t>
      </w:r>
      <w:r w:rsidR="00B0586C" w:rsidRPr="000B6798">
        <w:rPr>
          <w:rFonts w:ascii="Times New Roman" w:eastAsia="Times New Roman" w:hAnsi="Times New Roman" w:cs="Times New Roman"/>
          <w:color w:val="000000"/>
          <w:sz w:val="24"/>
          <w:szCs w:val="24"/>
        </w:rPr>
        <w:t xml:space="preserve"> usa </w:t>
      </w:r>
      <w:r w:rsidR="00BB7D59" w:rsidRPr="000B6798">
        <w:rPr>
          <w:rFonts w:ascii="Times New Roman" w:eastAsia="Times New Roman" w:hAnsi="Times New Roman" w:cs="Times New Roman"/>
          <w:color w:val="000000"/>
          <w:sz w:val="24"/>
          <w:szCs w:val="24"/>
        </w:rPr>
        <w:t xml:space="preserve">dispositivos </w:t>
      </w:r>
      <w:r w:rsidR="008768FC">
        <w:rPr>
          <w:rFonts w:ascii="Times New Roman" w:eastAsia="Times New Roman" w:hAnsi="Times New Roman" w:cs="Times New Roman"/>
          <w:color w:val="000000"/>
          <w:sz w:val="24"/>
          <w:szCs w:val="24"/>
        </w:rPr>
        <w:t>de este tipo</w:t>
      </w:r>
      <w:r w:rsidR="00B0586C" w:rsidRPr="000B6798">
        <w:rPr>
          <w:rFonts w:ascii="Times New Roman" w:eastAsia="Times New Roman" w:hAnsi="Times New Roman" w:cs="Times New Roman"/>
          <w:color w:val="000000"/>
          <w:sz w:val="24"/>
          <w:szCs w:val="24"/>
        </w:rPr>
        <w:t xml:space="preserve"> </w:t>
      </w:r>
      <w:r w:rsidR="008768FC">
        <w:rPr>
          <w:rFonts w:ascii="Times New Roman" w:eastAsia="Times New Roman" w:hAnsi="Times New Roman" w:cs="Times New Roman"/>
          <w:color w:val="000000"/>
          <w:sz w:val="24"/>
          <w:szCs w:val="24"/>
        </w:rPr>
        <w:t>–</w:t>
      </w:r>
      <w:r w:rsidR="008768FC" w:rsidRPr="000B6798">
        <w:rPr>
          <w:rFonts w:ascii="Times New Roman" w:eastAsia="Times New Roman" w:hAnsi="Times New Roman" w:cs="Times New Roman"/>
          <w:color w:val="000000"/>
          <w:sz w:val="24"/>
          <w:szCs w:val="24"/>
        </w:rPr>
        <w:t>celulares, tabletas</w:t>
      </w:r>
      <w:r w:rsidR="008768FC">
        <w:rPr>
          <w:rFonts w:ascii="Times New Roman" w:eastAsia="Times New Roman" w:hAnsi="Times New Roman" w:cs="Times New Roman"/>
          <w:color w:val="000000"/>
          <w:sz w:val="24"/>
          <w:szCs w:val="24"/>
        </w:rPr>
        <w:t>,</w:t>
      </w:r>
      <w:r w:rsidR="008768FC" w:rsidRPr="000B6798">
        <w:rPr>
          <w:rFonts w:ascii="Times New Roman" w:eastAsia="Times New Roman" w:hAnsi="Times New Roman" w:cs="Times New Roman"/>
          <w:color w:val="000000"/>
          <w:sz w:val="24"/>
          <w:szCs w:val="24"/>
        </w:rPr>
        <w:t xml:space="preserve"> </w:t>
      </w:r>
      <w:r w:rsidR="008768FC">
        <w:rPr>
          <w:rFonts w:ascii="Times New Roman" w:eastAsia="Times New Roman" w:hAnsi="Times New Roman" w:cs="Times New Roman"/>
          <w:color w:val="000000"/>
          <w:sz w:val="24"/>
          <w:szCs w:val="24"/>
        </w:rPr>
        <w:t>etc.–</w:t>
      </w:r>
      <w:r w:rsidR="008768FC" w:rsidRPr="000B6798">
        <w:rPr>
          <w:rFonts w:ascii="Times New Roman" w:eastAsia="Times New Roman" w:hAnsi="Times New Roman" w:cs="Times New Roman"/>
          <w:color w:val="000000"/>
          <w:sz w:val="24"/>
          <w:szCs w:val="24"/>
        </w:rPr>
        <w:t xml:space="preserve"> </w:t>
      </w:r>
      <w:r w:rsidR="00B0586C" w:rsidRPr="000B6798">
        <w:rPr>
          <w:rFonts w:ascii="Times New Roman" w:eastAsia="Times New Roman" w:hAnsi="Times New Roman" w:cs="Times New Roman"/>
          <w:color w:val="000000"/>
          <w:sz w:val="24"/>
          <w:szCs w:val="24"/>
        </w:rPr>
        <w:t xml:space="preserve">para permitir </w:t>
      </w:r>
      <w:r w:rsidR="00BB7D59" w:rsidRPr="000B6798">
        <w:rPr>
          <w:rFonts w:ascii="Times New Roman" w:eastAsia="Times New Roman" w:hAnsi="Times New Roman" w:cs="Times New Roman"/>
          <w:color w:val="000000"/>
          <w:sz w:val="24"/>
          <w:szCs w:val="24"/>
        </w:rPr>
        <w:t>transacciones</w:t>
      </w:r>
      <w:r w:rsidR="00B0586C" w:rsidRPr="000B6798">
        <w:rPr>
          <w:rFonts w:ascii="Times New Roman" w:eastAsia="Times New Roman" w:hAnsi="Times New Roman" w:cs="Times New Roman"/>
          <w:color w:val="000000"/>
          <w:sz w:val="24"/>
          <w:szCs w:val="24"/>
        </w:rPr>
        <w:t xml:space="preserve"> en </w:t>
      </w:r>
      <w:r w:rsidR="00BB7D59" w:rsidRPr="000B6798">
        <w:rPr>
          <w:rFonts w:ascii="Times New Roman" w:eastAsia="Times New Roman" w:hAnsi="Times New Roman" w:cs="Times New Roman"/>
          <w:color w:val="000000"/>
          <w:sz w:val="24"/>
          <w:szCs w:val="24"/>
        </w:rPr>
        <w:t>línea</w:t>
      </w:r>
      <w:r w:rsidR="004D70EE" w:rsidRPr="000B6798">
        <w:rPr>
          <w:rFonts w:ascii="Times New Roman" w:eastAsia="Times New Roman" w:hAnsi="Times New Roman" w:cs="Times New Roman"/>
          <w:color w:val="000000"/>
          <w:sz w:val="24"/>
          <w:szCs w:val="24"/>
        </w:rPr>
        <w:t>.</w:t>
      </w:r>
    </w:p>
    <w:p w14:paraId="1D3C4477" w14:textId="6EE8B9CE" w:rsidR="00476D6A" w:rsidRPr="000B6798" w:rsidRDefault="002640F4" w:rsidP="00234B5B">
      <w:pPr>
        <w:pStyle w:val="Prrafodelista"/>
        <w:numPr>
          <w:ilvl w:val="0"/>
          <w:numId w:val="18"/>
        </w:numPr>
        <w:spacing w:after="0" w:line="276" w:lineRule="auto"/>
        <w:ind w:left="567"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sidR="00BB7D59" w:rsidRPr="000B6798">
        <w:rPr>
          <w:rFonts w:ascii="Times New Roman" w:eastAsia="Times New Roman" w:hAnsi="Times New Roman" w:cs="Times New Roman"/>
          <w:color w:val="000000"/>
          <w:sz w:val="24"/>
          <w:szCs w:val="24"/>
        </w:rPr>
        <w:t>ocial</w:t>
      </w:r>
      <w:r w:rsidR="00F325DD">
        <w:rPr>
          <w:rFonts w:ascii="Times New Roman" w:eastAsia="Times New Roman" w:hAnsi="Times New Roman" w:cs="Times New Roman"/>
          <w:color w:val="000000"/>
          <w:sz w:val="24"/>
          <w:szCs w:val="24"/>
        </w:rPr>
        <w:t>:</w:t>
      </w:r>
      <w:r w:rsidR="00BB7D59" w:rsidRPr="000B6798">
        <w:rPr>
          <w:rFonts w:ascii="Times New Roman" w:eastAsia="Times New Roman" w:hAnsi="Times New Roman" w:cs="Times New Roman"/>
          <w:color w:val="000000"/>
          <w:sz w:val="24"/>
          <w:szCs w:val="24"/>
        </w:rPr>
        <w:t xml:space="preserve"> permite el comercio electrónico a través de una red socia</w:t>
      </w:r>
      <w:r w:rsidR="00F772E1" w:rsidRPr="000B6798">
        <w:rPr>
          <w:rFonts w:ascii="Times New Roman" w:eastAsia="Times New Roman" w:hAnsi="Times New Roman" w:cs="Times New Roman"/>
          <w:color w:val="000000"/>
          <w:sz w:val="24"/>
          <w:szCs w:val="24"/>
        </w:rPr>
        <w:t>l</w:t>
      </w:r>
      <w:r w:rsidR="00BB7D59" w:rsidRPr="000B6798">
        <w:rPr>
          <w:rFonts w:ascii="Times New Roman" w:eastAsia="Times New Roman" w:hAnsi="Times New Roman" w:cs="Times New Roman"/>
          <w:color w:val="000000"/>
          <w:sz w:val="24"/>
          <w:szCs w:val="24"/>
        </w:rPr>
        <w:t xml:space="preserve">. </w:t>
      </w:r>
    </w:p>
    <w:p w14:paraId="4E2913D4" w14:textId="6A1E8D1A" w:rsidR="00050B23" w:rsidRDefault="002640F4" w:rsidP="00B92909">
      <w:pPr>
        <w:pStyle w:val="Prrafodelista"/>
        <w:numPr>
          <w:ilvl w:val="0"/>
          <w:numId w:val="18"/>
        </w:numPr>
        <w:spacing w:after="0" w:line="276" w:lineRule="auto"/>
        <w:ind w:left="567"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w:t>
      </w:r>
      <w:r w:rsidR="00F772E1" w:rsidRPr="000B6798">
        <w:rPr>
          <w:rFonts w:ascii="Times New Roman" w:eastAsia="Times New Roman" w:hAnsi="Times New Roman" w:cs="Times New Roman"/>
          <w:color w:val="000000"/>
          <w:sz w:val="24"/>
          <w:szCs w:val="24"/>
        </w:rPr>
        <w:t>ocalizado en la localización geográfica del consumidor</w:t>
      </w:r>
      <w:r w:rsidR="00932759">
        <w:rPr>
          <w:rFonts w:ascii="Times New Roman" w:eastAsia="Times New Roman" w:hAnsi="Times New Roman" w:cs="Times New Roman"/>
          <w:color w:val="000000"/>
          <w:sz w:val="24"/>
          <w:szCs w:val="24"/>
        </w:rPr>
        <w:t xml:space="preserve"> (Lauden y Traver, 2016).</w:t>
      </w:r>
    </w:p>
    <w:p w14:paraId="311803AD" w14:textId="77777777" w:rsidR="002640F4" w:rsidRDefault="002640F4" w:rsidP="002640F4">
      <w:pPr>
        <w:spacing w:after="0" w:line="276" w:lineRule="auto"/>
        <w:jc w:val="both"/>
        <w:rPr>
          <w:rFonts w:ascii="Times New Roman" w:eastAsia="Times New Roman" w:hAnsi="Times New Roman" w:cs="Times New Roman"/>
          <w:color w:val="000000"/>
          <w:sz w:val="24"/>
          <w:szCs w:val="24"/>
        </w:rPr>
      </w:pPr>
    </w:p>
    <w:p w14:paraId="2EC02F48" w14:textId="77777777" w:rsidR="002640F4" w:rsidRDefault="002640F4" w:rsidP="002640F4">
      <w:pPr>
        <w:spacing w:after="0" w:line="276" w:lineRule="auto"/>
        <w:jc w:val="both"/>
        <w:rPr>
          <w:rFonts w:ascii="Times New Roman" w:eastAsia="Times New Roman" w:hAnsi="Times New Roman" w:cs="Times New Roman"/>
          <w:color w:val="000000"/>
          <w:sz w:val="24"/>
          <w:szCs w:val="24"/>
        </w:rPr>
      </w:pPr>
    </w:p>
    <w:p w14:paraId="181A91F1" w14:textId="77777777" w:rsidR="002640F4" w:rsidRPr="002640F4" w:rsidRDefault="002640F4" w:rsidP="002640F4">
      <w:pPr>
        <w:spacing w:after="0" w:line="276" w:lineRule="auto"/>
        <w:jc w:val="both"/>
        <w:rPr>
          <w:rFonts w:ascii="Times New Roman" w:eastAsia="Times New Roman" w:hAnsi="Times New Roman" w:cs="Times New Roman"/>
          <w:color w:val="000000"/>
          <w:sz w:val="24"/>
          <w:szCs w:val="24"/>
        </w:rPr>
      </w:pPr>
    </w:p>
    <w:p w14:paraId="2F0B39DD" w14:textId="5C16661E" w:rsidR="008C6566" w:rsidRPr="00234B5B" w:rsidRDefault="007F5A36" w:rsidP="00B92909">
      <w:pPr>
        <w:pStyle w:val="Ttulo2"/>
        <w:spacing w:before="0" w:line="276" w:lineRule="auto"/>
      </w:pPr>
      <w:bookmarkStart w:id="12" w:name="_Toc38947353"/>
      <w:r w:rsidRPr="00234B5B">
        <w:lastRenderedPageBreak/>
        <w:t xml:space="preserve">4.2 </w:t>
      </w:r>
      <w:r w:rsidR="004F4E91">
        <w:t>T</w:t>
      </w:r>
      <w:r w:rsidR="004F4E91" w:rsidRPr="00234B5B">
        <w:t xml:space="preserve">eorías </w:t>
      </w:r>
      <w:r w:rsidR="004F4E91">
        <w:t xml:space="preserve">de las necesidades y las </w:t>
      </w:r>
      <w:r w:rsidR="00932759">
        <w:t>m</w:t>
      </w:r>
      <w:r w:rsidR="004F4E91">
        <w:t>otivaciones</w:t>
      </w:r>
      <w:bookmarkEnd w:id="12"/>
      <w:r w:rsidR="008C6566" w:rsidRPr="00234B5B">
        <w:t xml:space="preserve"> </w:t>
      </w:r>
    </w:p>
    <w:p w14:paraId="5A5B2A12" w14:textId="77777777" w:rsidR="00C1025C" w:rsidRDefault="00C1025C" w:rsidP="00B92909">
      <w:pPr>
        <w:spacing w:after="0" w:line="276" w:lineRule="auto"/>
        <w:jc w:val="both"/>
        <w:rPr>
          <w:rFonts w:ascii="Times New Roman" w:eastAsia="Times New Roman" w:hAnsi="Times New Roman" w:cs="Times New Roman"/>
          <w:color w:val="000000"/>
          <w:sz w:val="24"/>
          <w:szCs w:val="24"/>
        </w:rPr>
      </w:pPr>
    </w:p>
    <w:p w14:paraId="6F9BEA14" w14:textId="456A80E2" w:rsidR="00422CEA" w:rsidRDefault="004A5FFB" w:rsidP="00B92909">
      <w:pPr>
        <w:spacing w:after="0" w:line="276" w:lineRule="auto"/>
        <w:jc w:val="both"/>
        <w:rPr>
          <w:rFonts w:ascii="Times New Roman" w:eastAsia="Times New Roman" w:hAnsi="Times New Roman" w:cs="Times New Roman"/>
          <w:color w:val="000000"/>
          <w:sz w:val="24"/>
          <w:szCs w:val="24"/>
        </w:rPr>
      </w:pPr>
      <w:r w:rsidRPr="000B6798">
        <w:rPr>
          <w:rFonts w:ascii="Times New Roman" w:eastAsia="Times New Roman" w:hAnsi="Times New Roman" w:cs="Times New Roman"/>
          <w:color w:val="000000"/>
          <w:sz w:val="24"/>
          <w:szCs w:val="24"/>
        </w:rPr>
        <w:t xml:space="preserve">El ser humano necesita satisfacer </w:t>
      </w:r>
      <w:r w:rsidR="00422CEA">
        <w:rPr>
          <w:rFonts w:ascii="Times New Roman" w:eastAsia="Times New Roman" w:hAnsi="Times New Roman" w:cs="Times New Roman"/>
          <w:color w:val="000000"/>
          <w:sz w:val="24"/>
          <w:szCs w:val="24"/>
        </w:rPr>
        <w:t xml:space="preserve">algunos </w:t>
      </w:r>
      <w:r w:rsidRPr="000B6798">
        <w:rPr>
          <w:rFonts w:ascii="Times New Roman" w:eastAsia="Times New Roman" w:hAnsi="Times New Roman" w:cs="Times New Roman"/>
          <w:color w:val="000000"/>
          <w:sz w:val="24"/>
          <w:szCs w:val="24"/>
        </w:rPr>
        <w:t xml:space="preserve">elementos </w:t>
      </w:r>
      <w:r w:rsidR="00422CEA" w:rsidRPr="000B6798">
        <w:rPr>
          <w:rFonts w:ascii="Times New Roman" w:eastAsia="Times New Roman" w:hAnsi="Times New Roman" w:cs="Times New Roman"/>
          <w:color w:val="000000"/>
          <w:sz w:val="24"/>
          <w:szCs w:val="24"/>
        </w:rPr>
        <w:t xml:space="preserve">fisiológicos </w:t>
      </w:r>
      <w:r w:rsidRPr="000B6798">
        <w:rPr>
          <w:rFonts w:ascii="Times New Roman" w:eastAsia="Times New Roman" w:hAnsi="Times New Roman" w:cs="Times New Roman"/>
          <w:color w:val="000000"/>
          <w:sz w:val="24"/>
          <w:szCs w:val="24"/>
        </w:rPr>
        <w:t>básicos para subsistir</w:t>
      </w:r>
      <w:r w:rsidR="0067753A">
        <w:rPr>
          <w:rFonts w:ascii="Times New Roman" w:eastAsia="Times New Roman" w:hAnsi="Times New Roman" w:cs="Times New Roman"/>
          <w:color w:val="000000"/>
          <w:sz w:val="24"/>
          <w:szCs w:val="24"/>
        </w:rPr>
        <w:t>:</w:t>
      </w:r>
      <w:r w:rsidRPr="000B6798">
        <w:rPr>
          <w:rFonts w:ascii="Times New Roman" w:eastAsia="Times New Roman" w:hAnsi="Times New Roman" w:cs="Times New Roman"/>
          <w:color w:val="000000"/>
          <w:sz w:val="24"/>
          <w:szCs w:val="24"/>
        </w:rPr>
        <w:t xml:space="preserve"> movimiento, alimentos, </w:t>
      </w:r>
      <w:r w:rsidR="00991E24" w:rsidRPr="000B6798">
        <w:rPr>
          <w:rFonts w:ascii="Times New Roman" w:eastAsia="Times New Roman" w:hAnsi="Times New Roman" w:cs="Times New Roman"/>
          <w:color w:val="000000"/>
          <w:sz w:val="24"/>
          <w:szCs w:val="24"/>
        </w:rPr>
        <w:t>líquidos</w:t>
      </w:r>
      <w:r w:rsidRPr="000B6798">
        <w:rPr>
          <w:rFonts w:ascii="Times New Roman" w:eastAsia="Times New Roman" w:hAnsi="Times New Roman" w:cs="Times New Roman"/>
          <w:color w:val="000000"/>
          <w:sz w:val="24"/>
          <w:szCs w:val="24"/>
        </w:rPr>
        <w:t>, aire puro, evacuación</w:t>
      </w:r>
      <w:r w:rsidR="0067753A">
        <w:rPr>
          <w:rFonts w:ascii="Times New Roman" w:eastAsia="Times New Roman" w:hAnsi="Times New Roman" w:cs="Times New Roman"/>
          <w:color w:val="000000"/>
          <w:sz w:val="24"/>
          <w:szCs w:val="24"/>
        </w:rPr>
        <w:t xml:space="preserve"> y </w:t>
      </w:r>
      <w:r w:rsidRPr="000B6798">
        <w:rPr>
          <w:rFonts w:ascii="Times New Roman" w:eastAsia="Times New Roman" w:hAnsi="Times New Roman" w:cs="Times New Roman"/>
          <w:color w:val="000000"/>
          <w:sz w:val="24"/>
          <w:szCs w:val="24"/>
        </w:rPr>
        <w:t>descanso, entre otros</w:t>
      </w:r>
      <w:r w:rsidR="00422CEA">
        <w:rPr>
          <w:rFonts w:ascii="Times New Roman" w:eastAsia="Times New Roman" w:hAnsi="Times New Roman" w:cs="Times New Roman"/>
          <w:color w:val="000000"/>
          <w:sz w:val="24"/>
          <w:szCs w:val="24"/>
        </w:rPr>
        <w:t>; c</w:t>
      </w:r>
      <w:r w:rsidRPr="000B6798">
        <w:rPr>
          <w:rFonts w:ascii="Times New Roman" w:eastAsia="Times New Roman" w:hAnsi="Times New Roman" w:cs="Times New Roman"/>
          <w:color w:val="000000"/>
          <w:sz w:val="24"/>
          <w:szCs w:val="24"/>
        </w:rPr>
        <w:t xml:space="preserve">uando </w:t>
      </w:r>
      <w:r w:rsidR="00422CEA">
        <w:rPr>
          <w:rFonts w:ascii="Times New Roman" w:eastAsia="Times New Roman" w:hAnsi="Times New Roman" w:cs="Times New Roman"/>
          <w:color w:val="000000"/>
          <w:sz w:val="24"/>
          <w:szCs w:val="24"/>
        </w:rPr>
        <w:t>dichos</w:t>
      </w:r>
      <w:r w:rsidR="00422CEA" w:rsidRPr="000B6798">
        <w:rPr>
          <w:rFonts w:ascii="Times New Roman" w:eastAsia="Times New Roman" w:hAnsi="Times New Roman" w:cs="Times New Roman"/>
          <w:color w:val="000000"/>
          <w:sz w:val="24"/>
          <w:szCs w:val="24"/>
        </w:rPr>
        <w:t xml:space="preserve"> </w:t>
      </w:r>
      <w:r w:rsidR="00991E24" w:rsidRPr="000B6798">
        <w:rPr>
          <w:rFonts w:ascii="Times New Roman" w:eastAsia="Times New Roman" w:hAnsi="Times New Roman" w:cs="Times New Roman"/>
          <w:color w:val="000000"/>
          <w:sz w:val="24"/>
          <w:szCs w:val="24"/>
        </w:rPr>
        <w:t>elementos existen</w:t>
      </w:r>
      <w:r w:rsidRPr="000B6798">
        <w:rPr>
          <w:rFonts w:ascii="Times New Roman" w:eastAsia="Times New Roman" w:hAnsi="Times New Roman" w:cs="Times New Roman"/>
          <w:color w:val="000000"/>
          <w:sz w:val="24"/>
          <w:szCs w:val="24"/>
        </w:rPr>
        <w:t xml:space="preserve"> </w:t>
      </w:r>
      <w:r w:rsidR="00991E24" w:rsidRPr="000B6798">
        <w:rPr>
          <w:rFonts w:ascii="Times New Roman" w:eastAsia="Times New Roman" w:hAnsi="Times New Roman" w:cs="Times New Roman"/>
          <w:color w:val="000000"/>
          <w:sz w:val="24"/>
          <w:szCs w:val="24"/>
        </w:rPr>
        <w:t>de manera</w:t>
      </w:r>
      <w:r w:rsidR="003F7CC2" w:rsidRPr="000B6798">
        <w:rPr>
          <w:rFonts w:ascii="Times New Roman" w:eastAsia="Times New Roman" w:hAnsi="Times New Roman" w:cs="Times New Roman"/>
          <w:color w:val="000000"/>
          <w:sz w:val="24"/>
          <w:szCs w:val="24"/>
        </w:rPr>
        <w:t xml:space="preserve"> deficiente</w:t>
      </w:r>
      <w:r w:rsidR="00B94445" w:rsidRPr="000B6798">
        <w:rPr>
          <w:rFonts w:ascii="Times New Roman" w:eastAsia="Times New Roman" w:hAnsi="Times New Roman" w:cs="Times New Roman"/>
          <w:color w:val="000000"/>
          <w:sz w:val="24"/>
          <w:szCs w:val="24"/>
        </w:rPr>
        <w:t xml:space="preserve">, no </w:t>
      </w:r>
      <w:r w:rsidR="00422CEA">
        <w:rPr>
          <w:rFonts w:ascii="Times New Roman" w:eastAsia="Times New Roman" w:hAnsi="Times New Roman" w:cs="Times New Roman"/>
          <w:color w:val="000000"/>
          <w:sz w:val="24"/>
          <w:szCs w:val="24"/>
        </w:rPr>
        <w:t>sentidos</w:t>
      </w:r>
      <w:r w:rsidR="00422CEA" w:rsidRPr="000B6798">
        <w:rPr>
          <w:rFonts w:ascii="Times New Roman" w:eastAsia="Times New Roman" w:hAnsi="Times New Roman" w:cs="Times New Roman"/>
          <w:color w:val="000000"/>
          <w:sz w:val="24"/>
          <w:szCs w:val="24"/>
        </w:rPr>
        <w:t xml:space="preserve"> </w:t>
      </w:r>
      <w:r w:rsidR="00B94445" w:rsidRPr="000B6798">
        <w:rPr>
          <w:rFonts w:ascii="Times New Roman" w:eastAsia="Times New Roman" w:hAnsi="Times New Roman" w:cs="Times New Roman"/>
          <w:color w:val="000000"/>
          <w:sz w:val="24"/>
          <w:szCs w:val="24"/>
        </w:rPr>
        <w:t xml:space="preserve">por el cerebro, </w:t>
      </w:r>
      <w:r w:rsidRPr="000B6798">
        <w:rPr>
          <w:rFonts w:ascii="Times New Roman" w:eastAsia="Times New Roman" w:hAnsi="Times New Roman" w:cs="Times New Roman"/>
          <w:color w:val="000000"/>
          <w:sz w:val="24"/>
          <w:szCs w:val="24"/>
        </w:rPr>
        <w:t xml:space="preserve">se </w:t>
      </w:r>
      <w:r w:rsidR="00991E24" w:rsidRPr="000B6798">
        <w:rPr>
          <w:rFonts w:ascii="Times New Roman" w:eastAsia="Times New Roman" w:hAnsi="Times New Roman" w:cs="Times New Roman"/>
          <w:color w:val="000000"/>
          <w:sz w:val="24"/>
          <w:szCs w:val="24"/>
        </w:rPr>
        <w:t>está</w:t>
      </w:r>
      <w:r w:rsidRPr="000B6798">
        <w:rPr>
          <w:rFonts w:ascii="Times New Roman" w:eastAsia="Times New Roman" w:hAnsi="Times New Roman" w:cs="Times New Roman"/>
          <w:color w:val="000000"/>
          <w:sz w:val="24"/>
          <w:szCs w:val="24"/>
        </w:rPr>
        <w:t xml:space="preserve"> </w:t>
      </w:r>
      <w:r w:rsidR="00991E24" w:rsidRPr="000B6798">
        <w:rPr>
          <w:rFonts w:ascii="Times New Roman" w:eastAsia="Times New Roman" w:hAnsi="Times New Roman" w:cs="Times New Roman"/>
          <w:color w:val="000000"/>
          <w:sz w:val="24"/>
          <w:szCs w:val="24"/>
        </w:rPr>
        <w:t>en presencia</w:t>
      </w:r>
      <w:r w:rsidR="001E34B5" w:rsidRPr="000B6798">
        <w:rPr>
          <w:rFonts w:ascii="Times New Roman" w:eastAsia="Times New Roman" w:hAnsi="Times New Roman" w:cs="Times New Roman"/>
          <w:color w:val="000000"/>
          <w:sz w:val="24"/>
          <w:szCs w:val="24"/>
        </w:rPr>
        <w:t xml:space="preserve"> de una carencia</w:t>
      </w:r>
      <w:r w:rsidR="00422CEA">
        <w:rPr>
          <w:rFonts w:ascii="Times New Roman" w:eastAsia="Times New Roman" w:hAnsi="Times New Roman" w:cs="Times New Roman"/>
          <w:color w:val="000000"/>
          <w:sz w:val="24"/>
          <w:szCs w:val="24"/>
        </w:rPr>
        <w:t xml:space="preserve"> re</w:t>
      </w:r>
      <w:r w:rsidR="00991E24" w:rsidRPr="000B6798">
        <w:rPr>
          <w:rFonts w:ascii="Times New Roman" w:eastAsia="Times New Roman" w:hAnsi="Times New Roman" w:cs="Times New Roman"/>
          <w:color w:val="000000"/>
          <w:sz w:val="24"/>
          <w:szCs w:val="24"/>
        </w:rPr>
        <w:t xml:space="preserve">lacionada con </w:t>
      </w:r>
      <w:r w:rsidR="00422CEA">
        <w:rPr>
          <w:rFonts w:ascii="Times New Roman" w:eastAsia="Times New Roman" w:hAnsi="Times New Roman" w:cs="Times New Roman"/>
          <w:color w:val="000000"/>
          <w:sz w:val="24"/>
          <w:szCs w:val="24"/>
        </w:rPr>
        <w:t>sus</w:t>
      </w:r>
      <w:r w:rsidR="00422CEA" w:rsidRPr="000B6798">
        <w:rPr>
          <w:rFonts w:ascii="Times New Roman" w:eastAsia="Times New Roman" w:hAnsi="Times New Roman" w:cs="Times New Roman"/>
          <w:color w:val="000000"/>
          <w:sz w:val="24"/>
          <w:szCs w:val="24"/>
        </w:rPr>
        <w:t xml:space="preserve"> </w:t>
      </w:r>
      <w:r w:rsidR="00991E24" w:rsidRPr="000B6798">
        <w:rPr>
          <w:rFonts w:ascii="Times New Roman" w:eastAsia="Times New Roman" w:hAnsi="Times New Roman" w:cs="Times New Roman"/>
          <w:color w:val="000000"/>
          <w:sz w:val="24"/>
          <w:szCs w:val="24"/>
        </w:rPr>
        <w:t xml:space="preserve">funciones vitales </w:t>
      </w:r>
      <w:r w:rsidR="00422CEA">
        <w:rPr>
          <w:rFonts w:ascii="Times New Roman" w:eastAsia="Times New Roman" w:hAnsi="Times New Roman" w:cs="Times New Roman"/>
          <w:color w:val="000000"/>
          <w:sz w:val="24"/>
          <w:szCs w:val="24"/>
        </w:rPr>
        <w:t>que,</w:t>
      </w:r>
      <w:r w:rsidR="0067753A">
        <w:rPr>
          <w:rFonts w:ascii="Times New Roman" w:eastAsia="Times New Roman" w:hAnsi="Times New Roman" w:cs="Times New Roman"/>
          <w:color w:val="000000"/>
          <w:sz w:val="24"/>
          <w:szCs w:val="24"/>
        </w:rPr>
        <w:t xml:space="preserve"> </w:t>
      </w:r>
      <w:r w:rsidR="00E953A5" w:rsidRPr="000B6798">
        <w:rPr>
          <w:rFonts w:ascii="Times New Roman" w:eastAsia="Times New Roman" w:hAnsi="Times New Roman" w:cs="Times New Roman"/>
          <w:color w:val="000000"/>
          <w:sz w:val="24"/>
          <w:szCs w:val="24"/>
        </w:rPr>
        <w:t>si</w:t>
      </w:r>
      <w:r w:rsidR="0067753A">
        <w:rPr>
          <w:rFonts w:ascii="Times New Roman" w:eastAsia="Times New Roman" w:hAnsi="Times New Roman" w:cs="Times New Roman"/>
          <w:color w:val="000000"/>
          <w:sz w:val="24"/>
          <w:szCs w:val="24"/>
        </w:rPr>
        <w:t xml:space="preserve"> </w:t>
      </w:r>
      <w:r w:rsidR="00E953A5" w:rsidRPr="000B6798">
        <w:rPr>
          <w:rFonts w:ascii="Times New Roman" w:eastAsia="Times New Roman" w:hAnsi="Times New Roman" w:cs="Times New Roman"/>
          <w:color w:val="000000"/>
          <w:sz w:val="24"/>
          <w:szCs w:val="24"/>
        </w:rPr>
        <w:t>no se satisface</w:t>
      </w:r>
      <w:r w:rsidR="00422CEA">
        <w:rPr>
          <w:rFonts w:ascii="Times New Roman" w:eastAsia="Times New Roman" w:hAnsi="Times New Roman" w:cs="Times New Roman"/>
          <w:color w:val="000000"/>
          <w:sz w:val="24"/>
          <w:szCs w:val="24"/>
        </w:rPr>
        <w:t>, lo pone</w:t>
      </w:r>
      <w:r w:rsidR="00E953A5" w:rsidRPr="000B6798">
        <w:rPr>
          <w:rFonts w:ascii="Times New Roman" w:eastAsia="Times New Roman" w:hAnsi="Times New Roman" w:cs="Times New Roman"/>
          <w:color w:val="000000"/>
          <w:sz w:val="24"/>
          <w:szCs w:val="24"/>
        </w:rPr>
        <w:t xml:space="preserve"> </w:t>
      </w:r>
      <w:r w:rsidR="00422CEA">
        <w:rPr>
          <w:rFonts w:ascii="Times New Roman" w:eastAsia="Times New Roman" w:hAnsi="Times New Roman" w:cs="Times New Roman"/>
          <w:color w:val="000000"/>
          <w:sz w:val="24"/>
          <w:szCs w:val="24"/>
        </w:rPr>
        <w:t xml:space="preserve">en peligro, </w:t>
      </w:r>
      <w:r w:rsidR="008768FC">
        <w:rPr>
          <w:rFonts w:ascii="Times New Roman" w:eastAsia="Times New Roman" w:hAnsi="Times New Roman" w:cs="Times New Roman"/>
          <w:color w:val="000000"/>
          <w:sz w:val="24"/>
          <w:szCs w:val="24"/>
        </w:rPr>
        <w:t>o</w:t>
      </w:r>
      <w:r w:rsidR="00422CEA">
        <w:rPr>
          <w:rFonts w:ascii="Times New Roman" w:eastAsia="Times New Roman" w:hAnsi="Times New Roman" w:cs="Times New Roman"/>
          <w:color w:val="000000"/>
          <w:sz w:val="24"/>
          <w:szCs w:val="24"/>
        </w:rPr>
        <w:t xml:space="preserve"> que,</w:t>
      </w:r>
      <w:r w:rsidR="0067753A">
        <w:rPr>
          <w:rFonts w:ascii="Times New Roman" w:eastAsia="Times New Roman" w:hAnsi="Times New Roman" w:cs="Times New Roman"/>
          <w:color w:val="000000"/>
          <w:sz w:val="24"/>
          <w:szCs w:val="24"/>
        </w:rPr>
        <w:t xml:space="preserve"> </w:t>
      </w:r>
      <w:r w:rsidR="00422CEA">
        <w:rPr>
          <w:rFonts w:ascii="Times New Roman" w:eastAsia="Times New Roman" w:hAnsi="Times New Roman" w:cs="Times New Roman"/>
          <w:color w:val="000000"/>
          <w:sz w:val="24"/>
          <w:szCs w:val="24"/>
        </w:rPr>
        <w:t>si es muy intensa,</w:t>
      </w:r>
      <w:r w:rsidR="00142867" w:rsidRPr="000B6798">
        <w:rPr>
          <w:rFonts w:ascii="Times New Roman" w:eastAsia="Times New Roman" w:hAnsi="Times New Roman" w:cs="Times New Roman"/>
          <w:color w:val="000000"/>
          <w:sz w:val="24"/>
          <w:szCs w:val="24"/>
        </w:rPr>
        <w:t xml:space="preserve"> se transforma en </w:t>
      </w:r>
      <w:r w:rsidR="00422CEA">
        <w:rPr>
          <w:rFonts w:ascii="Times New Roman" w:eastAsia="Times New Roman" w:hAnsi="Times New Roman" w:cs="Times New Roman"/>
          <w:color w:val="000000"/>
          <w:sz w:val="24"/>
          <w:szCs w:val="24"/>
        </w:rPr>
        <w:t xml:space="preserve">una </w:t>
      </w:r>
      <w:r w:rsidR="00142867" w:rsidRPr="000B6798">
        <w:rPr>
          <w:rFonts w:ascii="Times New Roman" w:eastAsia="Times New Roman" w:hAnsi="Times New Roman" w:cs="Times New Roman"/>
          <w:color w:val="000000"/>
          <w:sz w:val="24"/>
          <w:szCs w:val="24"/>
        </w:rPr>
        <w:t>necesidad</w:t>
      </w:r>
      <w:r w:rsidR="00422CEA">
        <w:rPr>
          <w:rFonts w:ascii="Times New Roman" w:eastAsia="Times New Roman" w:hAnsi="Times New Roman" w:cs="Times New Roman"/>
          <w:color w:val="000000"/>
          <w:sz w:val="24"/>
          <w:szCs w:val="24"/>
        </w:rPr>
        <w:t xml:space="preserve">, esta vez sí </w:t>
      </w:r>
      <w:r w:rsidR="00991E24" w:rsidRPr="000B6798">
        <w:rPr>
          <w:rFonts w:ascii="Times New Roman" w:eastAsia="Times New Roman" w:hAnsi="Times New Roman" w:cs="Times New Roman"/>
          <w:color w:val="000000"/>
          <w:sz w:val="24"/>
          <w:szCs w:val="24"/>
        </w:rPr>
        <w:t>sentida por el cerebro</w:t>
      </w:r>
      <w:r w:rsidR="00A51782" w:rsidRPr="000B6798">
        <w:rPr>
          <w:rFonts w:ascii="Times New Roman" w:eastAsia="Times New Roman" w:hAnsi="Times New Roman" w:cs="Times New Roman"/>
          <w:color w:val="000000"/>
          <w:sz w:val="24"/>
          <w:szCs w:val="24"/>
        </w:rPr>
        <w:t xml:space="preserve"> (</w:t>
      </w:r>
      <w:r w:rsidR="00932759">
        <w:rPr>
          <w:rFonts w:ascii="Times New Roman" w:eastAsia="Times New Roman" w:hAnsi="Times New Roman" w:cs="Times New Roman"/>
          <w:color w:val="000000"/>
          <w:sz w:val="24"/>
          <w:szCs w:val="24"/>
        </w:rPr>
        <w:t xml:space="preserve">Rivera </w:t>
      </w:r>
      <w:r w:rsidR="00932759" w:rsidRPr="000B6798">
        <w:rPr>
          <w:rFonts w:ascii="Times New Roman" w:eastAsia="Times New Roman" w:hAnsi="Times New Roman" w:cs="Times New Roman"/>
          <w:color w:val="000000"/>
          <w:sz w:val="24"/>
          <w:szCs w:val="24"/>
        </w:rPr>
        <w:t xml:space="preserve">Camino, </w:t>
      </w:r>
      <w:r w:rsidR="00932759">
        <w:rPr>
          <w:rFonts w:ascii="Times New Roman" w:eastAsia="Times New Roman" w:hAnsi="Times New Roman" w:cs="Times New Roman"/>
          <w:color w:val="000000"/>
          <w:sz w:val="24"/>
          <w:szCs w:val="24"/>
        </w:rPr>
        <w:t xml:space="preserve">Arellano </w:t>
      </w:r>
      <w:r w:rsidR="00932759" w:rsidRPr="000B6798">
        <w:rPr>
          <w:rFonts w:ascii="Times New Roman" w:eastAsia="Times New Roman" w:hAnsi="Times New Roman" w:cs="Times New Roman"/>
          <w:color w:val="000000"/>
          <w:sz w:val="24"/>
          <w:szCs w:val="24"/>
        </w:rPr>
        <w:t>Cueva</w:t>
      </w:r>
      <w:r w:rsidR="00932759">
        <w:rPr>
          <w:rFonts w:ascii="Times New Roman" w:eastAsia="Times New Roman" w:hAnsi="Times New Roman" w:cs="Times New Roman"/>
          <w:color w:val="000000"/>
          <w:sz w:val="24"/>
          <w:szCs w:val="24"/>
        </w:rPr>
        <w:t xml:space="preserve"> y Molero Ayala, </w:t>
      </w:r>
      <w:r w:rsidR="00932759" w:rsidRPr="000B6798">
        <w:rPr>
          <w:rFonts w:ascii="Times New Roman" w:eastAsia="Times New Roman" w:hAnsi="Times New Roman" w:cs="Times New Roman"/>
          <w:color w:val="000000"/>
          <w:sz w:val="24"/>
          <w:szCs w:val="24"/>
        </w:rPr>
        <w:t>2000</w:t>
      </w:r>
      <w:r w:rsidR="00ED4974" w:rsidRPr="000B6798">
        <w:rPr>
          <w:rFonts w:ascii="Times New Roman" w:eastAsia="Times New Roman" w:hAnsi="Times New Roman" w:cs="Times New Roman"/>
          <w:color w:val="000000"/>
          <w:sz w:val="24"/>
          <w:szCs w:val="24"/>
        </w:rPr>
        <w:t>). Dicha</w:t>
      </w:r>
      <w:r w:rsidR="00142867" w:rsidRPr="000B6798">
        <w:rPr>
          <w:rFonts w:ascii="Times New Roman" w:eastAsia="Times New Roman" w:hAnsi="Times New Roman" w:cs="Times New Roman"/>
          <w:color w:val="000000"/>
          <w:sz w:val="24"/>
          <w:szCs w:val="24"/>
        </w:rPr>
        <w:t xml:space="preserve"> intensidad depende </w:t>
      </w:r>
      <w:r w:rsidR="00ED4974" w:rsidRPr="000B6798">
        <w:rPr>
          <w:rFonts w:ascii="Times New Roman" w:eastAsia="Times New Roman" w:hAnsi="Times New Roman" w:cs="Times New Roman"/>
          <w:color w:val="000000"/>
          <w:sz w:val="24"/>
          <w:szCs w:val="24"/>
        </w:rPr>
        <w:t xml:space="preserve">de </w:t>
      </w:r>
      <w:r w:rsidR="00142867" w:rsidRPr="000B6798">
        <w:rPr>
          <w:rFonts w:ascii="Times New Roman" w:eastAsia="Times New Roman" w:hAnsi="Times New Roman" w:cs="Times New Roman"/>
          <w:color w:val="000000"/>
          <w:sz w:val="24"/>
          <w:szCs w:val="24"/>
        </w:rPr>
        <w:t xml:space="preserve">la resistencia de cada individuo y </w:t>
      </w:r>
      <w:r w:rsidR="00422CEA">
        <w:rPr>
          <w:rFonts w:ascii="Times New Roman" w:eastAsia="Times New Roman" w:hAnsi="Times New Roman" w:cs="Times New Roman"/>
          <w:color w:val="000000"/>
          <w:sz w:val="24"/>
          <w:szCs w:val="24"/>
        </w:rPr>
        <w:t xml:space="preserve">de </w:t>
      </w:r>
      <w:r w:rsidR="00142867" w:rsidRPr="000B6798">
        <w:rPr>
          <w:rFonts w:ascii="Times New Roman" w:eastAsia="Times New Roman" w:hAnsi="Times New Roman" w:cs="Times New Roman"/>
          <w:color w:val="000000"/>
          <w:sz w:val="24"/>
          <w:szCs w:val="24"/>
        </w:rPr>
        <w:t>sus experiencias al respecto.</w:t>
      </w:r>
    </w:p>
    <w:p w14:paraId="4060140B" w14:textId="5EC08635" w:rsidR="00C1025C" w:rsidRDefault="006E1014" w:rsidP="00B92909">
      <w:pPr>
        <w:spacing w:after="0" w:line="276" w:lineRule="auto"/>
        <w:ind w:firstLine="567"/>
        <w:jc w:val="both"/>
        <w:rPr>
          <w:rFonts w:ascii="Times New Roman" w:eastAsia="Times New Roman" w:hAnsi="Times New Roman" w:cs="Times New Roman"/>
          <w:color w:val="000000"/>
          <w:sz w:val="24"/>
          <w:szCs w:val="24"/>
        </w:rPr>
      </w:pPr>
      <w:r w:rsidRPr="000B6798">
        <w:rPr>
          <w:rFonts w:ascii="Times New Roman" w:eastAsia="Times New Roman" w:hAnsi="Times New Roman" w:cs="Times New Roman"/>
          <w:color w:val="000000"/>
          <w:sz w:val="24"/>
          <w:szCs w:val="24"/>
        </w:rPr>
        <w:t>Las necesidades básicas</w:t>
      </w:r>
      <w:r w:rsidR="00A51782" w:rsidRPr="000B6798">
        <w:rPr>
          <w:rFonts w:ascii="Times New Roman" w:eastAsia="Times New Roman" w:hAnsi="Times New Roman" w:cs="Times New Roman"/>
          <w:color w:val="000000"/>
          <w:sz w:val="24"/>
          <w:szCs w:val="24"/>
        </w:rPr>
        <w:t xml:space="preserve"> o </w:t>
      </w:r>
      <w:r w:rsidR="00FE1DB8" w:rsidRPr="000B6798">
        <w:rPr>
          <w:rFonts w:ascii="Times New Roman" w:eastAsia="Times New Roman" w:hAnsi="Times New Roman" w:cs="Times New Roman"/>
          <w:color w:val="000000"/>
          <w:sz w:val="24"/>
          <w:szCs w:val="24"/>
        </w:rPr>
        <w:t>biológicas</w:t>
      </w:r>
      <w:r w:rsidRPr="000B6798">
        <w:rPr>
          <w:rFonts w:ascii="Times New Roman" w:eastAsia="Times New Roman" w:hAnsi="Times New Roman" w:cs="Times New Roman"/>
          <w:color w:val="000000"/>
          <w:sz w:val="24"/>
          <w:szCs w:val="24"/>
        </w:rPr>
        <w:t xml:space="preserve"> son elementos indispensables para mantener la v</w:t>
      </w:r>
      <w:r w:rsidR="00A51782" w:rsidRPr="000B6798">
        <w:rPr>
          <w:rFonts w:ascii="Times New Roman" w:eastAsia="Times New Roman" w:hAnsi="Times New Roman" w:cs="Times New Roman"/>
          <w:color w:val="000000"/>
          <w:sz w:val="24"/>
          <w:szCs w:val="24"/>
        </w:rPr>
        <w:t xml:space="preserve">ida y son innatas </w:t>
      </w:r>
      <w:r w:rsidR="00422CEA">
        <w:rPr>
          <w:rFonts w:ascii="Times New Roman" w:eastAsia="Times New Roman" w:hAnsi="Times New Roman" w:cs="Times New Roman"/>
          <w:color w:val="000000"/>
          <w:sz w:val="24"/>
          <w:szCs w:val="24"/>
        </w:rPr>
        <w:t>al</w:t>
      </w:r>
      <w:r w:rsidR="00422CEA" w:rsidRPr="000B6798">
        <w:rPr>
          <w:rFonts w:ascii="Times New Roman" w:eastAsia="Times New Roman" w:hAnsi="Times New Roman" w:cs="Times New Roman"/>
          <w:color w:val="000000"/>
          <w:sz w:val="24"/>
          <w:szCs w:val="24"/>
        </w:rPr>
        <w:t xml:space="preserve"> </w:t>
      </w:r>
      <w:r w:rsidR="00A51782" w:rsidRPr="000B6798">
        <w:rPr>
          <w:rFonts w:ascii="Times New Roman" w:eastAsia="Times New Roman" w:hAnsi="Times New Roman" w:cs="Times New Roman"/>
          <w:color w:val="000000"/>
          <w:sz w:val="24"/>
          <w:szCs w:val="24"/>
        </w:rPr>
        <w:t>individuo</w:t>
      </w:r>
      <w:r w:rsidRPr="000B6798">
        <w:rPr>
          <w:rFonts w:ascii="Times New Roman" w:eastAsia="Times New Roman" w:hAnsi="Times New Roman" w:cs="Times New Roman"/>
          <w:color w:val="000000"/>
          <w:sz w:val="24"/>
          <w:szCs w:val="24"/>
        </w:rPr>
        <w:t xml:space="preserve">. </w:t>
      </w:r>
      <w:r w:rsidR="002A4401">
        <w:rPr>
          <w:rFonts w:ascii="Times New Roman" w:eastAsia="Times New Roman" w:hAnsi="Times New Roman" w:cs="Times New Roman"/>
          <w:color w:val="000000"/>
          <w:sz w:val="24"/>
          <w:szCs w:val="24"/>
        </w:rPr>
        <w:t xml:space="preserve">Solomon plantea, además, </w:t>
      </w:r>
      <w:r w:rsidRPr="000B6798">
        <w:rPr>
          <w:rFonts w:ascii="Times New Roman" w:eastAsia="Times New Roman" w:hAnsi="Times New Roman" w:cs="Times New Roman"/>
          <w:color w:val="000000"/>
          <w:sz w:val="24"/>
          <w:szCs w:val="24"/>
        </w:rPr>
        <w:t>otras necesidades que son influenciadas por elementos exógenos</w:t>
      </w:r>
      <w:r w:rsidR="00A51782" w:rsidRPr="000B6798">
        <w:rPr>
          <w:rFonts w:ascii="Times New Roman" w:eastAsia="Times New Roman" w:hAnsi="Times New Roman" w:cs="Times New Roman"/>
          <w:color w:val="000000"/>
          <w:sz w:val="24"/>
          <w:szCs w:val="24"/>
        </w:rPr>
        <w:t xml:space="preserve"> como la cultura y </w:t>
      </w:r>
      <w:r w:rsidR="00A726CD" w:rsidRPr="000B6798">
        <w:rPr>
          <w:rFonts w:ascii="Times New Roman" w:eastAsia="Times New Roman" w:hAnsi="Times New Roman" w:cs="Times New Roman"/>
          <w:color w:val="000000"/>
          <w:sz w:val="24"/>
          <w:szCs w:val="24"/>
        </w:rPr>
        <w:t>la sociedad</w:t>
      </w:r>
      <w:r w:rsidR="00A51782" w:rsidRPr="000B6798">
        <w:rPr>
          <w:rFonts w:ascii="Times New Roman" w:eastAsia="Times New Roman" w:hAnsi="Times New Roman" w:cs="Times New Roman"/>
          <w:color w:val="000000"/>
          <w:sz w:val="24"/>
          <w:szCs w:val="24"/>
        </w:rPr>
        <w:t>:</w:t>
      </w:r>
    </w:p>
    <w:p w14:paraId="3A4561ED" w14:textId="57448D37" w:rsidR="00A51782" w:rsidRPr="000B6798" w:rsidRDefault="00A51782" w:rsidP="00234B5B">
      <w:pPr>
        <w:spacing w:after="0" w:line="276" w:lineRule="auto"/>
        <w:jc w:val="both"/>
        <w:rPr>
          <w:rFonts w:ascii="Times New Roman" w:eastAsia="Times New Roman" w:hAnsi="Times New Roman" w:cs="Times New Roman"/>
          <w:color w:val="000000"/>
          <w:sz w:val="24"/>
          <w:szCs w:val="24"/>
        </w:rPr>
      </w:pPr>
    </w:p>
    <w:p w14:paraId="209E5AD4" w14:textId="0CB3DBBE" w:rsidR="00A51782" w:rsidRPr="000B6798" w:rsidRDefault="008768FC" w:rsidP="00234B5B">
      <w:pPr>
        <w:pStyle w:val="Prrafodelista"/>
        <w:numPr>
          <w:ilvl w:val="0"/>
          <w:numId w:val="18"/>
        </w:numPr>
        <w:spacing w:after="0" w:line="276" w:lineRule="auto"/>
        <w:ind w:left="567"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w:t>
      </w:r>
      <w:r w:rsidR="00A51782" w:rsidRPr="000B6798">
        <w:rPr>
          <w:rFonts w:ascii="Times New Roman" w:eastAsia="Times New Roman" w:hAnsi="Times New Roman" w:cs="Times New Roman"/>
          <w:color w:val="000000"/>
          <w:sz w:val="24"/>
          <w:szCs w:val="24"/>
        </w:rPr>
        <w:t>sicogenéticas</w:t>
      </w:r>
      <w:r w:rsidR="002A4401">
        <w:rPr>
          <w:rFonts w:ascii="Times New Roman" w:eastAsia="Times New Roman" w:hAnsi="Times New Roman" w:cs="Times New Roman"/>
          <w:color w:val="000000"/>
          <w:sz w:val="24"/>
          <w:szCs w:val="24"/>
        </w:rPr>
        <w:t xml:space="preserve">, originadas en </w:t>
      </w:r>
      <w:r w:rsidR="00A51782" w:rsidRPr="000B6798">
        <w:rPr>
          <w:rFonts w:ascii="Times New Roman" w:eastAsia="Times New Roman" w:hAnsi="Times New Roman" w:cs="Times New Roman"/>
          <w:color w:val="000000"/>
          <w:sz w:val="24"/>
          <w:szCs w:val="24"/>
        </w:rPr>
        <w:t>la mente</w:t>
      </w:r>
      <w:r w:rsidR="002A4401">
        <w:rPr>
          <w:rFonts w:ascii="Times New Roman" w:eastAsia="Times New Roman" w:hAnsi="Times New Roman" w:cs="Times New Roman"/>
          <w:color w:val="000000"/>
          <w:sz w:val="24"/>
          <w:szCs w:val="24"/>
        </w:rPr>
        <w:t>:</w:t>
      </w:r>
      <w:r w:rsidR="00A51782" w:rsidRPr="000B6798">
        <w:rPr>
          <w:rFonts w:ascii="Times New Roman" w:eastAsia="Times New Roman" w:hAnsi="Times New Roman" w:cs="Times New Roman"/>
          <w:color w:val="000000"/>
          <w:sz w:val="24"/>
          <w:szCs w:val="24"/>
        </w:rPr>
        <w:t xml:space="preserve"> </w:t>
      </w:r>
      <w:r w:rsidR="00A726CD" w:rsidRPr="000B6798">
        <w:rPr>
          <w:rFonts w:ascii="Times New Roman" w:eastAsia="Times New Roman" w:hAnsi="Times New Roman" w:cs="Times New Roman"/>
          <w:color w:val="000000"/>
          <w:sz w:val="24"/>
          <w:szCs w:val="24"/>
        </w:rPr>
        <w:t>estatus</w:t>
      </w:r>
      <w:r w:rsidR="00A51782" w:rsidRPr="000B6798">
        <w:rPr>
          <w:rFonts w:ascii="Times New Roman" w:eastAsia="Times New Roman" w:hAnsi="Times New Roman" w:cs="Times New Roman"/>
          <w:color w:val="000000"/>
          <w:sz w:val="24"/>
          <w:szCs w:val="24"/>
        </w:rPr>
        <w:t>, poder, sentido de pertenencia</w:t>
      </w:r>
      <w:r w:rsidR="002A4401">
        <w:rPr>
          <w:rFonts w:ascii="Times New Roman" w:eastAsia="Times New Roman" w:hAnsi="Times New Roman" w:cs="Times New Roman"/>
          <w:color w:val="000000"/>
          <w:sz w:val="24"/>
          <w:szCs w:val="24"/>
        </w:rPr>
        <w:t>; p</w:t>
      </w:r>
      <w:r w:rsidR="00A51782" w:rsidRPr="000B6798">
        <w:rPr>
          <w:rFonts w:ascii="Times New Roman" w:eastAsia="Times New Roman" w:hAnsi="Times New Roman" w:cs="Times New Roman"/>
          <w:color w:val="000000"/>
          <w:sz w:val="24"/>
          <w:szCs w:val="24"/>
        </w:rPr>
        <w:t>or lo general reflejan la prioridad de una cultura</w:t>
      </w:r>
      <w:r w:rsidR="00932759">
        <w:rPr>
          <w:rFonts w:ascii="Times New Roman" w:eastAsia="Times New Roman" w:hAnsi="Times New Roman" w:cs="Times New Roman"/>
          <w:color w:val="000000"/>
          <w:sz w:val="24"/>
          <w:szCs w:val="24"/>
        </w:rPr>
        <w:t>.</w:t>
      </w:r>
    </w:p>
    <w:p w14:paraId="0945B2DC" w14:textId="42FB5B10" w:rsidR="00A51782" w:rsidRPr="000B6798" w:rsidRDefault="001119BD" w:rsidP="00234B5B">
      <w:pPr>
        <w:pStyle w:val="Prrafodelista"/>
        <w:numPr>
          <w:ilvl w:val="0"/>
          <w:numId w:val="18"/>
        </w:numPr>
        <w:spacing w:after="0" w:line="276" w:lineRule="auto"/>
        <w:ind w:left="567" w:firstLine="0"/>
        <w:jc w:val="both"/>
        <w:rPr>
          <w:rFonts w:ascii="Times New Roman" w:eastAsia="Times New Roman" w:hAnsi="Times New Roman" w:cs="Times New Roman"/>
          <w:color w:val="000000"/>
          <w:sz w:val="24"/>
          <w:szCs w:val="24"/>
        </w:rPr>
      </w:pPr>
      <w:r w:rsidRPr="000B6798">
        <w:rPr>
          <w:rFonts w:ascii="Times New Roman" w:eastAsia="Times New Roman" w:hAnsi="Times New Roman" w:cs="Times New Roman"/>
          <w:color w:val="000000"/>
          <w:sz w:val="24"/>
          <w:szCs w:val="24"/>
        </w:rPr>
        <w:t>Utilitarias</w:t>
      </w:r>
      <w:r w:rsidR="002A4401">
        <w:rPr>
          <w:rFonts w:ascii="Times New Roman" w:eastAsia="Times New Roman" w:hAnsi="Times New Roman" w:cs="Times New Roman"/>
          <w:color w:val="000000"/>
          <w:sz w:val="24"/>
          <w:szCs w:val="24"/>
        </w:rPr>
        <w:t>:</w:t>
      </w:r>
      <w:r w:rsidRPr="000B6798">
        <w:rPr>
          <w:rFonts w:ascii="Times New Roman" w:eastAsia="Times New Roman" w:hAnsi="Times New Roman" w:cs="Times New Roman"/>
          <w:color w:val="000000"/>
          <w:sz w:val="24"/>
          <w:szCs w:val="24"/>
        </w:rPr>
        <w:t xml:space="preserve"> buscan alcanzar </w:t>
      </w:r>
      <w:r w:rsidR="001734FD" w:rsidRPr="000B6798">
        <w:rPr>
          <w:rFonts w:ascii="Times New Roman" w:eastAsia="Times New Roman" w:hAnsi="Times New Roman" w:cs="Times New Roman"/>
          <w:color w:val="000000"/>
          <w:sz w:val="24"/>
          <w:szCs w:val="24"/>
        </w:rPr>
        <w:t>un beneficio práctico</w:t>
      </w:r>
      <w:r w:rsidRPr="000B6798">
        <w:rPr>
          <w:rFonts w:ascii="Times New Roman" w:eastAsia="Times New Roman" w:hAnsi="Times New Roman" w:cs="Times New Roman"/>
          <w:color w:val="000000"/>
          <w:sz w:val="24"/>
          <w:szCs w:val="24"/>
        </w:rPr>
        <w:t xml:space="preserve">, con objetivos claramente definidos. </w:t>
      </w:r>
    </w:p>
    <w:p w14:paraId="454EE048" w14:textId="76E9B739" w:rsidR="001119BD" w:rsidRPr="000B6798" w:rsidRDefault="001119BD" w:rsidP="00234B5B">
      <w:pPr>
        <w:pStyle w:val="Prrafodelista"/>
        <w:numPr>
          <w:ilvl w:val="0"/>
          <w:numId w:val="18"/>
        </w:numPr>
        <w:spacing w:after="0" w:line="276" w:lineRule="auto"/>
        <w:ind w:left="567" w:firstLine="0"/>
        <w:jc w:val="both"/>
        <w:rPr>
          <w:rFonts w:ascii="Times New Roman" w:eastAsia="Times New Roman" w:hAnsi="Times New Roman" w:cs="Times New Roman"/>
          <w:color w:val="000000"/>
          <w:sz w:val="24"/>
          <w:szCs w:val="24"/>
        </w:rPr>
      </w:pPr>
      <w:r w:rsidRPr="000B6798">
        <w:rPr>
          <w:rFonts w:ascii="Times New Roman" w:eastAsia="Times New Roman" w:hAnsi="Times New Roman" w:cs="Times New Roman"/>
          <w:color w:val="000000"/>
          <w:sz w:val="24"/>
          <w:szCs w:val="24"/>
        </w:rPr>
        <w:t>Hedonistas</w:t>
      </w:r>
      <w:r w:rsidR="002A4401">
        <w:rPr>
          <w:rFonts w:ascii="Times New Roman" w:eastAsia="Times New Roman" w:hAnsi="Times New Roman" w:cs="Times New Roman"/>
          <w:color w:val="000000"/>
          <w:sz w:val="24"/>
          <w:szCs w:val="24"/>
        </w:rPr>
        <w:t>:</w:t>
      </w:r>
      <w:r w:rsidRPr="000B6798">
        <w:rPr>
          <w:rFonts w:ascii="Times New Roman" w:eastAsia="Times New Roman" w:hAnsi="Times New Roman" w:cs="Times New Roman"/>
          <w:color w:val="000000"/>
          <w:sz w:val="24"/>
          <w:szCs w:val="24"/>
        </w:rPr>
        <w:t xml:space="preserve"> buscan alcanzar </w:t>
      </w:r>
      <w:r w:rsidR="008F6EC8">
        <w:rPr>
          <w:rFonts w:ascii="Times New Roman" w:eastAsia="Times New Roman" w:hAnsi="Times New Roman" w:cs="Times New Roman"/>
          <w:color w:val="000000"/>
          <w:sz w:val="24"/>
          <w:szCs w:val="24"/>
        </w:rPr>
        <w:t>el placer a través de un</w:t>
      </w:r>
      <w:r w:rsidRPr="000B6798">
        <w:rPr>
          <w:rFonts w:ascii="Times New Roman" w:eastAsia="Times New Roman" w:hAnsi="Times New Roman" w:cs="Times New Roman"/>
          <w:color w:val="000000"/>
          <w:sz w:val="24"/>
          <w:szCs w:val="24"/>
        </w:rPr>
        <w:t xml:space="preserve"> producto</w:t>
      </w:r>
      <w:r w:rsidR="002A4401">
        <w:rPr>
          <w:rFonts w:ascii="Times New Roman" w:eastAsia="Times New Roman" w:hAnsi="Times New Roman" w:cs="Times New Roman"/>
          <w:color w:val="000000"/>
          <w:sz w:val="24"/>
          <w:szCs w:val="24"/>
        </w:rPr>
        <w:t>; p</w:t>
      </w:r>
      <w:r w:rsidRPr="000B6798">
        <w:rPr>
          <w:rFonts w:ascii="Times New Roman" w:eastAsia="Times New Roman" w:hAnsi="Times New Roman" w:cs="Times New Roman"/>
          <w:color w:val="000000"/>
          <w:sz w:val="24"/>
          <w:szCs w:val="24"/>
        </w:rPr>
        <w:t>or lo general son subjetivas</w:t>
      </w:r>
      <w:r w:rsidR="00932759">
        <w:rPr>
          <w:rFonts w:ascii="Times New Roman" w:eastAsia="Times New Roman" w:hAnsi="Times New Roman" w:cs="Times New Roman"/>
          <w:color w:val="000000"/>
          <w:sz w:val="24"/>
          <w:szCs w:val="24"/>
        </w:rPr>
        <w:t xml:space="preserve"> (Solomon, 2008).</w:t>
      </w:r>
    </w:p>
    <w:p w14:paraId="04A45A66" w14:textId="77777777" w:rsidR="00C1025C" w:rsidRDefault="00C1025C" w:rsidP="00234B5B">
      <w:pPr>
        <w:spacing w:after="0" w:line="276" w:lineRule="auto"/>
        <w:jc w:val="both"/>
        <w:rPr>
          <w:rFonts w:ascii="Times New Roman" w:eastAsia="Times New Roman" w:hAnsi="Times New Roman" w:cs="Times New Roman"/>
          <w:color w:val="000000"/>
          <w:sz w:val="24"/>
          <w:szCs w:val="24"/>
        </w:rPr>
      </w:pPr>
    </w:p>
    <w:p w14:paraId="0FB8ABC3" w14:textId="38F62F1B" w:rsidR="001119BD" w:rsidRDefault="001119BD" w:rsidP="00234B5B">
      <w:pPr>
        <w:spacing w:after="0" w:line="276" w:lineRule="auto"/>
        <w:jc w:val="both"/>
        <w:rPr>
          <w:rFonts w:ascii="Times New Roman" w:eastAsia="Times New Roman" w:hAnsi="Times New Roman" w:cs="Times New Roman"/>
          <w:color w:val="000000"/>
          <w:sz w:val="24"/>
          <w:szCs w:val="24"/>
        </w:rPr>
      </w:pPr>
      <w:r w:rsidRPr="000B6798">
        <w:rPr>
          <w:rFonts w:ascii="Times New Roman" w:eastAsia="Times New Roman" w:hAnsi="Times New Roman" w:cs="Times New Roman"/>
          <w:color w:val="000000"/>
          <w:sz w:val="24"/>
          <w:szCs w:val="24"/>
        </w:rPr>
        <w:t xml:space="preserve">El psicólogo </w:t>
      </w:r>
      <w:r w:rsidR="002A4401" w:rsidRPr="000B6798">
        <w:rPr>
          <w:rFonts w:ascii="Times New Roman" w:eastAsia="Times New Roman" w:hAnsi="Times New Roman" w:cs="Times New Roman"/>
          <w:color w:val="000000"/>
          <w:sz w:val="24"/>
          <w:szCs w:val="24"/>
        </w:rPr>
        <w:t>Abraham</w:t>
      </w:r>
      <w:r w:rsidRPr="000B6798">
        <w:rPr>
          <w:rFonts w:ascii="Times New Roman" w:eastAsia="Times New Roman" w:hAnsi="Times New Roman" w:cs="Times New Roman"/>
          <w:color w:val="000000"/>
          <w:sz w:val="24"/>
          <w:szCs w:val="24"/>
        </w:rPr>
        <w:t xml:space="preserve"> Maslow</w:t>
      </w:r>
      <w:r w:rsidR="00B023FA" w:rsidRPr="000B6798">
        <w:rPr>
          <w:rFonts w:ascii="Times New Roman" w:eastAsia="Times New Roman" w:hAnsi="Times New Roman" w:cs="Times New Roman"/>
          <w:color w:val="000000"/>
          <w:sz w:val="24"/>
          <w:szCs w:val="24"/>
        </w:rPr>
        <w:t xml:space="preserve"> </w:t>
      </w:r>
      <w:r w:rsidR="002A4401">
        <w:rPr>
          <w:rFonts w:ascii="Times New Roman" w:eastAsia="Times New Roman" w:hAnsi="Times New Roman" w:cs="Times New Roman"/>
          <w:color w:val="000000"/>
          <w:sz w:val="24"/>
          <w:szCs w:val="24"/>
        </w:rPr>
        <w:t>propuso</w:t>
      </w:r>
      <w:r w:rsidRPr="000B6798">
        <w:rPr>
          <w:rFonts w:ascii="Times New Roman" w:eastAsia="Times New Roman" w:hAnsi="Times New Roman" w:cs="Times New Roman"/>
          <w:color w:val="000000"/>
          <w:sz w:val="24"/>
          <w:szCs w:val="24"/>
        </w:rPr>
        <w:t xml:space="preserve"> una </w:t>
      </w:r>
      <w:r w:rsidR="00B023FA" w:rsidRPr="000B6798">
        <w:rPr>
          <w:rFonts w:ascii="Times New Roman" w:eastAsia="Times New Roman" w:hAnsi="Times New Roman" w:cs="Times New Roman"/>
          <w:color w:val="000000"/>
          <w:sz w:val="24"/>
          <w:szCs w:val="24"/>
        </w:rPr>
        <w:t xml:space="preserve">clasificación jerárquica </w:t>
      </w:r>
      <w:r w:rsidRPr="000B6798">
        <w:rPr>
          <w:rFonts w:ascii="Times New Roman" w:eastAsia="Times New Roman" w:hAnsi="Times New Roman" w:cs="Times New Roman"/>
          <w:color w:val="000000"/>
          <w:sz w:val="24"/>
          <w:szCs w:val="24"/>
        </w:rPr>
        <w:t xml:space="preserve">de las necesidades </w:t>
      </w:r>
      <w:r w:rsidR="00B023FA" w:rsidRPr="000B6798">
        <w:rPr>
          <w:rFonts w:ascii="Times New Roman" w:eastAsia="Times New Roman" w:hAnsi="Times New Roman" w:cs="Times New Roman"/>
          <w:color w:val="000000"/>
          <w:sz w:val="24"/>
          <w:szCs w:val="24"/>
        </w:rPr>
        <w:t>del ser humano</w:t>
      </w:r>
      <w:r w:rsidR="002A4401">
        <w:rPr>
          <w:rFonts w:ascii="Times New Roman" w:eastAsia="Times New Roman" w:hAnsi="Times New Roman" w:cs="Times New Roman"/>
          <w:color w:val="000000"/>
          <w:sz w:val="24"/>
          <w:szCs w:val="24"/>
        </w:rPr>
        <w:t xml:space="preserve"> donde</w:t>
      </w:r>
      <w:r w:rsidR="00D1366A">
        <w:rPr>
          <w:rFonts w:ascii="Times New Roman" w:eastAsia="Times New Roman" w:hAnsi="Times New Roman" w:cs="Times New Roman"/>
          <w:color w:val="000000"/>
          <w:sz w:val="24"/>
          <w:szCs w:val="24"/>
        </w:rPr>
        <w:t>,</w:t>
      </w:r>
      <w:r w:rsidR="0021101C" w:rsidRPr="000B6798">
        <w:rPr>
          <w:rFonts w:ascii="Times New Roman" w:eastAsia="Times New Roman" w:hAnsi="Times New Roman" w:cs="Times New Roman"/>
          <w:color w:val="000000"/>
          <w:sz w:val="24"/>
          <w:szCs w:val="24"/>
        </w:rPr>
        <w:t xml:space="preserve"> en la medida </w:t>
      </w:r>
      <w:r w:rsidR="002A4401">
        <w:rPr>
          <w:rFonts w:ascii="Times New Roman" w:eastAsia="Times New Roman" w:hAnsi="Times New Roman" w:cs="Times New Roman"/>
          <w:color w:val="000000"/>
          <w:sz w:val="24"/>
          <w:szCs w:val="24"/>
        </w:rPr>
        <w:t xml:space="preserve">en </w:t>
      </w:r>
      <w:r w:rsidR="0021101C" w:rsidRPr="000B6798">
        <w:rPr>
          <w:rFonts w:ascii="Times New Roman" w:eastAsia="Times New Roman" w:hAnsi="Times New Roman" w:cs="Times New Roman"/>
          <w:color w:val="000000"/>
          <w:sz w:val="24"/>
          <w:szCs w:val="24"/>
        </w:rPr>
        <w:t xml:space="preserve">que </w:t>
      </w:r>
      <w:r w:rsidR="008F6EC8" w:rsidRPr="000B6798">
        <w:rPr>
          <w:rFonts w:ascii="Times New Roman" w:eastAsia="Times New Roman" w:hAnsi="Times New Roman" w:cs="Times New Roman"/>
          <w:color w:val="000000"/>
          <w:sz w:val="24"/>
          <w:szCs w:val="24"/>
        </w:rPr>
        <w:t xml:space="preserve">las más básicas </w:t>
      </w:r>
      <w:r w:rsidR="0021101C" w:rsidRPr="000B6798">
        <w:rPr>
          <w:rFonts w:ascii="Times New Roman" w:eastAsia="Times New Roman" w:hAnsi="Times New Roman" w:cs="Times New Roman"/>
          <w:color w:val="000000"/>
          <w:sz w:val="24"/>
          <w:szCs w:val="24"/>
        </w:rPr>
        <w:t>se van satisfaciendo</w:t>
      </w:r>
      <w:r w:rsidR="00D1366A">
        <w:rPr>
          <w:rFonts w:ascii="Times New Roman" w:eastAsia="Times New Roman" w:hAnsi="Times New Roman" w:cs="Times New Roman"/>
          <w:color w:val="000000"/>
          <w:sz w:val="24"/>
          <w:szCs w:val="24"/>
        </w:rPr>
        <w:t>,</w:t>
      </w:r>
      <w:r w:rsidR="0021101C" w:rsidRPr="000B6798">
        <w:rPr>
          <w:rFonts w:ascii="Times New Roman" w:eastAsia="Times New Roman" w:hAnsi="Times New Roman" w:cs="Times New Roman"/>
          <w:color w:val="000000"/>
          <w:sz w:val="24"/>
          <w:szCs w:val="24"/>
        </w:rPr>
        <w:t xml:space="preserve"> aparecen las superiores. </w:t>
      </w:r>
      <w:r w:rsidR="002A4401">
        <w:rPr>
          <w:rFonts w:ascii="Times New Roman" w:eastAsia="Times New Roman" w:hAnsi="Times New Roman" w:cs="Times New Roman"/>
          <w:color w:val="000000"/>
          <w:sz w:val="24"/>
          <w:szCs w:val="24"/>
        </w:rPr>
        <w:t>Cabe anotar</w:t>
      </w:r>
      <w:r w:rsidR="0021101C" w:rsidRPr="000B6798">
        <w:rPr>
          <w:rFonts w:ascii="Times New Roman" w:eastAsia="Times New Roman" w:hAnsi="Times New Roman" w:cs="Times New Roman"/>
          <w:color w:val="000000"/>
          <w:sz w:val="24"/>
          <w:szCs w:val="24"/>
        </w:rPr>
        <w:t xml:space="preserve"> que </w:t>
      </w:r>
      <w:r w:rsidR="008768FC">
        <w:rPr>
          <w:rFonts w:ascii="Times New Roman" w:eastAsia="Times New Roman" w:hAnsi="Times New Roman" w:cs="Times New Roman"/>
          <w:color w:val="000000"/>
          <w:sz w:val="24"/>
          <w:szCs w:val="24"/>
        </w:rPr>
        <w:t>su</w:t>
      </w:r>
      <w:r w:rsidR="0021101C" w:rsidRPr="000B6798">
        <w:rPr>
          <w:rFonts w:ascii="Times New Roman" w:eastAsia="Times New Roman" w:hAnsi="Times New Roman" w:cs="Times New Roman"/>
          <w:color w:val="000000"/>
          <w:sz w:val="24"/>
          <w:szCs w:val="24"/>
        </w:rPr>
        <w:t xml:space="preserve"> avance depende del nivel de bienestar del individuo</w:t>
      </w:r>
      <w:r w:rsidR="002A4401">
        <w:rPr>
          <w:rFonts w:ascii="Times New Roman" w:eastAsia="Times New Roman" w:hAnsi="Times New Roman" w:cs="Times New Roman"/>
          <w:color w:val="000000"/>
          <w:sz w:val="24"/>
          <w:szCs w:val="24"/>
        </w:rPr>
        <w:t>.</w:t>
      </w:r>
    </w:p>
    <w:p w14:paraId="302CA82A" w14:textId="77777777" w:rsidR="00C1025C" w:rsidRPr="000B6798" w:rsidRDefault="00C1025C" w:rsidP="00234B5B">
      <w:pPr>
        <w:spacing w:after="0" w:line="276" w:lineRule="auto"/>
        <w:jc w:val="both"/>
        <w:rPr>
          <w:rFonts w:ascii="Times New Roman" w:eastAsia="Times New Roman" w:hAnsi="Times New Roman" w:cs="Times New Roman"/>
          <w:color w:val="000000"/>
          <w:sz w:val="24"/>
          <w:szCs w:val="24"/>
        </w:rPr>
      </w:pPr>
    </w:p>
    <w:p w14:paraId="71EA871F" w14:textId="37AD3545" w:rsidR="0021101C" w:rsidRPr="000B6798" w:rsidRDefault="002A4401" w:rsidP="00234B5B">
      <w:pPr>
        <w:pStyle w:val="Prrafodelista"/>
        <w:numPr>
          <w:ilvl w:val="0"/>
          <w:numId w:val="18"/>
        </w:numPr>
        <w:spacing w:after="0" w:line="276" w:lineRule="auto"/>
        <w:ind w:left="567" w:firstLine="0"/>
        <w:jc w:val="both"/>
        <w:rPr>
          <w:rFonts w:ascii="Times New Roman" w:eastAsia="Times New Roman" w:hAnsi="Times New Roman" w:cs="Times New Roman"/>
          <w:color w:val="000000"/>
          <w:sz w:val="24"/>
          <w:szCs w:val="24"/>
        </w:rPr>
      </w:pPr>
      <w:r w:rsidRPr="008F6EC8">
        <w:rPr>
          <w:rFonts w:ascii="Times New Roman" w:eastAsia="Times New Roman" w:hAnsi="Times New Roman" w:cs="Times New Roman"/>
          <w:color w:val="000000"/>
          <w:sz w:val="24"/>
          <w:szCs w:val="24"/>
        </w:rPr>
        <w:t>B</w:t>
      </w:r>
      <w:r w:rsidR="0021101C" w:rsidRPr="008F6EC8">
        <w:rPr>
          <w:rFonts w:ascii="Times New Roman" w:eastAsia="Times New Roman" w:hAnsi="Times New Roman" w:cs="Times New Roman"/>
          <w:color w:val="000000"/>
          <w:sz w:val="24"/>
          <w:szCs w:val="24"/>
        </w:rPr>
        <w:t>iológicas</w:t>
      </w:r>
      <w:r w:rsidRPr="008F6EC8">
        <w:rPr>
          <w:rFonts w:ascii="Times New Roman" w:eastAsia="Times New Roman" w:hAnsi="Times New Roman" w:cs="Times New Roman"/>
          <w:color w:val="000000"/>
          <w:sz w:val="24"/>
          <w:szCs w:val="24"/>
        </w:rPr>
        <w:t xml:space="preserve">: </w:t>
      </w:r>
      <w:r w:rsidR="0021101C" w:rsidRPr="008F6EC8">
        <w:rPr>
          <w:rFonts w:ascii="Times New Roman" w:eastAsia="Times New Roman" w:hAnsi="Times New Roman" w:cs="Times New Roman"/>
          <w:color w:val="000000"/>
          <w:sz w:val="24"/>
          <w:szCs w:val="24"/>
        </w:rPr>
        <w:t>innatas</w:t>
      </w:r>
      <w:r w:rsidR="0021101C" w:rsidRPr="000B679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al</w:t>
      </w:r>
      <w:r w:rsidR="0021101C" w:rsidRPr="000B6798">
        <w:rPr>
          <w:rFonts w:ascii="Times New Roman" w:eastAsia="Times New Roman" w:hAnsi="Times New Roman" w:cs="Times New Roman"/>
          <w:color w:val="000000"/>
          <w:sz w:val="24"/>
          <w:szCs w:val="24"/>
        </w:rPr>
        <w:t xml:space="preserve"> individuo</w:t>
      </w:r>
      <w:r>
        <w:rPr>
          <w:rFonts w:ascii="Times New Roman" w:eastAsia="Times New Roman" w:hAnsi="Times New Roman" w:cs="Times New Roman"/>
          <w:color w:val="000000"/>
          <w:sz w:val="24"/>
          <w:szCs w:val="24"/>
        </w:rPr>
        <w:t>.</w:t>
      </w:r>
    </w:p>
    <w:p w14:paraId="0768A3B6" w14:textId="05743E13" w:rsidR="00B023FA" w:rsidRPr="000B6798" w:rsidRDefault="002A4401" w:rsidP="00234B5B">
      <w:pPr>
        <w:pStyle w:val="Prrafodelista"/>
        <w:numPr>
          <w:ilvl w:val="0"/>
          <w:numId w:val="18"/>
        </w:numPr>
        <w:spacing w:after="0" w:line="276" w:lineRule="auto"/>
        <w:ind w:left="567"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w:t>
      </w:r>
      <w:r w:rsidR="0021101C" w:rsidRPr="000B6798">
        <w:rPr>
          <w:rFonts w:ascii="Times New Roman" w:eastAsia="Times New Roman" w:hAnsi="Times New Roman" w:cs="Times New Roman"/>
          <w:color w:val="000000"/>
          <w:sz w:val="24"/>
          <w:szCs w:val="24"/>
        </w:rPr>
        <w:t xml:space="preserve">e </w:t>
      </w:r>
      <w:r>
        <w:rPr>
          <w:rFonts w:ascii="Times New Roman" w:eastAsia="Times New Roman" w:hAnsi="Times New Roman" w:cs="Times New Roman"/>
          <w:color w:val="000000"/>
          <w:sz w:val="24"/>
          <w:szCs w:val="24"/>
        </w:rPr>
        <w:t>s</w:t>
      </w:r>
      <w:r w:rsidR="0021101C" w:rsidRPr="000B6798">
        <w:rPr>
          <w:rFonts w:ascii="Times New Roman" w:eastAsia="Times New Roman" w:hAnsi="Times New Roman" w:cs="Times New Roman"/>
          <w:color w:val="000000"/>
          <w:sz w:val="24"/>
          <w:szCs w:val="24"/>
        </w:rPr>
        <w:t>eguridad</w:t>
      </w:r>
      <w:r>
        <w:rPr>
          <w:rFonts w:ascii="Times New Roman" w:eastAsia="Times New Roman" w:hAnsi="Times New Roman" w:cs="Times New Roman"/>
          <w:color w:val="000000"/>
          <w:sz w:val="24"/>
          <w:szCs w:val="24"/>
        </w:rPr>
        <w:t>:</w:t>
      </w:r>
      <w:r w:rsidR="0021101C" w:rsidRPr="000B6798">
        <w:rPr>
          <w:rFonts w:ascii="Times New Roman" w:eastAsia="Times New Roman" w:hAnsi="Times New Roman" w:cs="Times New Roman"/>
          <w:color w:val="000000"/>
          <w:sz w:val="24"/>
          <w:szCs w:val="24"/>
        </w:rPr>
        <w:t xml:space="preserve"> </w:t>
      </w:r>
      <w:r w:rsidR="009117B2" w:rsidRPr="000B6798">
        <w:rPr>
          <w:rFonts w:ascii="Times New Roman" w:eastAsia="Times New Roman" w:hAnsi="Times New Roman" w:cs="Times New Roman"/>
          <w:color w:val="000000"/>
          <w:sz w:val="24"/>
          <w:szCs w:val="24"/>
        </w:rPr>
        <w:t>seguridad de protección</w:t>
      </w:r>
      <w:r>
        <w:rPr>
          <w:rFonts w:ascii="Times New Roman" w:eastAsia="Times New Roman" w:hAnsi="Times New Roman" w:cs="Times New Roman"/>
          <w:color w:val="000000"/>
          <w:sz w:val="24"/>
          <w:szCs w:val="24"/>
        </w:rPr>
        <w:t>.</w:t>
      </w:r>
    </w:p>
    <w:p w14:paraId="03FEE276" w14:textId="0F67F196" w:rsidR="009117B2" w:rsidRPr="000B6798" w:rsidRDefault="002A4401" w:rsidP="00234B5B">
      <w:pPr>
        <w:pStyle w:val="Prrafodelista"/>
        <w:numPr>
          <w:ilvl w:val="0"/>
          <w:numId w:val="18"/>
        </w:numPr>
        <w:spacing w:after="0" w:line="276" w:lineRule="auto"/>
        <w:ind w:left="567"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w:t>
      </w:r>
      <w:r w:rsidR="009117B2" w:rsidRPr="000B6798">
        <w:rPr>
          <w:rFonts w:ascii="Times New Roman" w:eastAsia="Times New Roman" w:hAnsi="Times New Roman" w:cs="Times New Roman"/>
          <w:color w:val="000000"/>
          <w:sz w:val="24"/>
          <w:szCs w:val="24"/>
        </w:rPr>
        <w:t xml:space="preserve">e </w:t>
      </w:r>
      <w:r>
        <w:rPr>
          <w:rFonts w:ascii="Times New Roman" w:eastAsia="Times New Roman" w:hAnsi="Times New Roman" w:cs="Times New Roman"/>
          <w:color w:val="000000"/>
          <w:sz w:val="24"/>
          <w:szCs w:val="24"/>
        </w:rPr>
        <w:t>p</w:t>
      </w:r>
      <w:r w:rsidR="009117B2" w:rsidRPr="000B6798">
        <w:rPr>
          <w:rFonts w:ascii="Times New Roman" w:eastAsia="Times New Roman" w:hAnsi="Times New Roman" w:cs="Times New Roman"/>
          <w:color w:val="000000"/>
          <w:sz w:val="24"/>
          <w:szCs w:val="24"/>
        </w:rPr>
        <w:t>ertenencia y amor</w:t>
      </w:r>
      <w:r>
        <w:rPr>
          <w:rFonts w:ascii="Times New Roman" w:eastAsia="Times New Roman" w:hAnsi="Times New Roman" w:cs="Times New Roman"/>
          <w:color w:val="000000"/>
          <w:sz w:val="24"/>
          <w:szCs w:val="24"/>
        </w:rPr>
        <w:t>:</w:t>
      </w:r>
      <w:r w:rsidR="009117B2" w:rsidRPr="000B6798">
        <w:rPr>
          <w:rFonts w:ascii="Times New Roman" w:eastAsia="Times New Roman" w:hAnsi="Times New Roman" w:cs="Times New Roman"/>
          <w:color w:val="000000"/>
          <w:sz w:val="24"/>
          <w:szCs w:val="24"/>
        </w:rPr>
        <w:t xml:space="preserve"> aparecen </w:t>
      </w:r>
      <w:r>
        <w:rPr>
          <w:rFonts w:ascii="Times New Roman" w:eastAsia="Times New Roman" w:hAnsi="Times New Roman" w:cs="Times New Roman"/>
          <w:color w:val="000000"/>
          <w:sz w:val="24"/>
          <w:szCs w:val="24"/>
        </w:rPr>
        <w:t>en</w:t>
      </w:r>
      <w:r w:rsidRPr="000B6798">
        <w:rPr>
          <w:rFonts w:ascii="Times New Roman" w:eastAsia="Times New Roman" w:hAnsi="Times New Roman" w:cs="Times New Roman"/>
          <w:color w:val="000000"/>
          <w:sz w:val="24"/>
          <w:szCs w:val="24"/>
        </w:rPr>
        <w:t xml:space="preserve"> </w:t>
      </w:r>
      <w:r w:rsidR="009117B2" w:rsidRPr="000B6798">
        <w:rPr>
          <w:rFonts w:ascii="Times New Roman" w:eastAsia="Times New Roman" w:hAnsi="Times New Roman" w:cs="Times New Roman"/>
          <w:color w:val="000000"/>
          <w:sz w:val="24"/>
          <w:szCs w:val="24"/>
        </w:rPr>
        <w:t>la interrelación con otras personas</w:t>
      </w:r>
      <w:r>
        <w:rPr>
          <w:rFonts w:ascii="Times New Roman" w:eastAsia="Times New Roman" w:hAnsi="Times New Roman" w:cs="Times New Roman"/>
          <w:color w:val="000000"/>
          <w:sz w:val="24"/>
          <w:szCs w:val="24"/>
        </w:rPr>
        <w:t>.</w:t>
      </w:r>
    </w:p>
    <w:p w14:paraId="7B52323F" w14:textId="24A8E275" w:rsidR="009117B2" w:rsidRPr="000B6798" w:rsidRDefault="002A4401" w:rsidP="00234B5B">
      <w:pPr>
        <w:pStyle w:val="Prrafodelista"/>
        <w:numPr>
          <w:ilvl w:val="0"/>
          <w:numId w:val="18"/>
        </w:numPr>
        <w:spacing w:after="0" w:line="276" w:lineRule="auto"/>
        <w:ind w:left="567"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w:t>
      </w:r>
      <w:r w:rsidR="009117B2" w:rsidRPr="000B6798">
        <w:rPr>
          <w:rFonts w:ascii="Times New Roman" w:eastAsia="Times New Roman" w:hAnsi="Times New Roman" w:cs="Times New Roman"/>
          <w:color w:val="000000"/>
          <w:sz w:val="24"/>
          <w:szCs w:val="24"/>
        </w:rPr>
        <w:t>e estima</w:t>
      </w:r>
      <w:r>
        <w:rPr>
          <w:rFonts w:ascii="Times New Roman" w:eastAsia="Times New Roman" w:hAnsi="Times New Roman" w:cs="Times New Roman"/>
          <w:color w:val="000000"/>
          <w:sz w:val="24"/>
          <w:szCs w:val="24"/>
        </w:rPr>
        <w:t>:</w:t>
      </w:r>
      <w:r w:rsidR="009117B2" w:rsidRPr="000B6798">
        <w:rPr>
          <w:rFonts w:ascii="Times New Roman" w:eastAsia="Times New Roman" w:hAnsi="Times New Roman" w:cs="Times New Roman"/>
          <w:color w:val="000000"/>
          <w:sz w:val="24"/>
          <w:szCs w:val="24"/>
        </w:rPr>
        <w:t xml:space="preserve"> implica</w:t>
      </w:r>
      <w:r>
        <w:rPr>
          <w:rFonts w:ascii="Times New Roman" w:eastAsia="Times New Roman" w:hAnsi="Times New Roman" w:cs="Times New Roman"/>
          <w:color w:val="000000"/>
          <w:sz w:val="24"/>
          <w:szCs w:val="24"/>
        </w:rPr>
        <w:t>n</w:t>
      </w:r>
      <w:r w:rsidR="009117B2" w:rsidRPr="000B6798">
        <w:rPr>
          <w:rFonts w:ascii="Times New Roman" w:eastAsia="Times New Roman" w:hAnsi="Times New Roman" w:cs="Times New Roman"/>
          <w:color w:val="000000"/>
          <w:sz w:val="24"/>
          <w:szCs w:val="24"/>
        </w:rPr>
        <w:t xml:space="preserve"> un respeto de parte del otro y de sí mismo</w:t>
      </w:r>
      <w:r>
        <w:rPr>
          <w:rFonts w:ascii="Times New Roman" w:eastAsia="Times New Roman" w:hAnsi="Times New Roman" w:cs="Times New Roman"/>
          <w:color w:val="000000"/>
          <w:sz w:val="24"/>
          <w:szCs w:val="24"/>
        </w:rPr>
        <w:t>; s</w:t>
      </w:r>
      <w:r w:rsidR="009117B2" w:rsidRPr="000B6798">
        <w:rPr>
          <w:rFonts w:ascii="Times New Roman" w:eastAsia="Times New Roman" w:hAnsi="Times New Roman" w:cs="Times New Roman"/>
          <w:color w:val="000000"/>
          <w:sz w:val="24"/>
          <w:szCs w:val="24"/>
        </w:rPr>
        <w:t>on las necesidades del yo.</w:t>
      </w:r>
    </w:p>
    <w:p w14:paraId="77D17609" w14:textId="7DFC7559" w:rsidR="009117B2" w:rsidRPr="000B6798" w:rsidRDefault="002A4401" w:rsidP="00234B5B">
      <w:pPr>
        <w:pStyle w:val="Prrafodelista"/>
        <w:numPr>
          <w:ilvl w:val="0"/>
          <w:numId w:val="18"/>
        </w:numPr>
        <w:spacing w:after="0" w:line="276" w:lineRule="auto"/>
        <w:ind w:left="567"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w:t>
      </w:r>
      <w:r w:rsidR="009117B2" w:rsidRPr="000B6798">
        <w:rPr>
          <w:rFonts w:ascii="Times New Roman" w:eastAsia="Times New Roman" w:hAnsi="Times New Roman" w:cs="Times New Roman"/>
          <w:color w:val="000000"/>
          <w:sz w:val="24"/>
          <w:szCs w:val="24"/>
        </w:rPr>
        <w:t>e autorrealización</w:t>
      </w:r>
      <w:r>
        <w:rPr>
          <w:rFonts w:ascii="Times New Roman" w:eastAsia="Times New Roman" w:hAnsi="Times New Roman" w:cs="Times New Roman"/>
          <w:color w:val="000000"/>
          <w:sz w:val="24"/>
          <w:szCs w:val="24"/>
        </w:rPr>
        <w:t>: que</w:t>
      </w:r>
      <w:r w:rsidR="009117B2" w:rsidRPr="000B6798">
        <w:rPr>
          <w:rFonts w:ascii="Times New Roman" w:eastAsia="Times New Roman" w:hAnsi="Times New Roman" w:cs="Times New Roman"/>
          <w:color w:val="000000"/>
          <w:sz w:val="24"/>
          <w:szCs w:val="24"/>
        </w:rPr>
        <w:t xml:space="preserve"> se cumple</w:t>
      </w:r>
      <w:r>
        <w:rPr>
          <w:rFonts w:ascii="Times New Roman" w:eastAsia="Times New Roman" w:hAnsi="Times New Roman" w:cs="Times New Roman"/>
          <w:color w:val="000000"/>
          <w:sz w:val="24"/>
          <w:szCs w:val="24"/>
        </w:rPr>
        <w:t>n</w:t>
      </w:r>
      <w:r w:rsidR="009117B2" w:rsidRPr="000B6798">
        <w:rPr>
          <w:rFonts w:ascii="Times New Roman" w:eastAsia="Times New Roman" w:hAnsi="Times New Roman" w:cs="Times New Roman"/>
          <w:color w:val="000000"/>
          <w:sz w:val="24"/>
          <w:szCs w:val="24"/>
        </w:rPr>
        <w:t xml:space="preserve"> alcanzando los objetivos personales</w:t>
      </w:r>
      <w:r w:rsidR="00D20244" w:rsidRPr="000B6798">
        <w:rPr>
          <w:rFonts w:ascii="Times New Roman" w:eastAsia="Times New Roman" w:hAnsi="Times New Roman" w:cs="Times New Roman"/>
          <w:color w:val="000000"/>
          <w:sz w:val="24"/>
          <w:szCs w:val="24"/>
        </w:rPr>
        <w:t>, es decir</w:t>
      </w:r>
      <w:r>
        <w:rPr>
          <w:rFonts w:ascii="Times New Roman" w:eastAsia="Times New Roman" w:hAnsi="Times New Roman" w:cs="Times New Roman"/>
          <w:color w:val="000000"/>
          <w:sz w:val="24"/>
          <w:szCs w:val="24"/>
        </w:rPr>
        <w:t>,</w:t>
      </w:r>
      <w:r w:rsidR="00D20244" w:rsidRPr="000B6798">
        <w:rPr>
          <w:rFonts w:ascii="Times New Roman" w:eastAsia="Times New Roman" w:hAnsi="Times New Roman" w:cs="Times New Roman"/>
          <w:color w:val="000000"/>
          <w:sz w:val="24"/>
          <w:szCs w:val="24"/>
        </w:rPr>
        <w:t xml:space="preserve"> llegar a ser lo que se puede ser</w:t>
      </w:r>
      <w:r w:rsidR="00F81FB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Maslow, citado por </w:t>
      </w:r>
      <w:r w:rsidR="00F81FB5">
        <w:rPr>
          <w:rFonts w:ascii="Times New Roman" w:eastAsia="Times New Roman" w:hAnsi="Times New Roman" w:cs="Times New Roman"/>
          <w:color w:val="000000"/>
          <w:sz w:val="24"/>
          <w:szCs w:val="24"/>
        </w:rPr>
        <w:t xml:space="preserve">Rivera </w:t>
      </w:r>
      <w:r w:rsidR="00F81FB5" w:rsidRPr="000B6798">
        <w:rPr>
          <w:rFonts w:ascii="Times New Roman" w:eastAsia="Times New Roman" w:hAnsi="Times New Roman" w:cs="Times New Roman"/>
          <w:color w:val="000000"/>
          <w:sz w:val="24"/>
          <w:szCs w:val="24"/>
        </w:rPr>
        <w:t xml:space="preserve">Camino, </w:t>
      </w:r>
      <w:r w:rsidR="00F81FB5">
        <w:rPr>
          <w:rFonts w:ascii="Times New Roman" w:eastAsia="Times New Roman" w:hAnsi="Times New Roman" w:cs="Times New Roman"/>
          <w:color w:val="000000"/>
          <w:sz w:val="24"/>
          <w:szCs w:val="24"/>
        </w:rPr>
        <w:t xml:space="preserve">Arellano </w:t>
      </w:r>
      <w:r w:rsidR="00F81FB5" w:rsidRPr="000B6798">
        <w:rPr>
          <w:rFonts w:ascii="Times New Roman" w:eastAsia="Times New Roman" w:hAnsi="Times New Roman" w:cs="Times New Roman"/>
          <w:color w:val="000000"/>
          <w:sz w:val="24"/>
          <w:szCs w:val="24"/>
        </w:rPr>
        <w:t>Cueva</w:t>
      </w:r>
      <w:r w:rsidR="00F81FB5">
        <w:rPr>
          <w:rFonts w:ascii="Times New Roman" w:eastAsia="Times New Roman" w:hAnsi="Times New Roman" w:cs="Times New Roman"/>
          <w:color w:val="000000"/>
          <w:sz w:val="24"/>
          <w:szCs w:val="24"/>
        </w:rPr>
        <w:t xml:space="preserve"> y Molero Ayala, </w:t>
      </w:r>
      <w:r w:rsidR="00F81FB5" w:rsidRPr="000B6798">
        <w:rPr>
          <w:rFonts w:ascii="Times New Roman" w:eastAsia="Times New Roman" w:hAnsi="Times New Roman" w:cs="Times New Roman"/>
          <w:color w:val="000000"/>
          <w:sz w:val="24"/>
          <w:szCs w:val="24"/>
        </w:rPr>
        <w:t>2000</w:t>
      </w:r>
      <w:r w:rsidR="00F81FB5">
        <w:rPr>
          <w:rFonts w:ascii="Times New Roman" w:eastAsia="Times New Roman" w:hAnsi="Times New Roman" w:cs="Times New Roman"/>
          <w:color w:val="000000"/>
          <w:sz w:val="24"/>
          <w:szCs w:val="24"/>
        </w:rPr>
        <w:t>)</w:t>
      </w:r>
      <w:r w:rsidR="00D20244" w:rsidRPr="000B6798">
        <w:rPr>
          <w:rFonts w:ascii="Times New Roman" w:eastAsia="Times New Roman" w:hAnsi="Times New Roman" w:cs="Times New Roman"/>
          <w:color w:val="000000"/>
          <w:sz w:val="24"/>
          <w:szCs w:val="24"/>
        </w:rPr>
        <w:t>.</w:t>
      </w:r>
    </w:p>
    <w:p w14:paraId="02927042" w14:textId="0B31C5C3" w:rsidR="00A51782" w:rsidRPr="000B6798" w:rsidRDefault="00A51782">
      <w:pPr>
        <w:autoSpaceDE w:val="0"/>
        <w:autoSpaceDN w:val="0"/>
        <w:adjustRightInd w:val="0"/>
        <w:spacing w:after="0" w:line="276" w:lineRule="auto"/>
        <w:rPr>
          <w:rFonts w:ascii="Times New Roman" w:hAnsi="Times New Roman" w:cs="Times New Roman"/>
          <w:color w:val="000000"/>
          <w:sz w:val="24"/>
          <w:szCs w:val="24"/>
        </w:rPr>
      </w:pPr>
    </w:p>
    <w:p w14:paraId="2645F71A" w14:textId="77777777" w:rsidR="00D1366A" w:rsidRDefault="003C2ED6" w:rsidP="00234B5B">
      <w:pPr>
        <w:spacing w:after="0" w:line="276" w:lineRule="auto"/>
        <w:jc w:val="both"/>
        <w:rPr>
          <w:rFonts w:ascii="Times New Roman" w:eastAsia="Times New Roman" w:hAnsi="Times New Roman" w:cs="Times New Roman"/>
          <w:color w:val="000000"/>
          <w:sz w:val="24"/>
          <w:szCs w:val="24"/>
        </w:rPr>
      </w:pPr>
      <w:r w:rsidRPr="000B6798">
        <w:rPr>
          <w:rFonts w:ascii="Times New Roman" w:eastAsia="Times New Roman" w:hAnsi="Times New Roman" w:cs="Times New Roman"/>
          <w:color w:val="000000"/>
          <w:sz w:val="24"/>
          <w:szCs w:val="24"/>
        </w:rPr>
        <w:t xml:space="preserve">La </w:t>
      </w:r>
      <w:r w:rsidRPr="00B92909">
        <w:rPr>
          <w:rFonts w:ascii="Times New Roman" w:eastAsia="Times New Roman" w:hAnsi="Times New Roman" w:cs="Times New Roman"/>
          <w:i/>
          <w:color w:val="000000"/>
          <w:sz w:val="24"/>
          <w:szCs w:val="24"/>
        </w:rPr>
        <w:t>motivación</w:t>
      </w:r>
      <w:r w:rsidRPr="000B6798">
        <w:rPr>
          <w:rFonts w:ascii="Times New Roman" w:eastAsia="Times New Roman" w:hAnsi="Times New Roman" w:cs="Times New Roman"/>
          <w:color w:val="000000"/>
          <w:sz w:val="24"/>
          <w:szCs w:val="24"/>
        </w:rPr>
        <w:t xml:space="preserve"> es la energía que se ejerce sobre el consumidor para disminuir la tensión que se crea en el momento </w:t>
      </w:r>
      <w:r w:rsidR="00D1366A">
        <w:rPr>
          <w:rFonts w:ascii="Times New Roman" w:eastAsia="Times New Roman" w:hAnsi="Times New Roman" w:cs="Times New Roman"/>
          <w:color w:val="000000"/>
          <w:sz w:val="24"/>
          <w:szCs w:val="24"/>
        </w:rPr>
        <w:t xml:space="preserve">en </w:t>
      </w:r>
      <w:r w:rsidRPr="000B6798">
        <w:rPr>
          <w:rFonts w:ascii="Times New Roman" w:eastAsia="Times New Roman" w:hAnsi="Times New Roman" w:cs="Times New Roman"/>
          <w:color w:val="000000"/>
          <w:sz w:val="24"/>
          <w:szCs w:val="24"/>
        </w:rPr>
        <w:t>que aparece una necesidad</w:t>
      </w:r>
      <w:r w:rsidR="002A4401">
        <w:rPr>
          <w:rFonts w:ascii="Times New Roman" w:eastAsia="Times New Roman" w:hAnsi="Times New Roman" w:cs="Times New Roman"/>
          <w:color w:val="000000"/>
          <w:sz w:val="24"/>
          <w:szCs w:val="24"/>
        </w:rPr>
        <w:t>;</w:t>
      </w:r>
      <w:r w:rsidRPr="000B6798">
        <w:rPr>
          <w:rFonts w:ascii="Times New Roman" w:eastAsia="Times New Roman" w:hAnsi="Times New Roman" w:cs="Times New Roman"/>
          <w:color w:val="000000"/>
          <w:sz w:val="24"/>
          <w:szCs w:val="24"/>
        </w:rPr>
        <w:t xml:space="preserve"> luego de alcanzar la meta se reduce la tensión y disminuye la motivación (Solomon, 2008)</w:t>
      </w:r>
      <w:r w:rsidR="00D1366A">
        <w:rPr>
          <w:rFonts w:ascii="Times New Roman" w:eastAsia="Times New Roman" w:hAnsi="Times New Roman" w:cs="Times New Roman"/>
          <w:color w:val="000000"/>
          <w:sz w:val="24"/>
          <w:szCs w:val="24"/>
        </w:rPr>
        <w:t>.</w:t>
      </w:r>
    </w:p>
    <w:p w14:paraId="085D535B" w14:textId="3596E4CC" w:rsidR="001C4D1A" w:rsidRPr="000B6798" w:rsidRDefault="00CE4AFA" w:rsidP="00D1366A">
      <w:pPr>
        <w:spacing w:after="0" w:line="276" w:lineRule="auto"/>
        <w:ind w:firstLine="567"/>
        <w:jc w:val="both"/>
        <w:rPr>
          <w:rFonts w:ascii="Times New Roman" w:eastAsia="Times New Roman" w:hAnsi="Times New Roman" w:cs="Times New Roman"/>
          <w:color w:val="000000"/>
          <w:sz w:val="24"/>
          <w:szCs w:val="24"/>
        </w:rPr>
      </w:pPr>
      <w:r w:rsidRPr="000B6798">
        <w:rPr>
          <w:rFonts w:ascii="Times New Roman" w:eastAsia="Times New Roman" w:hAnsi="Times New Roman" w:cs="Times New Roman"/>
          <w:color w:val="000000"/>
          <w:sz w:val="24"/>
          <w:szCs w:val="24"/>
        </w:rPr>
        <w:t xml:space="preserve">Muchas teorías de motivación han tratado de explicar el proceso </w:t>
      </w:r>
      <w:r w:rsidR="007661DF">
        <w:rPr>
          <w:rFonts w:ascii="Times New Roman" w:eastAsia="Times New Roman" w:hAnsi="Times New Roman" w:cs="Times New Roman"/>
          <w:color w:val="000000"/>
          <w:sz w:val="24"/>
          <w:szCs w:val="24"/>
        </w:rPr>
        <w:t xml:space="preserve">decisión </w:t>
      </w:r>
      <w:r w:rsidRPr="000B6798">
        <w:rPr>
          <w:rFonts w:ascii="Times New Roman" w:eastAsia="Times New Roman" w:hAnsi="Times New Roman" w:cs="Times New Roman"/>
          <w:color w:val="000000"/>
          <w:sz w:val="24"/>
          <w:szCs w:val="24"/>
        </w:rPr>
        <w:t xml:space="preserve">de </w:t>
      </w:r>
      <w:r w:rsidR="004C38C8" w:rsidRPr="000B6798">
        <w:rPr>
          <w:rFonts w:ascii="Times New Roman" w:eastAsia="Times New Roman" w:hAnsi="Times New Roman" w:cs="Times New Roman"/>
          <w:color w:val="000000"/>
          <w:sz w:val="24"/>
          <w:szCs w:val="24"/>
        </w:rPr>
        <w:t>compra de</w:t>
      </w:r>
      <w:r w:rsidRPr="000B6798">
        <w:rPr>
          <w:rFonts w:ascii="Times New Roman" w:eastAsia="Times New Roman" w:hAnsi="Times New Roman" w:cs="Times New Roman"/>
          <w:color w:val="000000"/>
          <w:sz w:val="24"/>
          <w:szCs w:val="24"/>
        </w:rPr>
        <w:t xml:space="preserve"> los consumidores</w:t>
      </w:r>
      <w:r w:rsidR="002A4401">
        <w:rPr>
          <w:rFonts w:ascii="Times New Roman" w:eastAsia="Times New Roman" w:hAnsi="Times New Roman" w:cs="Times New Roman"/>
          <w:color w:val="000000"/>
          <w:sz w:val="24"/>
          <w:szCs w:val="24"/>
        </w:rPr>
        <w:t>;</w:t>
      </w:r>
      <w:r w:rsidRPr="000B6798">
        <w:rPr>
          <w:rFonts w:ascii="Times New Roman" w:eastAsia="Times New Roman" w:hAnsi="Times New Roman" w:cs="Times New Roman"/>
          <w:color w:val="000000"/>
          <w:sz w:val="24"/>
          <w:szCs w:val="24"/>
        </w:rPr>
        <w:t xml:space="preserve"> </w:t>
      </w:r>
      <w:r w:rsidR="0073295F" w:rsidRPr="000B6798">
        <w:rPr>
          <w:rFonts w:ascii="Times New Roman" w:eastAsia="Times New Roman" w:hAnsi="Times New Roman" w:cs="Times New Roman"/>
          <w:color w:val="000000"/>
          <w:sz w:val="24"/>
          <w:szCs w:val="24"/>
        </w:rPr>
        <w:t xml:space="preserve">la </w:t>
      </w:r>
      <w:r w:rsidR="00F81FB5">
        <w:rPr>
          <w:rFonts w:ascii="Times New Roman" w:eastAsia="Times New Roman" w:hAnsi="Times New Roman" w:cs="Times New Roman"/>
          <w:color w:val="000000"/>
          <w:sz w:val="24"/>
          <w:szCs w:val="24"/>
        </w:rPr>
        <w:t>T</w:t>
      </w:r>
      <w:r w:rsidR="0073295F" w:rsidRPr="000B6798">
        <w:rPr>
          <w:rFonts w:ascii="Times New Roman" w:eastAsia="Times New Roman" w:hAnsi="Times New Roman" w:cs="Times New Roman"/>
          <w:color w:val="000000"/>
          <w:sz w:val="24"/>
          <w:szCs w:val="24"/>
        </w:rPr>
        <w:t xml:space="preserve">abla </w:t>
      </w:r>
      <w:r w:rsidR="005B18DF" w:rsidRPr="000B6798">
        <w:rPr>
          <w:rFonts w:ascii="Times New Roman" w:eastAsia="Times New Roman" w:hAnsi="Times New Roman" w:cs="Times New Roman"/>
          <w:color w:val="000000"/>
          <w:sz w:val="24"/>
          <w:szCs w:val="24"/>
        </w:rPr>
        <w:t xml:space="preserve">1 </w:t>
      </w:r>
      <w:r w:rsidR="002A4401">
        <w:rPr>
          <w:rFonts w:ascii="Times New Roman" w:eastAsia="Times New Roman" w:hAnsi="Times New Roman" w:cs="Times New Roman"/>
          <w:color w:val="000000"/>
          <w:sz w:val="24"/>
          <w:szCs w:val="24"/>
        </w:rPr>
        <w:t>muestra</w:t>
      </w:r>
      <w:r w:rsidRPr="000B6798">
        <w:rPr>
          <w:rFonts w:ascii="Times New Roman" w:eastAsia="Times New Roman" w:hAnsi="Times New Roman" w:cs="Times New Roman"/>
          <w:color w:val="000000"/>
          <w:sz w:val="24"/>
          <w:szCs w:val="24"/>
        </w:rPr>
        <w:t xml:space="preserve"> las más importantes</w:t>
      </w:r>
      <w:r w:rsidR="002A4401">
        <w:rPr>
          <w:rFonts w:ascii="Times New Roman" w:eastAsia="Times New Roman" w:hAnsi="Times New Roman" w:cs="Times New Roman"/>
          <w:color w:val="000000"/>
          <w:sz w:val="24"/>
          <w:szCs w:val="24"/>
        </w:rPr>
        <w:t>.</w:t>
      </w:r>
    </w:p>
    <w:p w14:paraId="6F4D0252" w14:textId="77777777" w:rsidR="007009D1" w:rsidRDefault="007009D1" w:rsidP="00B92909">
      <w:pPr>
        <w:spacing w:after="0" w:line="276" w:lineRule="auto"/>
        <w:jc w:val="both"/>
        <w:rPr>
          <w:rFonts w:ascii="Times New Roman" w:eastAsia="Times New Roman" w:hAnsi="Times New Roman" w:cs="Times New Roman"/>
          <w:color w:val="000000"/>
          <w:sz w:val="24"/>
          <w:szCs w:val="24"/>
        </w:rPr>
      </w:pPr>
    </w:p>
    <w:p w14:paraId="689FAB50" w14:textId="77777777" w:rsidR="002A4401" w:rsidRDefault="002A4401" w:rsidP="00B92909">
      <w:pPr>
        <w:spacing w:after="0" w:line="276" w:lineRule="auto"/>
        <w:jc w:val="both"/>
        <w:rPr>
          <w:rFonts w:ascii="Times New Roman" w:eastAsia="Times New Roman" w:hAnsi="Times New Roman" w:cs="Times New Roman"/>
          <w:color w:val="000000"/>
          <w:sz w:val="24"/>
          <w:szCs w:val="24"/>
        </w:rPr>
      </w:pPr>
    </w:p>
    <w:p w14:paraId="507C02A3" w14:textId="77777777" w:rsidR="002A4401" w:rsidRDefault="002A4401" w:rsidP="00B92909">
      <w:pPr>
        <w:spacing w:after="0" w:line="276" w:lineRule="auto"/>
        <w:jc w:val="both"/>
        <w:rPr>
          <w:rFonts w:ascii="Times New Roman" w:eastAsia="Times New Roman" w:hAnsi="Times New Roman" w:cs="Times New Roman"/>
          <w:color w:val="000000"/>
          <w:sz w:val="24"/>
          <w:szCs w:val="24"/>
        </w:rPr>
      </w:pPr>
    </w:p>
    <w:p w14:paraId="5065FBD5" w14:textId="77777777" w:rsidR="00484681" w:rsidRPr="000B6798" w:rsidRDefault="00484681" w:rsidP="00B92909">
      <w:pPr>
        <w:spacing w:after="0" w:line="276" w:lineRule="auto"/>
        <w:jc w:val="both"/>
        <w:rPr>
          <w:rFonts w:ascii="Times New Roman" w:eastAsia="Times New Roman" w:hAnsi="Times New Roman" w:cs="Times New Roman"/>
          <w:color w:val="000000"/>
          <w:sz w:val="24"/>
          <w:szCs w:val="24"/>
        </w:rPr>
      </w:pPr>
    </w:p>
    <w:p w14:paraId="73A94F5A" w14:textId="18409AEC" w:rsidR="005B18DF" w:rsidRPr="00234B5B" w:rsidRDefault="005B18DF" w:rsidP="00DC16B1">
      <w:pPr>
        <w:pStyle w:val="Tablas"/>
      </w:pPr>
      <w:bookmarkStart w:id="13" w:name="_Toc38896480"/>
      <w:r w:rsidRPr="00234B5B">
        <w:lastRenderedPageBreak/>
        <w:t>T</w:t>
      </w:r>
      <w:r w:rsidR="0073295F" w:rsidRPr="00234B5B">
        <w:t>abla 1</w:t>
      </w:r>
      <w:r w:rsidR="00C1025C" w:rsidRPr="00234B5B">
        <w:t>.</w:t>
      </w:r>
      <w:r w:rsidRPr="00234B5B">
        <w:t xml:space="preserve"> </w:t>
      </w:r>
      <w:r w:rsidR="002A4401">
        <w:t>P</w:t>
      </w:r>
      <w:r w:rsidRPr="00234B5B">
        <w:t xml:space="preserve">rincipales teorías de </w:t>
      </w:r>
      <w:r w:rsidR="00BD7941" w:rsidRPr="00234B5B">
        <w:t>motivación</w:t>
      </w:r>
      <w:bookmarkEnd w:id="13"/>
    </w:p>
    <w:tbl>
      <w:tblPr>
        <w:tblStyle w:val="Tablaconcuadrcula"/>
        <w:tblW w:w="9640" w:type="dxa"/>
        <w:tblLook w:val="04A0" w:firstRow="1" w:lastRow="0" w:firstColumn="1" w:lastColumn="0" w:noHBand="0" w:noVBand="1"/>
      </w:tblPr>
      <w:tblGrid>
        <w:gridCol w:w="1696"/>
        <w:gridCol w:w="7944"/>
      </w:tblGrid>
      <w:tr w:rsidR="008A377E" w:rsidRPr="00C1025C" w14:paraId="70643147" w14:textId="77777777" w:rsidTr="00B92909">
        <w:trPr>
          <w:trHeight w:val="120"/>
        </w:trPr>
        <w:tc>
          <w:tcPr>
            <w:tcW w:w="1696" w:type="dxa"/>
            <w:noWrap/>
            <w:hideMark/>
          </w:tcPr>
          <w:p w14:paraId="48A07124" w14:textId="46054FA8" w:rsidR="008A377E" w:rsidRPr="00234B5B" w:rsidRDefault="008A377E" w:rsidP="00234B5B">
            <w:pPr>
              <w:jc w:val="center"/>
              <w:rPr>
                <w:rFonts w:ascii="Times New Roman" w:eastAsia="Times New Roman" w:hAnsi="Times New Roman" w:cs="Times New Roman"/>
                <w:color w:val="000000"/>
                <w:sz w:val="20"/>
                <w:szCs w:val="20"/>
              </w:rPr>
            </w:pPr>
            <w:r w:rsidRPr="00234B5B">
              <w:rPr>
                <w:rFonts w:ascii="Times New Roman" w:eastAsia="Times New Roman" w:hAnsi="Times New Roman" w:cs="Times New Roman"/>
                <w:color w:val="000000"/>
                <w:sz w:val="20"/>
                <w:szCs w:val="20"/>
              </w:rPr>
              <w:t>Autor</w:t>
            </w:r>
            <w:r w:rsidR="00F81FB5">
              <w:rPr>
                <w:rFonts w:ascii="Times New Roman" w:eastAsia="Times New Roman" w:hAnsi="Times New Roman" w:cs="Times New Roman"/>
                <w:color w:val="000000"/>
                <w:sz w:val="20"/>
                <w:szCs w:val="20"/>
              </w:rPr>
              <w:t>es</w:t>
            </w:r>
            <w:r w:rsidRPr="00234B5B">
              <w:rPr>
                <w:rFonts w:ascii="Times New Roman" w:eastAsia="Times New Roman" w:hAnsi="Times New Roman" w:cs="Times New Roman"/>
                <w:color w:val="000000"/>
                <w:sz w:val="20"/>
                <w:szCs w:val="20"/>
              </w:rPr>
              <w:t xml:space="preserve"> </w:t>
            </w:r>
          </w:p>
        </w:tc>
        <w:tc>
          <w:tcPr>
            <w:tcW w:w="7944" w:type="dxa"/>
            <w:noWrap/>
            <w:hideMark/>
          </w:tcPr>
          <w:p w14:paraId="4E21591B" w14:textId="018413A0" w:rsidR="008A377E" w:rsidRPr="00234B5B" w:rsidRDefault="00F81FB5" w:rsidP="00234B5B">
            <w:pPr>
              <w:jc w:val="center"/>
              <w:rPr>
                <w:rFonts w:ascii="Times New Roman" w:eastAsia="Times New Roman" w:hAnsi="Times New Roman" w:cs="Times New Roman"/>
                <w:color w:val="000000"/>
                <w:sz w:val="20"/>
                <w:szCs w:val="20"/>
              </w:rPr>
            </w:pPr>
            <w:r w:rsidRPr="00234B5B">
              <w:rPr>
                <w:rFonts w:ascii="Times New Roman" w:eastAsia="Times New Roman" w:hAnsi="Times New Roman" w:cs="Times New Roman"/>
                <w:color w:val="000000"/>
                <w:sz w:val="20"/>
                <w:szCs w:val="20"/>
              </w:rPr>
              <w:t>Teoría</w:t>
            </w:r>
          </w:p>
        </w:tc>
      </w:tr>
      <w:tr w:rsidR="008A377E" w:rsidRPr="00C1025C" w14:paraId="5885C75E" w14:textId="77777777" w:rsidTr="00B92909">
        <w:trPr>
          <w:trHeight w:val="268"/>
        </w:trPr>
        <w:tc>
          <w:tcPr>
            <w:tcW w:w="1696" w:type="dxa"/>
            <w:hideMark/>
          </w:tcPr>
          <w:p w14:paraId="4EC37424" w14:textId="42F183F8" w:rsidR="008A377E" w:rsidRPr="00234B5B" w:rsidRDefault="008A377E" w:rsidP="00234B5B">
            <w:pPr>
              <w:rPr>
                <w:rFonts w:ascii="Times New Roman" w:eastAsia="Times New Roman" w:hAnsi="Times New Roman" w:cs="Times New Roman"/>
                <w:color w:val="000000"/>
                <w:sz w:val="20"/>
                <w:szCs w:val="20"/>
              </w:rPr>
            </w:pPr>
            <w:r w:rsidRPr="00234B5B">
              <w:rPr>
                <w:rFonts w:ascii="Times New Roman" w:eastAsia="Times New Roman" w:hAnsi="Times New Roman" w:cs="Times New Roman"/>
                <w:color w:val="000000"/>
                <w:sz w:val="20"/>
                <w:szCs w:val="20"/>
              </w:rPr>
              <w:t>Jacoby (1976)</w:t>
            </w:r>
          </w:p>
        </w:tc>
        <w:tc>
          <w:tcPr>
            <w:tcW w:w="7944" w:type="dxa"/>
            <w:hideMark/>
          </w:tcPr>
          <w:p w14:paraId="3B4B72F4" w14:textId="0ABD9702" w:rsidR="008A377E" w:rsidRPr="00B92909" w:rsidRDefault="002A4401" w:rsidP="00B92909">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w:t>
            </w:r>
            <w:r w:rsidR="008A377E" w:rsidRPr="00234B5B">
              <w:rPr>
                <w:rFonts w:ascii="Times New Roman" w:eastAsia="Times New Roman" w:hAnsi="Times New Roman" w:cs="Times New Roman"/>
                <w:color w:val="000000"/>
                <w:sz w:val="20"/>
                <w:szCs w:val="20"/>
              </w:rPr>
              <w:t>a experiencia de compra se ve reflejada en la necesidad de cumplir una tarea o una actividad recreativa deseada</w:t>
            </w:r>
            <w:r w:rsidR="00F81FB5">
              <w:rPr>
                <w:rFonts w:ascii="Times New Roman" w:eastAsia="Times New Roman" w:hAnsi="Times New Roman" w:cs="Times New Roman"/>
                <w:color w:val="000000"/>
                <w:sz w:val="20"/>
                <w:szCs w:val="20"/>
              </w:rPr>
              <w:t>.</w:t>
            </w:r>
          </w:p>
        </w:tc>
      </w:tr>
      <w:tr w:rsidR="008A377E" w:rsidRPr="00C1025C" w14:paraId="4300A685" w14:textId="77777777" w:rsidTr="00B92909">
        <w:trPr>
          <w:trHeight w:val="419"/>
        </w:trPr>
        <w:tc>
          <w:tcPr>
            <w:tcW w:w="1696" w:type="dxa"/>
            <w:hideMark/>
          </w:tcPr>
          <w:p w14:paraId="1F3E3AFD" w14:textId="6F3513C4" w:rsidR="008A377E" w:rsidRPr="00234B5B" w:rsidRDefault="008A377E" w:rsidP="00B92909">
            <w:pPr>
              <w:rPr>
                <w:rFonts w:ascii="Times New Roman" w:eastAsia="Times New Roman" w:hAnsi="Times New Roman" w:cs="Times New Roman"/>
                <w:color w:val="000000"/>
                <w:sz w:val="20"/>
                <w:szCs w:val="20"/>
              </w:rPr>
            </w:pPr>
            <w:r w:rsidRPr="00234B5B">
              <w:rPr>
                <w:rFonts w:ascii="Times New Roman" w:eastAsia="Times New Roman" w:hAnsi="Times New Roman" w:cs="Times New Roman"/>
                <w:color w:val="000000"/>
                <w:sz w:val="20"/>
                <w:szCs w:val="20"/>
              </w:rPr>
              <w:t xml:space="preserve">Nataraajan </w:t>
            </w:r>
            <w:r w:rsidR="00F81FB5">
              <w:rPr>
                <w:rFonts w:ascii="Times New Roman" w:eastAsia="Times New Roman" w:hAnsi="Times New Roman" w:cs="Times New Roman"/>
                <w:color w:val="000000"/>
                <w:sz w:val="20"/>
                <w:szCs w:val="20"/>
              </w:rPr>
              <w:t>y</w:t>
            </w:r>
            <w:r w:rsidR="00F81FB5" w:rsidRPr="00234B5B">
              <w:rPr>
                <w:rFonts w:ascii="Times New Roman" w:eastAsia="Times New Roman" w:hAnsi="Times New Roman" w:cs="Times New Roman"/>
                <w:color w:val="000000"/>
                <w:sz w:val="20"/>
                <w:szCs w:val="20"/>
              </w:rPr>
              <w:t xml:space="preserve"> </w:t>
            </w:r>
            <w:r w:rsidRPr="00234B5B">
              <w:rPr>
                <w:rFonts w:ascii="Times New Roman" w:eastAsia="Times New Roman" w:hAnsi="Times New Roman" w:cs="Times New Roman"/>
                <w:color w:val="000000"/>
                <w:sz w:val="20"/>
                <w:szCs w:val="20"/>
              </w:rPr>
              <w:t>Goff (1992)</w:t>
            </w:r>
          </w:p>
        </w:tc>
        <w:tc>
          <w:tcPr>
            <w:tcW w:w="7944" w:type="dxa"/>
            <w:hideMark/>
          </w:tcPr>
          <w:p w14:paraId="3169CD95" w14:textId="038CDBEC" w:rsidR="008A377E" w:rsidRPr="00B92909" w:rsidRDefault="002A4401" w:rsidP="00B92909">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w:t>
            </w:r>
            <w:r w:rsidR="008A377E" w:rsidRPr="00234B5B">
              <w:rPr>
                <w:rFonts w:ascii="Times New Roman" w:eastAsia="Times New Roman" w:hAnsi="Times New Roman" w:cs="Times New Roman"/>
                <w:color w:val="000000"/>
                <w:sz w:val="20"/>
                <w:szCs w:val="20"/>
              </w:rPr>
              <w:t>oma en cuenta principalmente la compulsividad del comprador</w:t>
            </w:r>
            <w:r>
              <w:rPr>
                <w:rFonts w:ascii="Times New Roman" w:eastAsia="Times New Roman" w:hAnsi="Times New Roman" w:cs="Times New Roman"/>
                <w:color w:val="000000"/>
                <w:sz w:val="20"/>
                <w:szCs w:val="20"/>
              </w:rPr>
              <w:t xml:space="preserve">, </w:t>
            </w:r>
            <w:r w:rsidR="008A377E" w:rsidRPr="00234B5B">
              <w:rPr>
                <w:rFonts w:ascii="Times New Roman" w:eastAsia="Times New Roman" w:hAnsi="Times New Roman" w:cs="Times New Roman"/>
                <w:color w:val="000000"/>
                <w:sz w:val="20"/>
                <w:szCs w:val="20"/>
              </w:rPr>
              <w:t>no la experiencia de compra como un todo.</w:t>
            </w:r>
          </w:p>
        </w:tc>
      </w:tr>
      <w:tr w:rsidR="008A377E" w:rsidRPr="00C1025C" w14:paraId="52405D3A" w14:textId="77777777" w:rsidTr="00B92909">
        <w:trPr>
          <w:trHeight w:val="592"/>
        </w:trPr>
        <w:tc>
          <w:tcPr>
            <w:tcW w:w="1696" w:type="dxa"/>
            <w:hideMark/>
          </w:tcPr>
          <w:p w14:paraId="0B010A8C" w14:textId="4DDD94D2" w:rsidR="008A377E" w:rsidRPr="00234B5B" w:rsidRDefault="008A377E" w:rsidP="00234B5B">
            <w:pPr>
              <w:rPr>
                <w:rFonts w:ascii="Times New Roman" w:eastAsia="Times New Roman" w:hAnsi="Times New Roman" w:cs="Times New Roman"/>
                <w:color w:val="000000"/>
                <w:sz w:val="20"/>
                <w:szCs w:val="20"/>
              </w:rPr>
            </w:pPr>
            <w:r w:rsidRPr="00234B5B">
              <w:rPr>
                <w:rFonts w:ascii="Times New Roman" w:eastAsia="Times New Roman" w:hAnsi="Times New Roman" w:cs="Times New Roman"/>
                <w:color w:val="000000"/>
                <w:sz w:val="20"/>
                <w:szCs w:val="20"/>
              </w:rPr>
              <w:t>Evans (1984)</w:t>
            </w:r>
          </w:p>
        </w:tc>
        <w:tc>
          <w:tcPr>
            <w:tcW w:w="7944" w:type="dxa"/>
            <w:hideMark/>
          </w:tcPr>
          <w:p w14:paraId="41FE4240" w14:textId="2B91BBFE" w:rsidR="008A377E" w:rsidRPr="00B92909" w:rsidRDefault="008A377E" w:rsidP="008F6EC8">
            <w:pPr>
              <w:jc w:val="both"/>
              <w:rPr>
                <w:rFonts w:ascii="Times New Roman" w:eastAsia="Times New Roman" w:hAnsi="Times New Roman" w:cs="Times New Roman"/>
                <w:color w:val="000000"/>
                <w:sz w:val="20"/>
                <w:szCs w:val="20"/>
              </w:rPr>
            </w:pPr>
            <w:r w:rsidRPr="00234B5B">
              <w:rPr>
                <w:rFonts w:ascii="Times New Roman" w:eastAsia="Times New Roman" w:hAnsi="Times New Roman" w:cs="Times New Roman"/>
                <w:color w:val="000000"/>
                <w:sz w:val="20"/>
                <w:szCs w:val="20"/>
              </w:rPr>
              <w:t xml:space="preserve">Llamada </w:t>
            </w:r>
            <w:r w:rsidR="002A4401">
              <w:rPr>
                <w:rFonts w:ascii="Times New Roman" w:eastAsia="Times New Roman" w:hAnsi="Times New Roman" w:cs="Times New Roman"/>
                <w:color w:val="000000"/>
                <w:sz w:val="20"/>
                <w:szCs w:val="20"/>
              </w:rPr>
              <w:t>“</w:t>
            </w:r>
            <w:r w:rsidRPr="00234B5B">
              <w:rPr>
                <w:rFonts w:ascii="Times New Roman" w:eastAsia="Times New Roman" w:hAnsi="Times New Roman" w:cs="Times New Roman"/>
                <w:color w:val="000000"/>
                <w:sz w:val="20"/>
                <w:szCs w:val="20"/>
              </w:rPr>
              <w:t>proceso dual</w:t>
            </w:r>
            <w:r w:rsidR="002A4401">
              <w:rPr>
                <w:rFonts w:ascii="Times New Roman" w:eastAsia="Times New Roman" w:hAnsi="Times New Roman" w:cs="Times New Roman"/>
                <w:color w:val="000000"/>
                <w:sz w:val="20"/>
                <w:szCs w:val="20"/>
              </w:rPr>
              <w:t>”</w:t>
            </w:r>
            <w:r w:rsidRPr="00234B5B">
              <w:rPr>
                <w:rFonts w:ascii="Times New Roman" w:eastAsia="Times New Roman" w:hAnsi="Times New Roman" w:cs="Times New Roman"/>
                <w:color w:val="000000"/>
                <w:sz w:val="20"/>
                <w:szCs w:val="20"/>
              </w:rPr>
              <w:t xml:space="preserve">, </w:t>
            </w:r>
            <w:r w:rsidR="002A4401">
              <w:rPr>
                <w:rFonts w:ascii="Times New Roman" w:eastAsia="Times New Roman" w:hAnsi="Times New Roman" w:cs="Times New Roman"/>
                <w:color w:val="000000"/>
                <w:sz w:val="20"/>
                <w:szCs w:val="20"/>
              </w:rPr>
              <w:t>abarca</w:t>
            </w:r>
            <w:r w:rsidRPr="00234B5B">
              <w:rPr>
                <w:rFonts w:ascii="Times New Roman" w:eastAsia="Times New Roman" w:hAnsi="Times New Roman" w:cs="Times New Roman"/>
                <w:color w:val="000000"/>
                <w:sz w:val="20"/>
                <w:szCs w:val="20"/>
              </w:rPr>
              <w:t xml:space="preserve"> dos tipos: el proceso heurístico y el analítico. En el </w:t>
            </w:r>
            <w:r w:rsidR="002A4401">
              <w:rPr>
                <w:rFonts w:ascii="Times New Roman" w:eastAsia="Times New Roman" w:hAnsi="Times New Roman" w:cs="Times New Roman"/>
                <w:color w:val="000000"/>
                <w:sz w:val="20"/>
                <w:szCs w:val="20"/>
              </w:rPr>
              <w:t xml:space="preserve">primero, </w:t>
            </w:r>
            <w:r w:rsidRPr="00234B5B">
              <w:rPr>
                <w:rFonts w:ascii="Times New Roman" w:eastAsia="Times New Roman" w:hAnsi="Times New Roman" w:cs="Times New Roman"/>
                <w:color w:val="000000"/>
                <w:sz w:val="20"/>
                <w:szCs w:val="20"/>
              </w:rPr>
              <w:t xml:space="preserve">los individuos seleccionan información que es relevante para la situación. Subsecuente a </w:t>
            </w:r>
            <w:r w:rsidR="002A4401">
              <w:rPr>
                <w:rFonts w:ascii="Times New Roman" w:eastAsia="Times New Roman" w:hAnsi="Times New Roman" w:cs="Times New Roman"/>
                <w:color w:val="000000"/>
                <w:sz w:val="20"/>
                <w:szCs w:val="20"/>
              </w:rPr>
              <w:t>él</w:t>
            </w:r>
            <w:r w:rsidRPr="00234B5B">
              <w:rPr>
                <w:rFonts w:ascii="Times New Roman" w:eastAsia="Times New Roman" w:hAnsi="Times New Roman" w:cs="Times New Roman"/>
                <w:color w:val="000000"/>
                <w:sz w:val="20"/>
                <w:szCs w:val="20"/>
              </w:rPr>
              <w:t xml:space="preserve"> aparece el </w:t>
            </w:r>
            <w:r w:rsidR="008F6EC8">
              <w:rPr>
                <w:rFonts w:ascii="Times New Roman" w:eastAsia="Times New Roman" w:hAnsi="Times New Roman" w:cs="Times New Roman"/>
                <w:color w:val="000000"/>
                <w:sz w:val="20"/>
                <w:szCs w:val="20"/>
              </w:rPr>
              <w:t>segundo</w:t>
            </w:r>
            <w:r w:rsidR="002A4401">
              <w:rPr>
                <w:rFonts w:ascii="Times New Roman" w:eastAsia="Times New Roman" w:hAnsi="Times New Roman" w:cs="Times New Roman"/>
                <w:color w:val="000000"/>
                <w:sz w:val="20"/>
                <w:szCs w:val="20"/>
              </w:rPr>
              <w:t>, que</w:t>
            </w:r>
            <w:r w:rsidRPr="00234B5B">
              <w:rPr>
                <w:rFonts w:ascii="Times New Roman" w:eastAsia="Times New Roman" w:hAnsi="Times New Roman" w:cs="Times New Roman"/>
                <w:color w:val="000000"/>
                <w:sz w:val="20"/>
                <w:szCs w:val="20"/>
              </w:rPr>
              <w:t xml:space="preserve"> involucra un análisis más profundo de la información relevante.</w:t>
            </w:r>
          </w:p>
        </w:tc>
      </w:tr>
      <w:tr w:rsidR="008A377E" w:rsidRPr="00C1025C" w14:paraId="3AE8558A" w14:textId="77777777" w:rsidTr="00B92909">
        <w:trPr>
          <w:trHeight w:val="95"/>
        </w:trPr>
        <w:tc>
          <w:tcPr>
            <w:tcW w:w="1696" w:type="dxa"/>
            <w:hideMark/>
          </w:tcPr>
          <w:p w14:paraId="0A455AF5" w14:textId="2B37A51E" w:rsidR="008A377E" w:rsidRPr="00234B5B" w:rsidRDefault="008A377E" w:rsidP="00B92909">
            <w:pPr>
              <w:rPr>
                <w:rFonts w:ascii="Times New Roman" w:eastAsia="Times New Roman" w:hAnsi="Times New Roman" w:cs="Times New Roman"/>
                <w:color w:val="000000"/>
                <w:sz w:val="20"/>
                <w:szCs w:val="20"/>
              </w:rPr>
            </w:pPr>
            <w:r w:rsidRPr="00234B5B">
              <w:rPr>
                <w:rFonts w:ascii="Times New Roman" w:eastAsia="Times New Roman" w:hAnsi="Times New Roman" w:cs="Times New Roman"/>
                <w:color w:val="000000"/>
                <w:sz w:val="20"/>
                <w:szCs w:val="20"/>
              </w:rPr>
              <w:t xml:space="preserve">Petty </w:t>
            </w:r>
            <w:r w:rsidR="00F81FB5">
              <w:rPr>
                <w:rFonts w:ascii="Times New Roman" w:eastAsia="Times New Roman" w:hAnsi="Times New Roman" w:cs="Times New Roman"/>
                <w:color w:val="000000"/>
                <w:sz w:val="20"/>
                <w:szCs w:val="20"/>
              </w:rPr>
              <w:t>y</w:t>
            </w:r>
            <w:r w:rsidR="00F81FB5" w:rsidRPr="00234B5B">
              <w:rPr>
                <w:rFonts w:ascii="Times New Roman" w:eastAsia="Times New Roman" w:hAnsi="Times New Roman" w:cs="Times New Roman"/>
                <w:color w:val="000000"/>
                <w:sz w:val="20"/>
                <w:szCs w:val="20"/>
              </w:rPr>
              <w:t xml:space="preserve"> </w:t>
            </w:r>
            <w:r w:rsidRPr="00234B5B">
              <w:rPr>
                <w:rFonts w:ascii="Times New Roman" w:eastAsia="Times New Roman" w:hAnsi="Times New Roman" w:cs="Times New Roman"/>
                <w:color w:val="000000"/>
                <w:sz w:val="20"/>
                <w:szCs w:val="20"/>
              </w:rPr>
              <w:t>Cacioppo (1986)</w:t>
            </w:r>
          </w:p>
        </w:tc>
        <w:tc>
          <w:tcPr>
            <w:tcW w:w="7944" w:type="dxa"/>
            <w:hideMark/>
          </w:tcPr>
          <w:p w14:paraId="21BF1729" w14:textId="1F6154EF" w:rsidR="008A377E" w:rsidRPr="00234B5B" w:rsidRDefault="00C964BB" w:rsidP="00B92909">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Desarrollada a partir d</w:t>
            </w:r>
            <w:r w:rsidR="008A377E" w:rsidRPr="00234B5B">
              <w:rPr>
                <w:rFonts w:ascii="Times New Roman" w:eastAsia="Times New Roman" w:hAnsi="Times New Roman" w:cs="Times New Roman"/>
                <w:color w:val="000000"/>
                <w:sz w:val="20"/>
                <w:szCs w:val="20"/>
              </w:rPr>
              <w:t xml:space="preserve">el modelo probabilístico de las persuasiones. El valor motivacional del consumidor está basado en la formación de las actitudes del </w:t>
            </w:r>
            <w:r w:rsidR="00FE1DB8" w:rsidRPr="00234B5B">
              <w:rPr>
                <w:rFonts w:ascii="Times New Roman" w:eastAsia="Times New Roman" w:hAnsi="Times New Roman" w:cs="Times New Roman"/>
                <w:color w:val="000000"/>
                <w:sz w:val="20"/>
                <w:szCs w:val="20"/>
              </w:rPr>
              <w:t>individuo.</w:t>
            </w:r>
          </w:p>
        </w:tc>
      </w:tr>
      <w:tr w:rsidR="008A377E" w:rsidRPr="00C1025C" w14:paraId="101450FF" w14:textId="77777777" w:rsidTr="00B92909">
        <w:trPr>
          <w:trHeight w:val="613"/>
        </w:trPr>
        <w:tc>
          <w:tcPr>
            <w:tcW w:w="1696" w:type="dxa"/>
            <w:hideMark/>
          </w:tcPr>
          <w:p w14:paraId="7E265A35" w14:textId="740410FD" w:rsidR="008A377E" w:rsidRPr="00234B5B" w:rsidRDefault="008A377E" w:rsidP="00234B5B">
            <w:pPr>
              <w:rPr>
                <w:rFonts w:ascii="Times New Roman" w:eastAsia="Times New Roman" w:hAnsi="Times New Roman" w:cs="Times New Roman"/>
                <w:color w:val="000000"/>
                <w:sz w:val="20"/>
                <w:szCs w:val="20"/>
                <w:lang w:val="en-US"/>
              </w:rPr>
            </w:pPr>
            <w:r w:rsidRPr="00234B5B">
              <w:rPr>
                <w:rFonts w:ascii="Times New Roman" w:eastAsia="Times New Roman" w:hAnsi="Times New Roman" w:cs="Times New Roman"/>
                <w:color w:val="000000"/>
                <w:sz w:val="20"/>
                <w:szCs w:val="20"/>
              </w:rPr>
              <w:t xml:space="preserve">Babin </w:t>
            </w:r>
            <w:r w:rsidR="00F81FB5">
              <w:rPr>
                <w:rFonts w:ascii="Times New Roman" w:eastAsia="Times New Roman" w:hAnsi="Times New Roman" w:cs="Times New Roman"/>
                <w:color w:val="000000"/>
                <w:sz w:val="20"/>
                <w:szCs w:val="20"/>
              </w:rPr>
              <w:t>(</w:t>
            </w:r>
            <w:r w:rsidRPr="00234B5B">
              <w:rPr>
                <w:rFonts w:ascii="Times New Roman" w:eastAsia="Times New Roman" w:hAnsi="Times New Roman" w:cs="Times New Roman"/>
                <w:color w:val="000000"/>
                <w:sz w:val="20"/>
                <w:szCs w:val="20"/>
              </w:rPr>
              <w:t>1994</w:t>
            </w:r>
            <w:r w:rsidR="00F81FB5">
              <w:rPr>
                <w:rFonts w:ascii="Times New Roman" w:eastAsia="Times New Roman" w:hAnsi="Times New Roman" w:cs="Times New Roman"/>
                <w:color w:val="000000"/>
                <w:sz w:val="20"/>
                <w:szCs w:val="20"/>
              </w:rPr>
              <w:t>)</w:t>
            </w:r>
          </w:p>
        </w:tc>
        <w:tc>
          <w:tcPr>
            <w:tcW w:w="7944" w:type="dxa"/>
            <w:hideMark/>
          </w:tcPr>
          <w:p w14:paraId="205FA39C" w14:textId="10E5D119" w:rsidR="008A377E" w:rsidRPr="00234B5B" w:rsidRDefault="00C964BB" w:rsidP="00B92909">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w:t>
            </w:r>
            <w:r w:rsidR="008A377E" w:rsidRPr="00234B5B">
              <w:rPr>
                <w:rFonts w:ascii="Times New Roman" w:eastAsia="Times New Roman" w:hAnsi="Times New Roman" w:cs="Times New Roman"/>
                <w:color w:val="000000"/>
                <w:sz w:val="20"/>
                <w:szCs w:val="20"/>
              </w:rPr>
              <w:t xml:space="preserve">os compradores </w:t>
            </w:r>
            <w:r>
              <w:rPr>
                <w:rFonts w:ascii="Times New Roman" w:eastAsia="Times New Roman" w:hAnsi="Times New Roman" w:cs="Times New Roman"/>
                <w:color w:val="000000"/>
                <w:sz w:val="20"/>
                <w:szCs w:val="20"/>
              </w:rPr>
              <w:t>muestran</w:t>
            </w:r>
            <w:r w:rsidR="008A377E" w:rsidRPr="00234B5B">
              <w:rPr>
                <w:rFonts w:ascii="Times New Roman" w:eastAsia="Times New Roman" w:hAnsi="Times New Roman" w:cs="Times New Roman"/>
                <w:color w:val="000000"/>
                <w:sz w:val="20"/>
                <w:szCs w:val="20"/>
              </w:rPr>
              <w:t xml:space="preserve"> dos perspectivas para sus experiencias de compra: valores hedonistas y </w:t>
            </w:r>
            <w:r w:rsidR="008F6EC8">
              <w:rPr>
                <w:rFonts w:ascii="Times New Roman" w:eastAsia="Times New Roman" w:hAnsi="Times New Roman" w:cs="Times New Roman"/>
                <w:color w:val="000000"/>
                <w:sz w:val="20"/>
                <w:szCs w:val="20"/>
              </w:rPr>
              <w:t xml:space="preserve">valores </w:t>
            </w:r>
            <w:r w:rsidR="008A377E" w:rsidRPr="00234B5B">
              <w:rPr>
                <w:rFonts w:ascii="Times New Roman" w:eastAsia="Times New Roman" w:hAnsi="Times New Roman" w:cs="Times New Roman"/>
                <w:color w:val="000000"/>
                <w:sz w:val="20"/>
                <w:szCs w:val="20"/>
              </w:rPr>
              <w:t xml:space="preserve">utilitarios. Los </w:t>
            </w:r>
            <w:r>
              <w:rPr>
                <w:rFonts w:ascii="Times New Roman" w:eastAsia="Times New Roman" w:hAnsi="Times New Roman" w:cs="Times New Roman"/>
                <w:color w:val="000000"/>
                <w:sz w:val="20"/>
                <w:szCs w:val="20"/>
              </w:rPr>
              <w:t>primeros</w:t>
            </w:r>
            <w:r w:rsidR="008A377E" w:rsidRPr="00234B5B">
              <w:rPr>
                <w:rFonts w:ascii="Times New Roman" w:eastAsia="Times New Roman" w:hAnsi="Times New Roman" w:cs="Times New Roman"/>
                <w:color w:val="000000"/>
                <w:sz w:val="20"/>
                <w:szCs w:val="20"/>
              </w:rPr>
              <w:t xml:space="preserve"> se centran en los elementos emocionales y los </w:t>
            </w:r>
            <w:r>
              <w:rPr>
                <w:rFonts w:ascii="Times New Roman" w:eastAsia="Times New Roman" w:hAnsi="Times New Roman" w:cs="Times New Roman"/>
                <w:color w:val="000000"/>
                <w:sz w:val="20"/>
                <w:szCs w:val="20"/>
              </w:rPr>
              <w:t>segundos</w:t>
            </w:r>
            <w:r w:rsidRPr="00234B5B">
              <w:rPr>
                <w:rFonts w:ascii="Times New Roman" w:eastAsia="Times New Roman" w:hAnsi="Times New Roman" w:cs="Times New Roman"/>
                <w:color w:val="000000"/>
                <w:sz w:val="20"/>
                <w:szCs w:val="20"/>
              </w:rPr>
              <w:t xml:space="preserve"> </w:t>
            </w:r>
            <w:r w:rsidR="008A377E" w:rsidRPr="00234B5B">
              <w:rPr>
                <w:rFonts w:ascii="Times New Roman" w:eastAsia="Times New Roman" w:hAnsi="Times New Roman" w:cs="Times New Roman"/>
                <w:color w:val="000000"/>
                <w:sz w:val="20"/>
                <w:szCs w:val="20"/>
              </w:rPr>
              <w:t xml:space="preserve">evalúan los beneficios </w:t>
            </w:r>
            <w:r w:rsidR="00FE1DB8" w:rsidRPr="00234B5B">
              <w:rPr>
                <w:rFonts w:ascii="Times New Roman" w:eastAsia="Times New Roman" w:hAnsi="Times New Roman" w:cs="Times New Roman"/>
                <w:color w:val="000000"/>
                <w:sz w:val="20"/>
                <w:szCs w:val="20"/>
              </w:rPr>
              <w:t>funcionales</w:t>
            </w:r>
            <w:r w:rsidR="00F81FB5">
              <w:rPr>
                <w:rFonts w:ascii="Times New Roman" w:eastAsia="Times New Roman" w:hAnsi="Times New Roman" w:cs="Times New Roman"/>
                <w:color w:val="000000"/>
                <w:sz w:val="20"/>
                <w:szCs w:val="20"/>
              </w:rPr>
              <w:t>.</w:t>
            </w:r>
          </w:p>
        </w:tc>
      </w:tr>
    </w:tbl>
    <w:p w14:paraId="7568ECA5" w14:textId="72C7C394" w:rsidR="001B14E5" w:rsidRPr="000B6798" w:rsidRDefault="00C1025C" w:rsidP="00234B5B">
      <w:pPr>
        <w:spacing w:after="0" w:line="276" w:lineRule="auto"/>
        <w:jc w:val="both"/>
        <w:rPr>
          <w:rFonts w:ascii="Times New Roman" w:eastAsia="Times New Roman" w:hAnsi="Times New Roman" w:cs="Times New Roman"/>
          <w:color w:val="000000"/>
          <w:sz w:val="24"/>
          <w:szCs w:val="24"/>
        </w:rPr>
      </w:pPr>
      <w:r w:rsidRPr="00234B5B">
        <w:rPr>
          <w:rFonts w:ascii="Times New Roman" w:eastAsia="Times New Roman" w:hAnsi="Times New Roman" w:cs="Times New Roman"/>
          <w:color w:val="000000"/>
          <w:sz w:val="20"/>
          <w:szCs w:val="24"/>
        </w:rPr>
        <w:t>Fuente:</w:t>
      </w:r>
      <w:r w:rsidR="00F81FB5">
        <w:rPr>
          <w:rFonts w:ascii="Times New Roman" w:eastAsia="Times New Roman" w:hAnsi="Times New Roman" w:cs="Times New Roman"/>
          <w:color w:val="000000"/>
          <w:sz w:val="20"/>
          <w:szCs w:val="24"/>
        </w:rPr>
        <w:t xml:space="preserve"> elaboración del autor a partir de </w:t>
      </w:r>
      <w:r w:rsidR="00F81FB5" w:rsidRPr="00234B5B">
        <w:rPr>
          <w:rFonts w:ascii="Times New Roman" w:eastAsia="Times New Roman" w:hAnsi="Times New Roman" w:cs="Times New Roman"/>
          <w:color w:val="000000"/>
          <w:sz w:val="20"/>
          <w:szCs w:val="20"/>
        </w:rPr>
        <w:t>Wong</w:t>
      </w:r>
      <w:r w:rsidR="00F81FB5">
        <w:rPr>
          <w:rFonts w:ascii="Times New Roman" w:eastAsia="Times New Roman" w:hAnsi="Times New Roman" w:cs="Times New Roman"/>
          <w:color w:val="000000"/>
          <w:sz w:val="20"/>
          <w:szCs w:val="20"/>
        </w:rPr>
        <w:t>,</w:t>
      </w:r>
      <w:r w:rsidR="002A4401">
        <w:rPr>
          <w:rFonts w:ascii="Times New Roman" w:eastAsia="Times New Roman" w:hAnsi="Times New Roman" w:cs="Times New Roman"/>
          <w:color w:val="000000"/>
          <w:sz w:val="20"/>
          <w:szCs w:val="20"/>
        </w:rPr>
        <w:t xml:space="preserve"> Shiet-Ching y Ke (</w:t>
      </w:r>
      <w:r w:rsidR="00F81FB5" w:rsidRPr="00234B5B">
        <w:rPr>
          <w:rFonts w:ascii="Times New Roman" w:eastAsia="Times New Roman" w:hAnsi="Times New Roman" w:cs="Times New Roman"/>
          <w:color w:val="000000"/>
          <w:sz w:val="20"/>
          <w:szCs w:val="20"/>
        </w:rPr>
        <w:t>2018)</w:t>
      </w:r>
      <w:r w:rsidR="00F81FB5">
        <w:rPr>
          <w:rFonts w:ascii="Times New Roman" w:eastAsia="Times New Roman" w:hAnsi="Times New Roman" w:cs="Times New Roman"/>
          <w:color w:val="000000"/>
          <w:sz w:val="20"/>
          <w:szCs w:val="20"/>
        </w:rPr>
        <w:t>.</w:t>
      </w:r>
    </w:p>
    <w:p w14:paraId="0F83631A" w14:textId="77777777" w:rsidR="001B14E5" w:rsidRPr="000B6798" w:rsidRDefault="001B14E5" w:rsidP="00234B5B">
      <w:pPr>
        <w:spacing w:after="0" w:line="276" w:lineRule="auto"/>
        <w:jc w:val="both"/>
        <w:rPr>
          <w:rFonts w:ascii="Times New Roman" w:eastAsia="Times New Roman" w:hAnsi="Times New Roman" w:cs="Times New Roman"/>
          <w:color w:val="000000"/>
          <w:sz w:val="24"/>
          <w:szCs w:val="24"/>
        </w:rPr>
      </w:pPr>
    </w:p>
    <w:p w14:paraId="591A17CB" w14:textId="019B95B6" w:rsidR="003C2ED6" w:rsidRPr="00234B5B" w:rsidRDefault="007F5A36" w:rsidP="00B92909">
      <w:pPr>
        <w:pStyle w:val="Ttulo3"/>
        <w:rPr>
          <w:rFonts w:eastAsia="Times New Roman"/>
        </w:rPr>
      </w:pPr>
      <w:bookmarkStart w:id="14" w:name="_Toc38947354"/>
      <w:r w:rsidRPr="00234B5B">
        <w:rPr>
          <w:rFonts w:eastAsia="Times New Roman"/>
        </w:rPr>
        <w:t xml:space="preserve">4.2.1 </w:t>
      </w:r>
      <w:r w:rsidR="00B231C1" w:rsidRPr="00234B5B">
        <w:rPr>
          <w:rFonts w:eastAsia="Times New Roman"/>
        </w:rPr>
        <w:t xml:space="preserve">Motivaciones en los </w:t>
      </w:r>
      <w:r w:rsidR="003C2ED6" w:rsidRPr="00234B5B">
        <w:rPr>
          <w:rFonts w:eastAsia="Times New Roman"/>
        </w:rPr>
        <w:t>mercados electrónicos</w:t>
      </w:r>
      <w:bookmarkEnd w:id="14"/>
    </w:p>
    <w:p w14:paraId="6F469D26" w14:textId="1B50F30C" w:rsidR="00C1025C" w:rsidRPr="000B6798" w:rsidRDefault="006D16F4" w:rsidP="00234B5B">
      <w:pPr>
        <w:spacing w:after="0" w:line="276" w:lineRule="auto"/>
        <w:jc w:val="both"/>
        <w:rPr>
          <w:rFonts w:ascii="Times New Roman" w:eastAsia="Times New Roman" w:hAnsi="Times New Roman" w:cs="Times New Roman"/>
          <w:color w:val="000000"/>
          <w:sz w:val="24"/>
          <w:szCs w:val="24"/>
        </w:rPr>
      </w:pPr>
      <w:r w:rsidRPr="000B6798">
        <w:rPr>
          <w:rFonts w:ascii="Times New Roman" w:eastAsia="Times New Roman" w:hAnsi="Times New Roman" w:cs="Times New Roman"/>
          <w:color w:val="000000"/>
          <w:sz w:val="24"/>
          <w:szCs w:val="24"/>
        </w:rPr>
        <w:t xml:space="preserve">Existen muchas </w:t>
      </w:r>
      <w:r w:rsidR="00B231C1" w:rsidRPr="000B6798">
        <w:rPr>
          <w:rFonts w:ascii="Times New Roman" w:eastAsia="Times New Roman" w:hAnsi="Times New Roman" w:cs="Times New Roman"/>
          <w:color w:val="000000"/>
          <w:sz w:val="24"/>
          <w:szCs w:val="24"/>
        </w:rPr>
        <w:t>investigaciones</w:t>
      </w:r>
      <w:r w:rsidRPr="000B6798">
        <w:rPr>
          <w:rFonts w:ascii="Times New Roman" w:eastAsia="Times New Roman" w:hAnsi="Times New Roman" w:cs="Times New Roman"/>
          <w:color w:val="000000"/>
          <w:sz w:val="24"/>
          <w:szCs w:val="24"/>
        </w:rPr>
        <w:t xml:space="preserve"> </w:t>
      </w:r>
      <w:r w:rsidR="00812E6B" w:rsidRPr="000B6798">
        <w:rPr>
          <w:rFonts w:ascii="Times New Roman" w:eastAsia="Times New Roman" w:hAnsi="Times New Roman" w:cs="Times New Roman"/>
          <w:color w:val="000000"/>
          <w:sz w:val="24"/>
          <w:szCs w:val="24"/>
        </w:rPr>
        <w:t>acerca de los consumidores en</w:t>
      </w:r>
      <w:r w:rsidRPr="000B6798">
        <w:rPr>
          <w:rFonts w:ascii="Times New Roman" w:eastAsia="Times New Roman" w:hAnsi="Times New Roman" w:cs="Times New Roman"/>
          <w:color w:val="000000"/>
          <w:sz w:val="24"/>
          <w:szCs w:val="24"/>
        </w:rPr>
        <w:t xml:space="preserve"> </w:t>
      </w:r>
      <w:r w:rsidR="005D6263">
        <w:rPr>
          <w:rFonts w:ascii="Times New Roman" w:eastAsia="Times New Roman" w:hAnsi="Times New Roman" w:cs="Times New Roman"/>
          <w:color w:val="000000"/>
          <w:sz w:val="24"/>
          <w:szCs w:val="24"/>
        </w:rPr>
        <w:t xml:space="preserve">los </w:t>
      </w:r>
      <w:r w:rsidRPr="000B6798">
        <w:rPr>
          <w:rFonts w:ascii="Times New Roman" w:eastAsia="Times New Roman" w:hAnsi="Times New Roman" w:cs="Times New Roman"/>
          <w:color w:val="000000"/>
          <w:sz w:val="24"/>
          <w:szCs w:val="24"/>
        </w:rPr>
        <w:t>medios digitales</w:t>
      </w:r>
      <w:r w:rsidR="00812E6B" w:rsidRPr="000B6798">
        <w:rPr>
          <w:rFonts w:ascii="Times New Roman" w:eastAsia="Times New Roman" w:hAnsi="Times New Roman" w:cs="Times New Roman"/>
          <w:color w:val="000000"/>
          <w:sz w:val="24"/>
          <w:szCs w:val="24"/>
        </w:rPr>
        <w:t xml:space="preserve">. </w:t>
      </w:r>
      <w:r w:rsidR="005D6263">
        <w:rPr>
          <w:rFonts w:ascii="Times New Roman" w:eastAsia="Times New Roman" w:hAnsi="Times New Roman" w:cs="Times New Roman"/>
          <w:color w:val="000000"/>
          <w:sz w:val="24"/>
          <w:szCs w:val="24"/>
        </w:rPr>
        <w:t>Sus</w:t>
      </w:r>
      <w:r w:rsidR="005D6263" w:rsidRPr="000B6798">
        <w:rPr>
          <w:rFonts w:ascii="Times New Roman" w:eastAsia="Times New Roman" w:hAnsi="Times New Roman" w:cs="Times New Roman"/>
          <w:color w:val="000000"/>
          <w:sz w:val="24"/>
          <w:szCs w:val="24"/>
        </w:rPr>
        <w:t xml:space="preserve"> </w:t>
      </w:r>
      <w:r w:rsidRPr="000B6798">
        <w:rPr>
          <w:rFonts w:ascii="Times New Roman" w:eastAsia="Times New Roman" w:hAnsi="Times New Roman" w:cs="Times New Roman"/>
          <w:color w:val="000000"/>
          <w:sz w:val="24"/>
          <w:szCs w:val="24"/>
        </w:rPr>
        <w:t>necesidades son variadas</w:t>
      </w:r>
      <w:r w:rsidR="005D6263">
        <w:rPr>
          <w:rFonts w:ascii="Times New Roman" w:eastAsia="Times New Roman" w:hAnsi="Times New Roman" w:cs="Times New Roman"/>
          <w:color w:val="000000"/>
          <w:sz w:val="24"/>
          <w:szCs w:val="24"/>
        </w:rPr>
        <w:t xml:space="preserve">: </w:t>
      </w:r>
      <w:r w:rsidRPr="000B6798">
        <w:rPr>
          <w:rFonts w:ascii="Times New Roman" w:eastAsia="Times New Roman" w:hAnsi="Times New Roman" w:cs="Times New Roman"/>
          <w:color w:val="000000"/>
          <w:sz w:val="24"/>
          <w:szCs w:val="24"/>
        </w:rPr>
        <w:t>navegar</w:t>
      </w:r>
      <w:r w:rsidR="005D6263">
        <w:rPr>
          <w:rFonts w:ascii="Times New Roman" w:eastAsia="Times New Roman" w:hAnsi="Times New Roman" w:cs="Times New Roman"/>
          <w:color w:val="000000"/>
          <w:sz w:val="24"/>
          <w:szCs w:val="24"/>
        </w:rPr>
        <w:t>;</w:t>
      </w:r>
      <w:r w:rsidRPr="000B6798">
        <w:rPr>
          <w:rFonts w:ascii="Times New Roman" w:eastAsia="Times New Roman" w:hAnsi="Times New Roman" w:cs="Times New Roman"/>
          <w:color w:val="000000"/>
          <w:sz w:val="24"/>
          <w:szCs w:val="24"/>
        </w:rPr>
        <w:t xml:space="preserve"> buscar productos</w:t>
      </w:r>
      <w:r w:rsidR="005D6263">
        <w:rPr>
          <w:rFonts w:ascii="Times New Roman" w:eastAsia="Times New Roman" w:hAnsi="Times New Roman" w:cs="Times New Roman"/>
          <w:color w:val="000000"/>
          <w:sz w:val="24"/>
          <w:szCs w:val="24"/>
        </w:rPr>
        <w:t>;</w:t>
      </w:r>
      <w:r w:rsidRPr="000B6798">
        <w:rPr>
          <w:rFonts w:ascii="Times New Roman" w:eastAsia="Times New Roman" w:hAnsi="Times New Roman" w:cs="Times New Roman"/>
          <w:color w:val="000000"/>
          <w:sz w:val="24"/>
          <w:szCs w:val="24"/>
        </w:rPr>
        <w:t xml:space="preserve"> facilidad</w:t>
      </w:r>
      <w:r w:rsidR="005D6263">
        <w:rPr>
          <w:rFonts w:ascii="Times New Roman" w:eastAsia="Times New Roman" w:hAnsi="Times New Roman" w:cs="Times New Roman"/>
          <w:color w:val="000000"/>
          <w:sz w:val="24"/>
          <w:szCs w:val="24"/>
        </w:rPr>
        <w:t>;</w:t>
      </w:r>
      <w:r w:rsidRPr="000B6798">
        <w:rPr>
          <w:rFonts w:ascii="Times New Roman" w:eastAsia="Times New Roman" w:hAnsi="Times New Roman" w:cs="Times New Roman"/>
          <w:color w:val="000000"/>
          <w:sz w:val="24"/>
          <w:szCs w:val="24"/>
        </w:rPr>
        <w:t xml:space="preserve"> conveniencia</w:t>
      </w:r>
      <w:r w:rsidR="005D6263">
        <w:rPr>
          <w:rFonts w:ascii="Times New Roman" w:eastAsia="Times New Roman" w:hAnsi="Times New Roman" w:cs="Times New Roman"/>
          <w:color w:val="000000"/>
          <w:sz w:val="24"/>
          <w:szCs w:val="24"/>
        </w:rPr>
        <w:t xml:space="preserve">; </w:t>
      </w:r>
      <w:r w:rsidRPr="000B6798">
        <w:rPr>
          <w:rFonts w:ascii="Times New Roman" w:eastAsia="Times New Roman" w:hAnsi="Times New Roman" w:cs="Times New Roman"/>
          <w:color w:val="000000"/>
          <w:sz w:val="24"/>
          <w:szCs w:val="24"/>
        </w:rPr>
        <w:t>obtener información de productos, empresas y marcas</w:t>
      </w:r>
      <w:r w:rsidR="005D6263">
        <w:rPr>
          <w:rFonts w:ascii="Times New Roman" w:eastAsia="Times New Roman" w:hAnsi="Times New Roman" w:cs="Times New Roman"/>
          <w:color w:val="000000"/>
          <w:sz w:val="24"/>
          <w:szCs w:val="24"/>
        </w:rPr>
        <w:t>;</w:t>
      </w:r>
      <w:r w:rsidRPr="000B6798">
        <w:rPr>
          <w:rFonts w:ascii="Times New Roman" w:eastAsia="Times New Roman" w:hAnsi="Times New Roman" w:cs="Times New Roman"/>
          <w:color w:val="000000"/>
          <w:sz w:val="24"/>
          <w:szCs w:val="24"/>
        </w:rPr>
        <w:t xml:space="preserve"> comparar </w:t>
      </w:r>
      <w:r w:rsidR="005D6263">
        <w:rPr>
          <w:rFonts w:ascii="Times New Roman" w:eastAsia="Times New Roman" w:hAnsi="Times New Roman" w:cs="Times New Roman"/>
          <w:color w:val="000000"/>
          <w:sz w:val="24"/>
          <w:szCs w:val="24"/>
        </w:rPr>
        <w:t xml:space="preserve">las </w:t>
      </w:r>
      <w:r w:rsidRPr="000B6798">
        <w:rPr>
          <w:rFonts w:ascii="Times New Roman" w:eastAsia="Times New Roman" w:hAnsi="Times New Roman" w:cs="Times New Roman"/>
          <w:color w:val="000000"/>
          <w:sz w:val="24"/>
          <w:szCs w:val="24"/>
        </w:rPr>
        <w:t>característica</w:t>
      </w:r>
      <w:r w:rsidR="005D6263">
        <w:rPr>
          <w:rFonts w:ascii="Times New Roman" w:eastAsia="Times New Roman" w:hAnsi="Times New Roman" w:cs="Times New Roman"/>
          <w:color w:val="000000"/>
          <w:sz w:val="24"/>
          <w:szCs w:val="24"/>
        </w:rPr>
        <w:t>s</w:t>
      </w:r>
      <w:r w:rsidRPr="000B6798">
        <w:rPr>
          <w:rFonts w:ascii="Times New Roman" w:eastAsia="Times New Roman" w:hAnsi="Times New Roman" w:cs="Times New Roman"/>
          <w:color w:val="000000"/>
          <w:sz w:val="24"/>
          <w:szCs w:val="24"/>
        </w:rPr>
        <w:t xml:space="preserve"> de los productos</w:t>
      </w:r>
      <w:r w:rsidR="005D6263">
        <w:rPr>
          <w:rFonts w:ascii="Times New Roman" w:eastAsia="Times New Roman" w:hAnsi="Times New Roman" w:cs="Times New Roman"/>
          <w:color w:val="000000"/>
          <w:sz w:val="24"/>
          <w:szCs w:val="24"/>
        </w:rPr>
        <w:t>;</w:t>
      </w:r>
      <w:r w:rsidRPr="000B6798">
        <w:rPr>
          <w:rFonts w:ascii="Times New Roman" w:eastAsia="Times New Roman" w:hAnsi="Times New Roman" w:cs="Times New Roman"/>
          <w:color w:val="000000"/>
          <w:sz w:val="24"/>
          <w:szCs w:val="24"/>
        </w:rPr>
        <w:t xml:space="preserve"> comprar 24 horas </w:t>
      </w:r>
      <w:r w:rsidR="005D6263">
        <w:rPr>
          <w:rFonts w:ascii="Times New Roman" w:eastAsia="Times New Roman" w:hAnsi="Times New Roman" w:cs="Times New Roman"/>
          <w:color w:val="000000"/>
          <w:sz w:val="24"/>
          <w:szCs w:val="24"/>
        </w:rPr>
        <w:t xml:space="preserve">al día </w:t>
      </w:r>
      <w:r w:rsidR="000A3A51" w:rsidRPr="000B6798">
        <w:rPr>
          <w:rFonts w:ascii="Times New Roman" w:eastAsia="Times New Roman" w:hAnsi="Times New Roman" w:cs="Times New Roman"/>
          <w:color w:val="000000"/>
          <w:sz w:val="24"/>
          <w:szCs w:val="24"/>
        </w:rPr>
        <w:t xml:space="preserve">siete </w:t>
      </w:r>
      <w:r w:rsidR="00971CE0" w:rsidRPr="000B6798">
        <w:rPr>
          <w:rFonts w:ascii="Times New Roman" w:eastAsia="Times New Roman" w:hAnsi="Times New Roman" w:cs="Times New Roman"/>
          <w:color w:val="000000"/>
          <w:sz w:val="24"/>
          <w:szCs w:val="24"/>
        </w:rPr>
        <w:t>días</w:t>
      </w:r>
      <w:r w:rsidRPr="000B6798">
        <w:rPr>
          <w:rFonts w:ascii="Times New Roman" w:eastAsia="Times New Roman" w:hAnsi="Times New Roman" w:cs="Times New Roman"/>
          <w:color w:val="000000"/>
          <w:sz w:val="24"/>
          <w:szCs w:val="24"/>
        </w:rPr>
        <w:t xml:space="preserve"> a la semana</w:t>
      </w:r>
      <w:r w:rsidR="005D6263">
        <w:rPr>
          <w:rFonts w:ascii="Times New Roman" w:eastAsia="Times New Roman" w:hAnsi="Times New Roman" w:cs="Times New Roman"/>
          <w:color w:val="000000"/>
          <w:sz w:val="24"/>
          <w:szCs w:val="24"/>
        </w:rPr>
        <w:t>;</w:t>
      </w:r>
      <w:r w:rsidRPr="000B6798">
        <w:rPr>
          <w:rFonts w:ascii="Times New Roman" w:eastAsia="Times New Roman" w:hAnsi="Times New Roman" w:cs="Times New Roman"/>
          <w:color w:val="000000"/>
          <w:sz w:val="24"/>
          <w:szCs w:val="24"/>
        </w:rPr>
        <w:t xml:space="preserve"> divertirse</w:t>
      </w:r>
      <w:r w:rsidR="005D6263">
        <w:rPr>
          <w:rFonts w:ascii="Times New Roman" w:eastAsia="Times New Roman" w:hAnsi="Times New Roman" w:cs="Times New Roman"/>
          <w:color w:val="000000"/>
          <w:sz w:val="24"/>
          <w:szCs w:val="24"/>
        </w:rPr>
        <w:t xml:space="preserve"> o </w:t>
      </w:r>
      <w:r w:rsidRPr="000B6798">
        <w:rPr>
          <w:rFonts w:ascii="Times New Roman" w:eastAsia="Times New Roman" w:hAnsi="Times New Roman" w:cs="Times New Roman"/>
          <w:color w:val="000000"/>
          <w:sz w:val="24"/>
          <w:szCs w:val="24"/>
        </w:rPr>
        <w:t xml:space="preserve">mantener el anonimato mientras </w:t>
      </w:r>
      <w:r w:rsidR="00971CE0" w:rsidRPr="000B6798">
        <w:rPr>
          <w:rFonts w:ascii="Times New Roman" w:eastAsia="Times New Roman" w:hAnsi="Times New Roman" w:cs="Times New Roman"/>
          <w:color w:val="000000"/>
          <w:sz w:val="24"/>
          <w:szCs w:val="24"/>
        </w:rPr>
        <w:t xml:space="preserve">se </w:t>
      </w:r>
      <w:r w:rsidRPr="000B6798">
        <w:rPr>
          <w:rFonts w:ascii="Times New Roman" w:eastAsia="Times New Roman" w:hAnsi="Times New Roman" w:cs="Times New Roman"/>
          <w:color w:val="000000"/>
          <w:sz w:val="24"/>
          <w:szCs w:val="24"/>
        </w:rPr>
        <w:t>c</w:t>
      </w:r>
      <w:r w:rsidR="00616FC3" w:rsidRPr="000B6798">
        <w:rPr>
          <w:rFonts w:ascii="Times New Roman" w:eastAsia="Times New Roman" w:hAnsi="Times New Roman" w:cs="Times New Roman"/>
          <w:color w:val="000000"/>
          <w:sz w:val="24"/>
          <w:szCs w:val="24"/>
        </w:rPr>
        <w:t>ompra</w:t>
      </w:r>
      <w:r w:rsidR="00971CE0" w:rsidRPr="000B6798">
        <w:rPr>
          <w:rFonts w:ascii="Times New Roman" w:eastAsia="Times New Roman" w:hAnsi="Times New Roman" w:cs="Times New Roman"/>
          <w:color w:val="000000"/>
          <w:sz w:val="24"/>
          <w:szCs w:val="24"/>
        </w:rPr>
        <w:t>n</w:t>
      </w:r>
      <w:r w:rsidR="00616FC3" w:rsidRPr="000B6798">
        <w:rPr>
          <w:rFonts w:ascii="Times New Roman" w:eastAsia="Times New Roman" w:hAnsi="Times New Roman" w:cs="Times New Roman"/>
          <w:color w:val="000000"/>
          <w:sz w:val="24"/>
          <w:szCs w:val="24"/>
        </w:rPr>
        <w:t xml:space="preserve"> ciertos productos</w:t>
      </w:r>
      <w:r w:rsidR="00973D1A" w:rsidRPr="000B6798">
        <w:rPr>
          <w:rFonts w:ascii="Times New Roman" w:eastAsia="Times New Roman" w:hAnsi="Times New Roman" w:cs="Times New Roman"/>
          <w:color w:val="000000"/>
          <w:sz w:val="24"/>
          <w:szCs w:val="24"/>
        </w:rPr>
        <w:t xml:space="preserve"> </w:t>
      </w:r>
      <w:r w:rsidR="00616FC3" w:rsidRPr="00234B5B">
        <w:rPr>
          <w:rFonts w:ascii="Times New Roman" w:eastAsia="Times New Roman" w:hAnsi="Times New Roman" w:cs="Times New Roman"/>
          <w:color w:val="000000"/>
          <w:sz w:val="24"/>
          <w:szCs w:val="24"/>
        </w:rPr>
        <w:fldChar w:fldCharType="begin" w:fldLock="1"/>
      </w:r>
      <w:r w:rsidR="00643C96" w:rsidRPr="000B6798">
        <w:rPr>
          <w:rFonts w:ascii="Times New Roman" w:eastAsia="Times New Roman" w:hAnsi="Times New Roman" w:cs="Times New Roman"/>
          <w:color w:val="000000"/>
          <w:sz w:val="24"/>
          <w:szCs w:val="24"/>
        </w:rPr>
        <w:instrText>ADDIN CSL_CITATION {"citationItems":[{"id":"ITEM-1","itemData":{"DOI":"10.1108/JABS-07-2011-0036","ISSN":"15592243","abstract":"Purpose – India has a big pool of internet savvy population that is not only accessing the internet but also buying online. Online shopping could be defined as the concept of buying and selling of goods over the internet. From the perspective of the seller, it is the attempt on the seller's part to attract and persuade the prospect to conduct the purchase decision-making process, and ensure satisfaction and loyalty. From the perspective of the buyer, online purchase behavior is the degree to which consumers access, browse, shop and transact and repeat the behavior. With a revolution in the very basics of transaction from a physical store format to a non-store one, the retail industry has begun to understand the indispensability of the internet as a medium of transaction. However, the rate of diffusion and adoption of the new phenomenon among consumers is still relatively low. With the internet advancing new opportunities, it is important to understand the factors that could motivate Indian consumers to indulge in online buying. This paper is a theoretical attempt at conceptualizing “motivation” as a construct, in the context of online buying and testing it empirically. The objective of the study is to explore the critical motivational factors that influence the online buying decision of people, and to establish their causal impact, if any, through developing an integrated model. Design/methodology/approach – The study, descriptive, diagnostic, and causal in nature, has been conducted in the context of online buying of railway tickets in India. In the first phase, a pilot survey was conducted on a sample of 100 users of the online railway reservation. After having tested the survey instrument for validity and reliability, the second phase of the study was conducted on a sample of 327 users of online railway reservation facilities. A series of multiple regressions analyses was conducted to determine the causal impacts of critical motivational parameters on online reservation of railway ticket by users in the Indian context. The analysis of demographics based on gender and age groups were also made to capture the cross-comparisons of critical motivational attributes. Findings – The results were in expected direction and fulfilled the research aims of the current study. The factor analysis had grouped the items into nine constructs with 38 items. For analytical purposes, descriptive statistics were used through measures of central tendency and dispersion. T…","author":[{"dropping-particle":"","family":"Sahney","given":"Sangeeta","non-dropping-particle":"","parse-names":false,"suffix":""},{"dropping-particle":"","family":"Ghosh","given":"Koustab","non-dropping-particle":"","parse-names":false,"suffix":""},{"dropping-particle":"","family":"Shrivastava","given":"Archana","non-dropping-particle":"","parse-names":false,"suffix":""}],"container-title":"Journal of Asia Business Studies","id":"ITEM-1","issue":"1","issued":{"date-parts":[["2013"]]},"page":"43-64","title":"“Buyer's motivation” for online buying: An empirical case of railway e-ticketing in Indian context","type":"article-journal","volume":"8"},"uris":["http://www.mendeley.com/documents/?uuid=d58abd66-bc56-4dfe-8360-7e4d79ab0884"]}],"mendeley":{"formattedCitation":"(Sahney et al., 2013)","plainTextFormattedCitation":"(Sahney et al., 2013)","previouslyFormattedCitation":"(Sahney et al., 2013)"},"properties":{"noteIndex":0},"schema":"https://github.com/citation-style-language/schema/raw/master/csl-citation.json"}</w:instrText>
      </w:r>
      <w:r w:rsidR="00616FC3" w:rsidRPr="00234B5B">
        <w:rPr>
          <w:rFonts w:ascii="Times New Roman" w:eastAsia="Times New Roman" w:hAnsi="Times New Roman" w:cs="Times New Roman"/>
          <w:color w:val="000000"/>
          <w:sz w:val="24"/>
          <w:szCs w:val="24"/>
        </w:rPr>
        <w:fldChar w:fldCharType="separate"/>
      </w:r>
      <w:r w:rsidR="00643C96" w:rsidRPr="000B6798">
        <w:rPr>
          <w:rFonts w:ascii="Times New Roman" w:eastAsia="Times New Roman" w:hAnsi="Times New Roman" w:cs="Times New Roman"/>
          <w:noProof/>
          <w:color w:val="000000"/>
          <w:sz w:val="24"/>
          <w:szCs w:val="24"/>
        </w:rPr>
        <w:t>(Sahney</w:t>
      </w:r>
      <w:r w:rsidR="00F81FB5">
        <w:rPr>
          <w:rFonts w:ascii="Times New Roman" w:eastAsia="Times New Roman" w:hAnsi="Times New Roman" w:cs="Times New Roman"/>
          <w:noProof/>
          <w:color w:val="000000"/>
          <w:sz w:val="24"/>
          <w:szCs w:val="24"/>
        </w:rPr>
        <w:t xml:space="preserve">, </w:t>
      </w:r>
      <w:r w:rsidR="00F81FB5" w:rsidRPr="00F81FB5">
        <w:rPr>
          <w:rFonts w:ascii="Times New Roman" w:eastAsia="Times New Roman" w:hAnsi="Times New Roman" w:cs="Times New Roman"/>
          <w:noProof/>
          <w:color w:val="000000"/>
          <w:sz w:val="24"/>
          <w:szCs w:val="24"/>
        </w:rPr>
        <w:t>Ghosh</w:t>
      </w:r>
      <w:r w:rsidR="00F81FB5">
        <w:rPr>
          <w:rFonts w:ascii="Times New Roman" w:eastAsia="Times New Roman" w:hAnsi="Times New Roman" w:cs="Times New Roman"/>
          <w:noProof/>
          <w:color w:val="000000"/>
          <w:sz w:val="24"/>
          <w:szCs w:val="24"/>
        </w:rPr>
        <w:t xml:space="preserve"> y </w:t>
      </w:r>
      <w:r w:rsidR="00F81FB5" w:rsidRPr="00F81FB5">
        <w:rPr>
          <w:rFonts w:ascii="Times New Roman" w:eastAsia="Times New Roman" w:hAnsi="Times New Roman" w:cs="Times New Roman"/>
          <w:noProof/>
          <w:color w:val="000000"/>
          <w:sz w:val="24"/>
          <w:szCs w:val="24"/>
        </w:rPr>
        <w:t>Shrivastava</w:t>
      </w:r>
      <w:r w:rsidR="00F81FB5">
        <w:rPr>
          <w:rFonts w:ascii="Times New Roman" w:eastAsia="Times New Roman" w:hAnsi="Times New Roman" w:cs="Times New Roman"/>
          <w:noProof/>
          <w:color w:val="000000"/>
          <w:sz w:val="24"/>
          <w:szCs w:val="24"/>
        </w:rPr>
        <w:t xml:space="preserve">, </w:t>
      </w:r>
      <w:r w:rsidR="00643C96" w:rsidRPr="000B6798">
        <w:rPr>
          <w:rFonts w:ascii="Times New Roman" w:eastAsia="Times New Roman" w:hAnsi="Times New Roman" w:cs="Times New Roman"/>
          <w:noProof/>
          <w:color w:val="000000"/>
          <w:sz w:val="24"/>
          <w:szCs w:val="24"/>
        </w:rPr>
        <w:t>2013)</w:t>
      </w:r>
      <w:r w:rsidR="00616FC3" w:rsidRPr="00234B5B">
        <w:rPr>
          <w:rFonts w:ascii="Times New Roman" w:eastAsia="Times New Roman" w:hAnsi="Times New Roman" w:cs="Times New Roman"/>
          <w:color w:val="000000"/>
          <w:sz w:val="24"/>
          <w:szCs w:val="24"/>
        </w:rPr>
        <w:fldChar w:fldCharType="end"/>
      </w:r>
      <w:r w:rsidR="00616FC3" w:rsidRPr="000B6798">
        <w:rPr>
          <w:rFonts w:ascii="Times New Roman" w:eastAsia="Times New Roman" w:hAnsi="Times New Roman" w:cs="Times New Roman"/>
          <w:color w:val="000000"/>
          <w:sz w:val="24"/>
          <w:szCs w:val="24"/>
        </w:rPr>
        <w:t>.</w:t>
      </w:r>
    </w:p>
    <w:p w14:paraId="57281BEE" w14:textId="090F89F1" w:rsidR="00F41D3D" w:rsidRPr="00234B5B" w:rsidRDefault="005D6263" w:rsidP="00B92909">
      <w:pP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Considerando</w:t>
      </w:r>
      <w:r w:rsidR="00973D1A" w:rsidRPr="000B6798">
        <w:rPr>
          <w:rFonts w:ascii="Times New Roman" w:eastAsia="Times New Roman" w:hAnsi="Times New Roman" w:cs="Times New Roman"/>
          <w:color w:val="000000"/>
          <w:sz w:val="24"/>
          <w:szCs w:val="24"/>
        </w:rPr>
        <w:t xml:space="preserve"> las teorías motivacionales expuestas,</w:t>
      </w:r>
      <w:r w:rsidR="00C92E7E" w:rsidRPr="000B6798">
        <w:rPr>
          <w:rFonts w:ascii="Times New Roman" w:eastAsia="Times New Roman" w:hAnsi="Times New Roman" w:cs="Times New Roman"/>
          <w:color w:val="000000"/>
          <w:sz w:val="24"/>
          <w:szCs w:val="24"/>
        </w:rPr>
        <w:t xml:space="preserve"> el consumidor digital </w:t>
      </w:r>
      <w:r w:rsidR="00B34D2E" w:rsidRPr="000B6798">
        <w:rPr>
          <w:rFonts w:ascii="Times New Roman" w:eastAsia="Times New Roman" w:hAnsi="Times New Roman" w:cs="Times New Roman"/>
          <w:color w:val="000000"/>
          <w:sz w:val="24"/>
          <w:szCs w:val="24"/>
        </w:rPr>
        <w:t xml:space="preserve">vive la experiencia de compra </w:t>
      </w:r>
      <w:r w:rsidR="00971CE0" w:rsidRPr="000B6798">
        <w:rPr>
          <w:rFonts w:ascii="Times New Roman" w:eastAsia="Times New Roman" w:hAnsi="Times New Roman" w:cs="Times New Roman"/>
          <w:color w:val="000000"/>
          <w:sz w:val="24"/>
          <w:szCs w:val="24"/>
        </w:rPr>
        <w:t xml:space="preserve">en </w:t>
      </w:r>
      <w:r w:rsidR="00B34D2E" w:rsidRPr="000B6798">
        <w:rPr>
          <w:rFonts w:ascii="Times New Roman" w:eastAsia="Times New Roman" w:hAnsi="Times New Roman" w:cs="Times New Roman"/>
          <w:color w:val="000000"/>
          <w:sz w:val="24"/>
          <w:szCs w:val="24"/>
        </w:rPr>
        <w:t>las siguientes dimensiones</w:t>
      </w:r>
      <w:r w:rsidR="00971CE0" w:rsidRPr="000B6798">
        <w:rPr>
          <w:rFonts w:ascii="Times New Roman" w:eastAsia="Times New Roman" w:hAnsi="Times New Roman" w:cs="Times New Roman"/>
          <w:color w:val="000000"/>
          <w:sz w:val="24"/>
          <w:szCs w:val="24"/>
        </w:rPr>
        <w:t>:</w:t>
      </w:r>
      <w:r w:rsidR="00973D1A" w:rsidRPr="000B6798">
        <w:rPr>
          <w:rFonts w:ascii="Times New Roman" w:eastAsia="Times New Roman" w:hAnsi="Times New Roman" w:cs="Times New Roman"/>
          <w:color w:val="000000"/>
          <w:sz w:val="24"/>
          <w:szCs w:val="24"/>
        </w:rPr>
        <w:t xml:space="preserve"> funcionales </w:t>
      </w:r>
      <w:r>
        <w:rPr>
          <w:rFonts w:ascii="Times New Roman" w:eastAsia="Times New Roman" w:hAnsi="Times New Roman" w:cs="Times New Roman"/>
          <w:color w:val="000000"/>
          <w:sz w:val="24"/>
          <w:szCs w:val="24"/>
        </w:rPr>
        <w:t>–</w:t>
      </w:r>
      <w:r w:rsidR="00973D1A" w:rsidRPr="000B6798">
        <w:rPr>
          <w:rFonts w:ascii="Times New Roman" w:eastAsia="Times New Roman" w:hAnsi="Times New Roman" w:cs="Times New Roman"/>
          <w:color w:val="000000"/>
          <w:sz w:val="24"/>
          <w:szCs w:val="24"/>
        </w:rPr>
        <w:t>facilidad de uso</w:t>
      </w:r>
      <w:r>
        <w:rPr>
          <w:rFonts w:ascii="Times New Roman" w:eastAsia="Times New Roman" w:hAnsi="Times New Roman" w:cs="Times New Roman"/>
          <w:color w:val="000000"/>
          <w:sz w:val="24"/>
          <w:szCs w:val="24"/>
        </w:rPr>
        <w:t>–</w:t>
      </w:r>
      <w:r w:rsidR="00973D1A" w:rsidRPr="000B6798">
        <w:rPr>
          <w:rFonts w:ascii="Times New Roman" w:eastAsia="Times New Roman" w:hAnsi="Times New Roman" w:cs="Times New Roman"/>
          <w:color w:val="000000"/>
          <w:sz w:val="24"/>
          <w:szCs w:val="24"/>
        </w:rPr>
        <w:t xml:space="preserve"> y </w:t>
      </w:r>
      <w:r w:rsidR="00C92E7E" w:rsidRPr="000B6798">
        <w:rPr>
          <w:rFonts w:ascii="Times New Roman" w:eastAsia="Times New Roman" w:hAnsi="Times New Roman" w:cs="Times New Roman"/>
          <w:color w:val="000000"/>
          <w:sz w:val="24"/>
          <w:szCs w:val="24"/>
        </w:rPr>
        <w:t>utilitarias</w:t>
      </w:r>
      <w:r w:rsidR="00973D1A" w:rsidRPr="000B679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r w:rsidR="00C92E7E" w:rsidRPr="000B6798">
        <w:rPr>
          <w:rFonts w:ascii="Times New Roman" w:eastAsia="Times New Roman" w:hAnsi="Times New Roman" w:cs="Times New Roman"/>
          <w:color w:val="000000"/>
          <w:sz w:val="24"/>
          <w:szCs w:val="24"/>
        </w:rPr>
        <w:t>utilidad</w:t>
      </w:r>
      <w:r w:rsidR="00973D1A" w:rsidRPr="000B6798">
        <w:rPr>
          <w:rFonts w:ascii="Times New Roman" w:eastAsia="Times New Roman" w:hAnsi="Times New Roman" w:cs="Times New Roman"/>
          <w:color w:val="000000"/>
          <w:sz w:val="24"/>
          <w:szCs w:val="24"/>
        </w:rPr>
        <w:t xml:space="preserve"> de</w:t>
      </w:r>
      <w:r>
        <w:rPr>
          <w:rFonts w:ascii="Times New Roman" w:eastAsia="Times New Roman" w:hAnsi="Times New Roman" w:cs="Times New Roman"/>
          <w:color w:val="000000"/>
          <w:sz w:val="24"/>
          <w:szCs w:val="24"/>
        </w:rPr>
        <w:t xml:space="preserve"> la red–, además de</w:t>
      </w:r>
      <w:r w:rsidR="00C64A28" w:rsidRPr="000B6798">
        <w:rPr>
          <w:rFonts w:ascii="Times New Roman" w:eastAsia="Times New Roman" w:hAnsi="Times New Roman" w:cs="Times New Roman"/>
          <w:color w:val="000000"/>
          <w:sz w:val="24"/>
          <w:szCs w:val="24"/>
        </w:rPr>
        <w:t xml:space="preserve"> dimensiones emocional</w:t>
      </w:r>
      <w:r w:rsidR="009B01D0" w:rsidRPr="000B6798">
        <w:rPr>
          <w:rFonts w:ascii="Times New Roman" w:eastAsia="Times New Roman" w:hAnsi="Times New Roman" w:cs="Times New Roman"/>
          <w:color w:val="000000"/>
          <w:sz w:val="24"/>
          <w:szCs w:val="24"/>
        </w:rPr>
        <w:t>e</w:t>
      </w:r>
      <w:r w:rsidR="00B34D2E" w:rsidRPr="000B6798">
        <w:rPr>
          <w:rFonts w:ascii="Times New Roman" w:eastAsia="Times New Roman" w:hAnsi="Times New Roman" w:cs="Times New Roman"/>
          <w:color w:val="000000"/>
          <w:sz w:val="24"/>
          <w:szCs w:val="24"/>
        </w:rPr>
        <w:t xml:space="preserve">s y hedónicas como el disfrute. </w:t>
      </w:r>
      <w:r w:rsidR="001D619C" w:rsidRPr="000B6798">
        <w:rPr>
          <w:rFonts w:ascii="Times New Roman" w:eastAsia="Times New Roman" w:hAnsi="Times New Roman" w:cs="Times New Roman"/>
          <w:color w:val="000000"/>
          <w:sz w:val="24"/>
          <w:szCs w:val="24"/>
        </w:rPr>
        <w:t xml:space="preserve">Otros factores importantes a los cuales se enfrenta el consumidor digital son accesibilidad, confiablidad, conveniencia, distribución, socialización, capacidad de búsqueda </w:t>
      </w:r>
      <w:r w:rsidR="00616FC3" w:rsidRPr="000B6798">
        <w:rPr>
          <w:rFonts w:ascii="Times New Roman" w:eastAsia="Times New Roman" w:hAnsi="Times New Roman" w:cs="Times New Roman"/>
          <w:color w:val="000000"/>
          <w:sz w:val="24"/>
          <w:szCs w:val="24"/>
        </w:rPr>
        <w:t xml:space="preserve">y disponibilidad </w:t>
      </w:r>
      <w:r w:rsidR="00616FC3" w:rsidRPr="00234B5B">
        <w:rPr>
          <w:rFonts w:ascii="Times New Roman" w:eastAsia="Times New Roman" w:hAnsi="Times New Roman" w:cs="Times New Roman"/>
          <w:color w:val="000000"/>
          <w:sz w:val="24"/>
          <w:szCs w:val="24"/>
        </w:rPr>
        <w:fldChar w:fldCharType="begin" w:fldLock="1"/>
      </w:r>
      <w:r w:rsidR="00616FC3" w:rsidRPr="000B6798">
        <w:rPr>
          <w:rFonts w:ascii="Times New Roman" w:eastAsia="Times New Roman" w:hAnsi="Times New Roman" w:cs="Times New Roman"/>
          <w:color w:val="000000"/>
          <w:sz w:val="24"/>
          <w:szCs w:val="24"/>
        </w:rPr>
        <w:instrText>ADDIN CSL_CITATION {"citationItems":[{"id":"ITEM-1","itemData":{"DOI":"10.1108/JABS-07-2011-0036","ISSN":"15592243","abstract":"Purpose – India has a big pool of internet savvy population that is not only accessing the internet but also buying online. Online shopping could be defined as the concept of buying and selling of goods over the internet. From the perspective of the seller, it is the attempt on the seller's part to attract and persuade the prospect to conduct the purchase decision-making process, and ensure satisfaction and loyalty. From the perspective of the buyer, online purchase behavior is the degree to which consumers access, browse, shop and transact and repeat the behavior. With a revolution in the very basics of transaction from a physical store format to a non-store one, the retail industry has begun to understand the indispensability of the internet as a medium of transaction. However, the rate of diffusion and adoption of the new phenomenon among consumers is still relatively low. With the internet advancing new opportunities, it is important to understand the factors that could motivate Indian consumers to indulge in online buying. This paper is a theoretical attempt at conceptualizing “motivation” as a construct, in the context of online buying and testing it empirically. The objective of the study is to explore the critical motivational factors that influence the online buying decision of people, and to establish their causal impact, if any, through developing an integrated model. Design/methodology/approach – The study, descriptive, diagnostic, and causal in nature, has been conducted in the context of online buying of railway tickets in India. In the first phase, a pilot survey was conducted on a sample of 100 users of the online railway reservation. After having tested the survey instrument for validity and reliability, the second phase of the study was conducted on a sample of 327 users of online railway reservation facilities. A series of multiple regressions analyses was conducted to determine the causal impacts of critical motivational parameters on online reservation of railway ticket by users in the Indian context. The analysis of demographics based on gender and age groups were also made to capture the cross-comparisons of critical motivational attributes. Findings – The results were in expected direction and fulfilled the research aims of the current study. The factor analysis had grouped the items into nine constructs with 38 items. For analytical purposes, descriptive statistics were used through measures of central tendency and dispersion. T…","author":[{"dropping-particle":"","family":"Sahney","given":"Sangeeta","non-dropping-particle":"","parse-names":false,"suffix":""},{"dropping-particle":"","family":"Ghosh","given":"Koustab","non-dropping-particle":"","parse-names":false,"suffix":""},{"dropping-particle":"","family":"Shrivastava","given":"Archana","non-dropping-particle":"","parse-names":false,"suffix":""}],"container-title":"Journal of Asia Business Studies","id":"ITEM-1","issue":"1","issued":{"date-parts":[["2013"]]},"page":"43-64","title":"“Buyer's motivation” for online buying: An empirical case of railway e-ticketing in Indian context","type":"article-journal","volume":"8"},"uris":["http://www.mendeley.com/documents/?uuid=d58abd66-bc56-4dfe-8360-7e4d79ab0884"]}],"mendeley":{"formattedCitation":"(Sahney et al., 2013)","plainTextFormattedCitation":"(Sahney et al., 2013)","previouslyFormattedCitation":"(Sahney et al., 2013)"},"properties":{"noteIndex":0},"schema":"https://github.com/citation-style-language/schema/raw/master/csl-citation.json"}</w:instrText>
      </w:r>
      <w:r w:rsidR="00616FC3" w:rsidRPr="00234B5B">
        <w:rPr>
          <w:rFonts w:ascii="Times New Roman" w:eastAsia="Times New Roman" w:hAnsi="Times New Roman" w:cs="Times New Roman"/>
          <w:color w:val="000000"/>
          <w:sz w:val="24"/>
          <w:szCs w:val="24"/>
        </w:rPr>
        <w:fldChar w:fldCharType="separate"/>
      </w:r>
      <w:r w:rsidR="00F81FB5" w:rsidRPr="000B6798">
        <w:rPr>
          <w:rFonts w:ascii="Times New Roman" w:eastAsia="Times New Roman" w:hAnsi="Times New Roman" w:cs="Times New Roman"/>
          <w:noProof/>
          <w:color w:val="000000"/>
          <w:sz w:val="24"/>
          <w:szCs w:val="24"/>
        </w:rPr>
        <w:t>(Sahney</w:t>
      </w:r>
      <w:r w:rsidR="00F81FB5">
        <w:rPr>
          <w:rFonts w:ascii="Times New Roman" w:eastAsia="Times New Roman" w:hAnsi="Times New Roman" w:cs="Times New Roman"/>
          <w:noProof/>
          <w:color w:val="000000"/>
          <w:sz w:val="24"/>
          <w:szCs w:val="24"/>
        </w:rPr>
        <w:t xml:space="preserve">, </w:t>
      </w:r>
      <w:r w:rsidR="00F81FB5" w:rsidRPr="00F81FB5">
        <w:rPr>
          <w:rFonts w:ascii="Times New Roman" w:eastAsia="Times New Roman" w:hAnsi="Times New Roman" w:cs="Times New Roman"/>
          <w:noProof/>
          <w:color w:val="000000"/>
          <w:sz w:val="24"/>
          <w:szCs w:val="24"/>
        </w:rPr>
        <w:t>Ghosh</w:t>
      </w:r>
      <w:r w:rsidR="00F81FB5">
        <w:rPr>
          <w:rFonts w:ascii="Times New Roman" w:eastAsia="Times New Roman" w:hAnsi="Times New Roman" w:cs="Times New Roman"/>
          <w:noProof/>
          <w:color w:val="000000"/>
          <w:sz w:val="24"/>
          <w:szCs w:val="24"/>
        </w:rPr>
        <w:t xml:space="preserve"> y </w:t>
      </w:r>
      <w:r w:rsidR="00F81FB5" w:rsidRPr="00F81FB5">
        <w:rPr>
          <w:rFonts w:ascii="Times New Roman" w:eastAsia="Times New Roman" w:hAnsi="Times New Roman" w:cs="Times New Roman"/>
          <w:noProof/>
          <w:color w:val="000000"/>
          <w:sz w:val="24"/>
          <w:szCs w:val="24"/>
        </w:rPr>
        <w:t>Shrivastava</w:t>
      </w:r>
      <w:r w:rsidR="00F81FB5">
        <w:rPr>
          <w:rFonts w:ascii="Times New Roman" w:eastAsia="Times New Roman" w:hAnsi="Times New Roman" w:cs="Times New Roman"/>
          <w:noProof/>
          <w:color w:val="000000"/>
          <w:sz w:val="24"/>
          <w:szCs w:val="24"/>
        </w:rPr>
        <w:t xml:space="preserve">, </w:t>
      </w:r>
      <w:r w:rsidR="00F81FB5" w:rsidRPr="000B6798">
        <w:rPr>
          <w:rFonts w:ascii="Times New Roman" w:eastAsia="Times New Roman" w:hAnsi="Times New Roman" w:cs="Times New Roman"/>
          <w:noProof/>
          <w:color w:val="000000"/>
          <w:sz w:val="24"/>
          <w:szCs w:val="24"/>
        </w:rPr>
        <w:t>2013</w:t>
      </w:r>
      <w:r w:rsidR="00616FC3" w:rsidRPr="000B6798">
        <w:rPr>
          <w:rFonts w:ascii="Times New Roman" w:eastAsia="Times New Roman" w:hAnsi="Times New Roman" w:cs="Times New Roman"/>
          <w:noProof/>
          <w:color w:val="000000"/>
          <w:sz w:val="24"/>
          <w:szCs w:val="24"/>
        </w:rPr>
        <w:t>)</w:t>
      </w:r>
      <w:r w:rsidR="00616FC3" w:rsidRPr="00234B5B">
        <w:rPr>
          <w:rFonts w:ascii="Times New Roman" w:eastAsia="Times New Roman" w:hAnsi="Times New Roman" w:cs="Times New Roman"/>
          <w:color w:val="000000"/>
          <w:sz w:val="24"/>
          <w:szCs w:val="24"/>
        </w:rPr>
        <w:fldChar w:fldCharType="end"/>
      </w:r>
      <w:r w:rsidR="00616FC3" w:rsidRPr="000B679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Debe</w:t>
      </w:r>
      <w:r w:rsidR="00B34D2E" w:rsidRPr="000B6798">
        <w:rPr>
          <w:rFonts w:ascii="Times New Roman" w:eastAsia="Times New Roman" w:hAnsi="Times New Roman" w:cs="Times New Roman"/>
          <w:color w:val="000000"/>
          <w:sz w:val="24"/>
          <w:szCs w:val="24"/>
        </w:rPr>
        <w:t xml:space="preserve"> resaltar</w:t>
      </w:r>
      <w:r>
        <w:rPr>
          <w:rFonts w:ascii="Times New Roman" w:eastAsia="Times New Roman" w:hAnsi="Times New Roman" w:cs="Times New Roman"/>
          <w:color w:val="000000"/>
          <w:sz w:val="24"/>
          <w:szCs w:val="24"/>
        </w:rPr>
        <w:t>se</w:t>
      </w:r>
      <w:r w:rsidR="00B34D2E" w:rsidRPr="000B6798">
        <w:rPr>
          <w:rFonts w:ascii="Times New Roman" w:eastAsia="Times New Roman" w:hAnsi="Times New Roman" w:cs="Times New Roman"/>
          <w:color w:val="000000"/>
          <w:sz w:val="24"/>
          <w:szCs w:val="24"/>
        </w:rPr>
        <w:t xml:space="preserve"> que </w:t>
      </w:r>
      <w:r w:rsidR="001D619C" w:rsidRPr="000B6798">
        <w:rPr>
          <w:rFonts w:ascii="Times New Roman" w:eastAsia="Times New Roman" w:hAnsi="Times New Roman" w:cs="Times New Roman"/>
          <w:color w:val="000000"/>
          <w:sz w:val="24"/>
          <w:szCs w:val="24"/>
        </w:rPr>
        <w:t>estas experiencias de compra están</w:t>
      </w:r>
      <w:r w:rsidR="00B34D2E" w:rsidRPr="000B6798">
        <w:rPr>
          <w:rFonts w:ascii="Times New Roman" w:eastAsia="Times New Roman" w:hAnsi="Times New Roman" w:cs="Times New Roman"/>
          <w:color w:val="000000"/>
          <w:sz w:val="24"/>
          <w:szCs w:val="24"/>
        </w:rPr>
        <w:t xml:space="preserve"> influenciadas por </w:t>
      </w:r>
      <w:r w:rsidR="009B01D0" w:rsidRPr="000B6798">
        <w:rPr>
          <w:rFonts w:ascii="Times New Roman" w:eastAsia="Times New Roman" w:hAnsi="Times New Roman" w:cs="Times New Roman"/>
          <w:color w:val="000000"/>
          <w:sz w:val="24"/>
          <w:szCs w:val="24"/>
        </w:rPr>
        <w:t xml:space="preserve">factores exógenos como </w:t>
      </w:r>
      <w:r w:rsidR="00971CE0" w:rsidRPr="000B6798">
        <w:rPr>
          <w:rFonts w:ascii="Times New Roman" w:eastAsia="Times New Roman" w:hAnsi="Times New Roman" w:cs="Times New Roman"/>
          <w:color w:val="000000"/>
          <w:sz w:val="24"/>
          <w:szCs w:val="24"/>
        </w:rPr>
        <w:t xml:space="preserve">el </w:t>
      </w:r>
      <w:r w:rsidR="009B01D0" w:rsidRPr="000B6798">
        <w:rPr>
          <w:rFonts w:ascii="Times New Roman" w:eastAsia="Times New Roman" w:hAnsi="Times New Roman" w:cs="Times New Roman"/>
          <w:color w:val="000000"/>
          <w:sz w:val="24"/>
          <w:szCs w:val="24"/>
        </w:rPr>
        <w:t xml:space="preserve">rasgo del consumidor, </w:t>
      </w:r>
      <w:r w:rsidR="00971CE0" w:rsidRPr="000B6798">
        <w:rPr>
          <w:rFonts w:ascii="Times New Roman" w:eastAsia="Times New Roman" w:hAnsi="Times New Roman" w:cs="Times New Roman"/>
          <w:color w:val="000000"/>
          <w:sz w:val="24"/>
          <w:szCs w:val="24"/>
        </w:rPr>
        <w:t xml:space="preserve">los </w:t>
      </w:r>
      <w:r w:rsidR="009B01D0" w:rsidRPr="000B6798">
        <w:rPr>
          <w:rFonts w:ascii="Times New Roman" w:eastAsia="Times New Roman" w:hAnsi="Times New Roman" w:cs="Times New Roman"/>
          <w:color w:val="000000"/>
          <w:sz w:val="24"/>
          <w:szCs w:val="24"/>
        </w:rPr>
        <w:t xml:space="preserve">factores situacionales, </w:t>
      </w:r>
      <w:r w:rsidR="00971CE0" w:rsidRPr="000B6798">
        <w:rPr>
          <w:rFonts w:ascii="Times New Roman" w:eastAsia="Times New Roman" w:hAnsi="Times New Roman" w:cs="Times New Roman"/>
          <w:color w:val="000000"/>
          <w:sz w:val="24"/>
          <w:szCs w:val="24"/>
        </w:rPr>
        <w:t xml:space="preserve">las </w:t>
      </w:r>
      <w:r w:rsidR="009B01D0" w:rsidRPr="000B6798">
        <w:rPr>
          <w:rFonts w:ascii="Times New Roman" w:eastAsia="Times New Roman" w:hAnsi="Times New Roman" w:cs="Times New Roman"/>
          <w:color w:val="000000"/>
          <w:sz w:val="24"/>
          <w:szCs w:val="24"/>
        </w:rPr>
        <w:t xml:space="preserve">características del producto, </w:t>
      </w:r>
      <w:r w:rsidR="00971CE0" w:rsidRPr="000B6798">
        <w:rPr>
          <w:rFonts w:ascii="Times New Roman" w:eastAsia="Times New Roman" w:hAnsi="Times New Roman" w:cs="Times New Roman"/>
          <w:color w:val="000000"/>
          <w:sz w:val="24"/>
          <w:szCs w:val="24"/>
        </w:rPr>
        <w:t xml:space="preserve">las </w:t>
      </w:r>
      <w:r w:rsidR="009B01D0" w:rsidRPr="000B6798">
        <w:rPr>
          <w:rFonts w:ascii="Times New Roman" w:eastAsia="Times New Roman" w:hAnsi="Times New Roman" w:cs="Times New Roman"/>
          <w:color w:val="000000"/>
          <w:sz w:val="24"/>
          <w:szCs w:val="24"/>
        </w:rPr>
        <w:t xml:space="preserve">experiencias previas de compra en línea </w:t>
      </w:r>
      <w:r w:rsidR="00616FC3" w:rsidRPr="000B6798">
        <w:rPr>
          <w:rFonts w:ascii="Times New Roman" w:eastAsia="Times New Roman" w:hAnsi="Times New Roman" w:cs="Times New Roman"/>
          <w:color w:val="000000"/>
          <w:sz w:val="24"/>
          <w:szCs w:val="24"/>
        </w:rPr>
        <w:t xml:space="preserve">y </w:t>
      </w:r>
      <w:r w:rsidR="00971CE0" w:rsidRPr="000B6798">
        <w:rPr>
          <w:rFonts w:ascii="Times New Roman" w:eastAsia="Times New Roman" w:hAnsi="Times New Roman" w:cs="Times New Roman"/>
          <w:color w:val="000000"/>
          <w:sz w:val="24"/>
          <w:szCs w:val="24"/>
        </w:rPr>
        <w:t xml:space="preserve">la </w:t>
      </w:r>
      <w:r w:rsidR="00616FC3" w:rsidRPr="000B6798">
        <w:rPr>
          <w:rFonts w:ascii="Times New Roman" w:eastAsia="Times New Roman" w:hAnsi="Times New Roman" w:cs="Times New Roman"/>
          <w:color w:val="000000"/>
          <w:sz w:val="24"/>
          <w:szCs w:val="24"/>
        </w:rPr>
        <w:t>confianza</w:t>
      </w:r>
      <w:r w:rsidR="00D44C36" w:rsidRPr="000B6798">
        <w:rPr>
          <w:rFonts w:ascii="Times New Roman" w:eastAsia="Times New Roman" w:hAnsi="Times New Roman" w:cs="Times New Roman"/>
          <w:color w:val="000000"/>
          <w:sz w:val="24"/>
          <w:szCs w:val="24"/>
        </w:rPr>
        <w:t xml:space="preserve"> </w:t>
      </w:r>
      <w:r w:rsidR="00D44C36" w:rsidRPr="00234B5B">
        <w:rPr>
          <w:rFonts w:ascii="Times New Roman" w:eastAsia="Times New Roman" w:hAnsi="Times New Roman" w:cs="Times New Roman"/>
          <w:color w:val="000000"/>
          <w:sz w:val="24"/>
          <w:szCs w:val="24"/>
        </w:rPr>
        <w:fldChar w:fldCharType="begin" w:fldLock="1"/>
      </w:r>
      <w:r w:rsidR="00723647" w:rsidRPr="000B6798">
        <w:rPr>
          <w:rFonts w:ascii="Times New Roman" w:eastAsia="Times New Roman" w:hAnsi="Times New Roman" w:cs="Times New Roman"/>
          <w:color w:val="000000"/>
          <w:sz w:val="24"/>
          <w:szCs w:val="24"/>
        </w:rPr>
        <w:instrText>ADDIN CSL_CITATION {"citationItems":[{"id":"ITEM-1","itemData":{"DOI":"10.1108/JABS-07-2011-0036","ISSN":"15592243","abstract":"Purpose – India has a big pool of internet savvy population that is not only accessing the internet but also buying online. Online shopping could be defined as the concept of buying and selling of goods over the internet. From the perspective of the seller, it is the attempt on the seller's part to attract and persuade the prospect to conduct the purchase decision-making process, and ensure satisfaction and loyalty. From the perspective of the buyer, online purchase behavior is the degree to which consumers access, browse, shop and transact and repeat the behavior. With a revolution in the very basics of transaction from a physical store format to a non-store one, the retail industry has begun to understand the indispensability of the internet as a medium of transaction. However, the rate of diffusion and adoption of the new phenomenon among consumers is still relatively low. With the internet advancing new opportunities, it is important to understand the factors that could motivate Indian consumers to indulge in online buying. This paper is a theoretical attempt at conceptualizing “motivation” as a construct, in the context of online buying and testing it empirically. The objective of the study is to explore the critical motivational factors that influence the online buying decision of people, and to establish their causal impact, if any, through developing an integrated model. Design/methodology/approach – The study, descriptive, diagnostic, and causal in nature, has been conducted in the context of online buying of railway tickets in India. In the first phase, a pilot survey was conducted on a sample of 100 users of the online railway reservation. After having tested the survey instrument for validity and reliability, the second phase of the study was conducted on a sample of 327 users of online railway reservation facilities. A series of multiple regressions analyses was conducted to determine the causal impacts of critical motivational parameters on online reservation of railway ticket by users in the Indian context. The analysis of demographics based on gender and age groups were also made to capture the cross-comparisons of critical motivational attributes. Findings – The results were in expected direction and fulfilled the research aims of the current study. The factor analysis had grouped the items into nine constructs with 38 items. For analytical purposes, descriptive statistics were used through measures of central tendency and dispersion. T…","author":[{"dropping-particle":"","family":"Sahney","given":"Sangeeta","non-dropping-particle":"","parse-names":false,"suffix":""},{"dropping-particle":"","family":"Ghosh","given":"Koustab","non-dropping-particle":"","parse-names":false,"suffix":""},{"dropping-particle":"","family":"Shrivastava","given":"Archana","non-dropping-particle":"","parse-names":false,"suffix":""}],"container-title":"Journal of Asia Business Studies","id":"ITEM-1","issue":"1","issued":{"date-parts":[["2013"]]},"page":"43-64","title":"“Buyer's motivation” for online buying: An empirical case of railway e-ticketing in Indian context","type":"article-journal","volume":"8"},"uris":["http://www.mendeley.com/documents/?uuid=d58abd66-bc56-4dfe-8360-7e4d79ab0884"]}],"mendeley":{"formattedCitation":"(Sahney et al., 2013)","plainTextFormattedCitation":"(Sahney et al., 2013)","previouslyFormattedCitation":"(Sahney et al., 2013)"},"properties":{"noteIndex":0},"schema":"https://github.com/citation-style-language/schema/raw/master/csl-citation.json"}</w:instrText>
      </w:r>
      <w:r w:rsidR="00D44C36" w:rsidRPr="00234B5B">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noProof/>
          <w:color w:val="000000"/>
          <w:sz w:val="24"/>
          <w:szCs w:val="24"/>
        </w:rPr>
        <w:t>(</w:t>
      </w:r>
      <w:r w:rsidR="00F81FB5" w:rsidRPr="000B6798">
        <w:rPr>
          <w:rFonts w:ascii="Times New Roman" w:eastAsia="Times New Roman" w:hAnsi="Times New Roman" w:cs="Times New Roman"/>
          <w:noProof/>
          <w:color w:val="000000"/>
          <w:sz w:val="24"/>
          <w:szCs w:val="24"/>
        </w:rPr>
        <w:t>2013</w:t>
      </w:r>
      <w:r w:rsidR="00D44C36" w:rsidRPr="000B6798">
        <w:rPr>
          <w:rFonts w:ascii="Times New Roman" w:eastAsia="Times New Roman" w:hAnsi="Times New Roman" w:cs="Times New Roman"/>
          <w:noProof/>
          <w:color w:val="000000"/>
          <w:sz w:val="24"/>
          <w:szCs w:val="24"/>
        </w:rPr>
        <w:t>)</w:t>
      </w:r>
      <w:r w:rsidR="00D44C36" w:rsidRPr="00234B5B">
        <w:rPr>
          <w:rFonts w:ascii="Times New Roman" w:eastAsia="Times New Roman" w:hAnsi="Times New Roman" w:cs="Times New Roman"/>
          <w:color w:val="000000"/>
          <w:sz w:val="24"/>
          <w:szCs w:val="24"/>
        </w:rPr>
        <w:fldChar w:fldCharType="end"/>
      </w:r>
      <w:r w:rsidR="00D44C36" w:rsidRPr="000B6798">
        <w:rPr>
          <w:rFonts w:ascii="Times New Roman" w:eastAsia="Times New Roman" w:hAnsi="Times New Roman" w:cs="Times New Roman"/>
          <w:color w:val="000000"/>
          <w:sz w:val="24"/>
          <w:szCs w:val="24"/>
        </w:rPr>
        <w:t>.</w:t>
      </w:r>
    </w:p>
    <w:p w14:paraId="045E9431" w14:textId="73DB29A9" w:rsidR="003C2ED6" w:rsidRDefault="005D6263" w:rsidP="00234B5B">
      <w:pPr>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w:t>
      </w:r>
      <w:r w:rsidR="00B231C1" w:rsidRPr="000B6798">
        <w:rPr>
          <w:rFonts w:ascii="Times New Roman" w:eastAsia="Times New Roman" w:hAnsi="Times New Roman" w:cs="Times New Roman"/>
          <w:color w:val="000000"/>
          <w:sz w:val="24"/>
          <w:szCs w:val="24"/>
        </w:rPr>
        <w:t xml:space="preserve">a </w:t>
      </w:r>
      <w:r w:rsidR="00912BF6" w:rsidRPr="000B6798">
        <w:rPr>
          <w:rFonts w:ascii="Times New Roman" w:eastAsia="Times New Roman" w:hAnsi="Times New Roman" w:cs="Times New Roman"/>
          <w:color w:val="000000"/>
          <w:sz w:val="24"/>
          <w:szCs w:val="24"/>
        </w:rPr>
        <w:t>investigación</w:t>
      </w:r>
      <w:r w:rsidR="00B231C1" w:rsidRPr="000B6798">
        <w:rPr>
          <w:rFonts w:ascii="Times New Roman" w:eastAsia="Times New Roman" w:hAnsi="Times New Roman" w:cs="Times New Roman"/>
          <w:color w:val="000000"/>
          <w:sz w:val="24"/>
          <w:szCs w:val="24"/>
        </w:rPr>
        <w:t xml:space="preserve"> realizada por Sahney, Ghosh</w:t>
      </w:r>
      <w:r w:rsidR="00F81FB5">
        <w:rPr>
          <w:rFonts w:ascii="Times New Roman" w:eastAsia="Times New Roman" w:hAnsi="Times New Roman" w:cs="Times New Roman"/>
          <w:color w:val="000000"/>
          <w:sz w:val="24"/>
          <w:szCs w:val="24"/>
        </w:rPr>
        <w:t xml:space="preserve"> y </w:t>
      </w:r>
      <w:r w:rsidR="00B231C1" w:rsidRPr="000B6798">
        <w:rPr>
          <w:rFonts w:ascii="Times New Roman" w:eastAsia="Times New Roman" w:hAnsi="Times New Roman" w:cs="Times New Roman"/>
          <w:color w:val="000000"/>
          <w:sz w:val="24"/>
          <w:szCs w:val="24"/>
        </w:rPr>
        <w:t>Shrivastava</w:t>
      </w:r>
      <w:r w:rsidR="00F81FB5">
        <w:rPr>
          <w:rFonts w:ascii="Times New Roman" w:eastAsia="Times New Roman" w:hAnsi="Times New Roman" w:cs="Times New Roman"/>
          <w:color w:val="000000"/>
          <w:sz w:val="24"/>
          <w:szCs w:val="24"/>
        </w:rPr>
        <w:t xml:space="preserve">, </w:t>
      </w:r>
      <w:r w:rsidR="00B231C1" w:rsidRPr="000B6798">
        <w:rPr>
          <w:rFonts w:ascii="Times New Roman" w:eastAsia="Times New Roman" w:hAnsi="Times New Roman" w:cs="Times New Roman"/>
          <w:color w:val="000000"/>
          <w:sz w:val="24"/>
          <w:szCs w:val="24"/>
        </w:rPr>
        <w:t xml:space="preserve">basada en una </w:t>
      </w:r>
      <w:r w:rsidR="00D02A50" w:rsidRPr="000B6798">
        <w:rPr>
          <w:rFonts w:ascii="Times New Roman" w:eastAsia="Times New Roman" w:hAnsi="Times New Roman" w:cs="Times New Roman"/>
          <w:color w:val="000000"/>
          <w:sz w:val="24"/>
          <w:szCs w:val="24"/>
        </w:rPr>
        <w:t xml:space="preserve">recopilación bibliográfica, </w:t>
      </w:r>
      <w:r w:rsidR="00912BF6" w:rsidRPr="000B6798">
        <w:rPr>
          <w:rFonts w:ascii="Times New Roman" w:eastAsia="Times New Roman" w:hAnsi="Times New Roman" w:cs="Times New Roman"/>
          <w:color w:val="000000"/>
          <w:sz w:val="24"/>
          <w:szCs w:val="24"/>
        </w:rPr>
        <w:t>propuso</w:t>
      </w:r>
      <w:r w:rsidR="001730BC" w:rsidRPr="000B6798">
        <w:rPr>
          <w:rFonts w:ascii="Times New Roman" w:eastAsia="Times New Roman" w:hAnsi="Times New Roman" w:cs="Times New Roman"/>
          <w:color w:val="000000"/>
          <w:sz w:val="24"/>
          <w:szCs w:val="24"/>
        </w:rPr>
        <w:t xml:space="preserve"> un marco </w:t>
      </w:r>
      <w:r w:rsidR="00BF051D" w:rsidRPr="000B6798">
        <w:rPr>
          <w:rFonts w:ascii="Times New Roman" w:eastAsia="Times New Roman" w:hAnsi="Times New Roman" w:cs="Times New Roman"/>
          <w:color w:val="000000"/>
          <w:sz w:val="24"/>
          <w:szCs w:val="24"/>
        </w:rPr>
        <w:t xml:space="preserve">teórico </w:t>
      </w:r>
      <w:r w:rsidR="001730BC" w:rsidRPr="000B6798">
        <w:rPr>
          <w:rFonts w:ascii="Times New Roman" w:eastAsia="Times New Roman" w:hAnsi="Times New Roman" w:cs="Times New Roman"/>
          <w:color w:val="000000"/>
          <w:sz w:val="24"/>
          <w:szCs w:val="24"/>
        </w:rPr>
        <w:t>conceptual</w:t>
      </w:r>
      <w:r w:rsidR="00BF051D" w:rsidRPr="000B6798">
        <w:rPr>
          <w:rFonts w:ascii="Times New Roman" w:eastAsia="Times New Roman" w:hAnsi="Times New Roman" w:cs="Times New Roman"/>
          <w:color w:val="000000"/>
          <w:sz w:val="24"/>
          <w:szCs w:val="24"/>
        </w:rPr>
        <w:t xml:space="preserve"> donde se describen</w:t>
      </w:r>
      <w:r w:rsidR="003C2ED6" w:rsidRPr="000B6798">
        <w:rPr>
          <w:rFonts w:ascii="Times New Roman" w:eastAsia="Times New Roman" w:hAnsi="Times New Roman" w:cs="Times New Roman"/>
          <w:color w:val="000000"/>
          <w:sz w:val="24"/>
          <w:szCs w:val="24"/>
        </w:rPr>
        <w:t xml:space="preserve"> los f</w:t>
      </w:r>
      <w:r w:rsidR="001730BC" w:rsidRPr="000B6798">
        <w:rPr>
          <w:rFonts w:ascii="Times New Roman" w:eastAsia="Times New Roman" w:hAnsi="Times New Roman" w:cs="Times New Roman"/>
          <w:color w:val="000000"/>
          <w:sz w:val="24"/>
          <w:szCs w:val="24"/>
        </w:rPr>
        <w:t xml:space="preserve">actores </w:t>
      </w:r>
      <w:r w:rsidR="003524AF">
        <w:rPr>
          <w:rFonts w:ascii="Times New Roman" w:eastAsia="Times New Roman" w:hAnsi="Times New Roman" w:cs="Times New Roman"/>
          <w:color w:val="000000"/>
          <w:sz w:val="24"/>
          <w:szCs w:val="24"/>
        </w:rPr>
        <w:t>–las motivaciones–</w:t>
      </w:r>
      <w:r w:rsidR="00162601">
        <w:rPr>
          <w:rFonts w:ascii="Times New Roman" w:eastAsia="Times New Roman" w:hAnsi="Times New Roman" w:cs="Times New Roman"/>
          <w:color w:val="000000"/>
          <w:sz w:val="24"/>
          <w:szCs w:val="24"/>
        </w:rPr>
        <w:t xml:space="preserve"> </w:t>
      </w:r>
      <w:r w:rsidR="001730BC" w:rsidRPr="000B6798">
        <w:rPr>
          <w:rFonts w:ascii="Times New Roman" w:eastAsia="Times New Roman" w:hAnsi="Times New Roman" w:cs="Times New Roman"/>
          <w:color w:val="000000"/>
          <w:sz w:val="24"/>
          <w:szCs w:val="24"/>
        </w:rPr>
        <w:t xml:space="preserve">que </w:t>
      </w:r>
      <w:r w:rsidR="00162601">
        <w:rPr>
          <w:rFonts w:ascii="Times New Roman" w:eastAsia="Times New Roman" w:hAnsi="Times New Roman" w:cs="Times New Roman"/>
          <w:color w:val="000000"/>
          <w:sz w:val="24"/>
          <w:szCs w:val="24"/>
        </w:rPr>
        <w:t>suscitan</w:t>
      </w:r>
      <w:r w:rsidR="00162601" w:rsidRPr="000B6798" w:rsidDel="00162601">
        <w:rPr>
          <w:rFonts w:ascii="Times New Roman" w:eastAsia="Times New Roman" w:hAnsi="Times New Roman" w:cs="Times New Roman"/>
          <w:color w:val="000000"/>
          <w:sz w:val="24"/>
          <w:szCs w:val="24"/>
        </w:rPr>
        <w:t xml:space="preserve"> </w:t>
      </w:r>
      <w:r w:rsidR="001730BC" w:rsidRPr="000B6798">
        <w:rPr>
          <w:rFonts w:ascii="Times New Roman" w:eastAsia="Times New Roman" w:hAnsi="Times New Roman" w:cs="Times New Roman"/>
          <w:color w:val="000000"/>
          <w:sz w:val="24"/>
          <w:szCs w:val="24"/>
        </w:rPr>
        <w:t xml:space="preserve">la compra en </w:t>
      </w:r>
      <w:r>
        <w:rPr>
          <w:rFonts w:ascii="Times New Roman" w:eastAsia="Times New Roman" w:hAnsi="Times New Roman" w:cs="Times New Roman"/>
          <w:color w:val="000000"/>
          <w:sz w:val="24"/>
          <w:szCs w:val="24"/>
        </w:rPr>
        <w:t xml:space="preserve">los </w:t>
      </w:r>
      <w:r w:rsidR="001730BC" w:rsidRPr="000B6798">
        <w:rPr>
          <w:rFonts w:ascii="Times New Roman" w:eastAsia="Times New Roman" w:hAnsi="Times New Roman" w:cs="Times New Roman"/>
          <w:color w:val="000000"/>
          <w:sz w:val="24"/>
          <w:szCs w:val="24"/>
        </w:rPr>
        <w:t>medio</w:t>
      </w:r>
      <w:r w:rsidR="00DC3ECC" w:rsidRPr="000B6798">
        <w:rPr>
          <w:rFonts w:ascii="Times New Roman" w:eastAsia="Times New Roman" w:hAnsi="Times New Roman" w:cs="Times New Roman"/>
          <w:color w:val="000000"/>
          <w:sz w:val="24"/>
          <w:szCs w:val="24"/>
        </w:rPr>
        <w:t>s</w:t>
      </w:r>
      <w:r w:rsidR="001730BC" w:rsidRPr="000B6798">
        <w:rPr>
          <w:rFonts w:ascii="Times New Roman" w:eastAsia="Times New Roman" w:hAnsi="Times New Roman" w:cs="Times New Roman"/>
          <w:color w:val="000000"/>
          <w:sz w:val="24"/>
          <w:szCs w:val="24"/>
        </w:rPr>
        <w:t xml:space="preserve"> digitales</w:t>
      </w:r>
      <w:r w:rsidR="002D7C9C" w:rsidRPr="000B679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r w:rsidR="00F81FB5">
        <w:rPr>
          <w:rFonts w:ascii="Times New Roman" w:eastAsia="Times New Roman" w:hAnsi="Times New Roman" w:cs="Times New Roman"/>
          <w:color w:val="000000"/>
          <w:sz w:val="24"/>
          <w:szCs w:val="24"/>
        </w:rPr>
        <w:t>F</w:t>
      </w:r>
      <w:r w:rsidR="002D7C9C" w:rsidRPr="000B6798">
        <w:rPr>
          <w:rFonts w:ascii="Times New Roman" w:eastAsia="Times New Roman" w:hAnsi="Times New Roman" w:cs="Times New Roman"/>
          <w:color w:val="000000"/>
          <w:sz w:val="24"/>
          <w:szCs w:val="24"/>
        </w:rPr>
        <w:t>igura 1</w:t>
      </w:r>
      <w:r>
        <w:rPr>
          <w:rFonts w:ascii="Times New Roman" w:eastAsia="Times New Roman" w:hAnsi="Times New Roman" w:cs="Times New Roman"/>
          <w:color w:val="000000"/>
          <w:sz w:val="24"/>
          <w:szCs w:val="24"/>
        </w:rPr>
        <w:t>]:</w:t>
      </w:r>
    </w:p>
    <w:p w14:paraId="38C4643C" w14:textId="77777777" w:rsidR="00F41D3D" w:rsidRPr="000B6798" w:rsidRDefault="00F41D3D" w:rsidP="00234B5B">
      <w:pPr>
        <w:spacing w:after="0" w:line="276" w:lineRule="auto"/>
        <w:jc w:val="both"/>
        <w:rPr>
          <w:rFonts w:ascii="Times New Roman" w:eastAsia="Times New Roman" w:hAnsi="Times New Roman" w:cs="Times New Roman"/>
          <w:color w:val="000000"/>
          <w:sz w:val="24"/>
          <w:szCs w:val="24"/>
        </w:rPr>
      </w:pPr>
    </w:p>
    <w:p w14:paraId="3B67DB57" w14:textId="7D5093C0" w:rsidR="003C2ED6" w:rsidRPr="000B6798" w:rsidRDefault="00162601" w:rsidP="00234B5B">
      <w:pPr>
        <w:pStyle w:val="Prrafodelista"/>
        <w:numPr>
          <w:ilvl w:val="0"/>
          <w:numId w:val="18"/>
        </w:numPr>
        <w:spacing w:after="0" w:line="276" w:lineRule="auto"/>
        <w:ind w:left="567"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w:t>
      </w:r>
      <w:r w:rsidR="003C2ED6" w:rsidRPr="000B6798">
        <w:rPr>
          <w:rFonts w:ascii="Times New Roman" w:eastAsia="Times New Roman" w:hAnsi="Times New Roman" w:cs="Times New Roman"/>
          <w:color w:val="000000"/>
          <w:sz w:val="24"/>
          <w:szCs w:val="24"/>
        </w:rPr>
        <w:t>ragmátic</w:t>
      </w:r>
      <w:r>
        <w:rPr>
          <w:rFonts w:ascii="Times New Roman" w:eastAsia="Times New Roman" w:hAnsi="Times New Roman" w:cs="Times New Roman"/>
          <w:color w:val="000000"/>
          <w:sz w:val="24"/>
          <w:szCs w:val="24"/>
        </w:rPr>
        <w:t>a</w:t>
      </w:r>
      <w:r w:rsidR="003C2ED6" w:rsidRPr="000B6798">
        <w:rPr>
          <w:rFonts w:ascii="Times New Roman" w:eastAsia="Times New Roman" w:hAnsi="Times New Roman" w:cs="Times New Roman"/>
          <w:color w:val="000000"/>
          <w:sz w:val="24"/>
          <w:szCs w:val="24"/>
        </w:rPr>
        <w:t>s: la conveniencia.</w:t>
      </w:r>
    </w:p>
    <w:p w14:paraId="1A5673A5" w14:textId="40EC5E44" w:rsidR="003C2ED6" w:rsidRPr="000B6798" w:rsidRDefault="00162601" w:rsidP="00234B5B">
      <w:pPr>
        <w:pStyle w:val="Prrafodelista"/>
        <w:numPr>
          <w:ilvl w:val="0"/>
          <w:numId w:val="18"/>
        </w:numPr>
        <w:spacing w:after="0" w:line="276" w:lineRule="auto"/>
        <w:ind w:left="567"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w:t>
      </w:r>
      <w:r w:rsidR="003C2ED6" w:rsidRPr="000B6798">
        <w:rPr>
          <w:rFonts w:ascii="Times New Roman" w:eastAsia="Times New Roman" w:hAnsi="Times New Roman" w:cs="Times New Roman"/>
          <w:color w:val="000000"/>
          <w:sz w:val="24"/>
          <w:szCs w:val="24"/>
        </w:rPr>
        <w:t xml:space="preserve">os productos: las tiendas locales no </w:t>
      </w:r>
      <w:r>
        <w:rPr>
          <w:rFonts w:ascii="Times New Roman" w:eastAsia="Times New Roman" w:hAnsi="Times New Roman" w:cs="Times New Roman"/>
          <w:color w:val="000000"/>
          <w:sz w:val="24"/>
          <w:szCs w:val="24"/>
        </w:rPr>
        <w:t>los ofrecen</w:t>
      </w:r>
      <w:r w:rsidR="003C2ED6" w:rsidRPr="000B6798">
        <w:rPr>
          <w:rFonts w:ascii="Times New Roman" w:eastAsia="Times New Roman" w:hAnsi="Times New Roman" w:cs="Times New Roman"/>
          <w:color w:val="000000"/>
          <w:sz w:val="24"/>
          <w:szCs w:val="24"/>
        </w:rPr>
        <w:t xml:space="preserve">. </w:t>
      </w:r>
    </w:p>
    <w:p w14:paraId="019F4F05" w14:textId="7CD7E616" w:rsidR="003C2ED6" w:rsidRPr="000B6798" w:rsidRDefault="00162601" w:rsidP="00234B5B">
      <w:pPr>
        <w:pStyle w:val="Prrafodelista"/>
        <w:numPr>
          <w:ilvl w:val="0"/>
          <w:numId w:val="18"/>
        </w:numPr>
        <w:spacing w:after="0" w:line="276" w:lineRule="auto"/>
        <w:ind w:left="567"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w:t>
      </w:r>
      <w:r w:rsidR="003C2ED6" w:rsidRPr="000B6798">
        <w:rPr>
          <w:rFonts w:ascii="Times New Roman" w:eastAsia="Times New Roman" w:hAnsi="Times New Roman" w:cs="Times New Roman"/>
          <w:color w:val="000000"/>
          <w:sz w:val="24"/>
          <w:szCs w:val="24"/>
        </w:rPr>
        <w:t>conómic</w:t>
      </w:r>
      <w:r>
        <w:rPr>
          <w:rFonts w:ascii="Times New Roman" w:eastAsia="Times New Roman" w:hAnsi="Times New Roman" w:cs="Times New Roman"/>
          <w:color w:val="000000"/>
          <w:sz w:val="24"/>
          <w:szCs w:val="24"/>
        </w:rPr>
        <w:t>a</w:t>
      </w:r>
      <w:r w:rsidR="003C2ED6" w:rsidRPr="000B6798">
        <w:rPr>
          <w:rFonts w:ascii="Times New Roman" w:eastAsia="Times New Roman" w:hAnsi="Times New Roman" w:cs="Times New Roman"/>
          <w:color w:val="000000"/>
          <w:sz w:val="24"/>
          <w:szCs w:val="24"/>
        </w:rPr>
        <w:t>s</w:t>
      </w:r>
      <w:r w:rsidR="00912BF6" w:rsidRPr="000B6798">
        <w:rPr>
          <w:rFonts w:ascii="Times New Roman" w:eastAsia="Times New Roman" w:hAnsi="Times New Roman" w:cs="Times New Roman"/>
          <w:color w:val="000000"/>
          <w:sz w:val="24"/>
          <w:szCs w:val="24"/>
        </w:rPr>
        <w:t>:</w:t>
      </w:r>
      <w:r w:rsidR="003C2ED6" w:rsidRPr="000B6798">
        <w:rPr>
          <w:rFonts w:ascii="Times New Roman" w:eastAsia="Times New Roman" w:hAnsi="Times New Roman" w:cs="Times New Roman"/>
          <w:color w:val="000000"/>
          <w:sz w:val="24"/>
          <w:szCs w:val="24"/>
        </w:rPr>
        <w:t xml:space="preserve"> buenos precios y descuentos.</w:t>
      </w:r>
    </w:p>
    <w:p w14:paraId="57A730A2" w14:textId="7FAF45E2" w:rsidR="003C2ED6" w:rsidRPr="000B6798" w:rsidRDefault="00162601" w:rsidP="00234B5B">
      <w:pPr>
        <w:pStyle w:val="Prrafodelista"/>
        <w:numPr>
          <w:ilvl w:val="0"/>
          <w:numId w:val="18"/>
        </w:numPr>
        <w:spacing w:after="0" w:line="276" w:lineRule="auto"/>
        <w:ind w:left="567"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w:t>
      </w:r>
      <w:r w:rsidR="003C2ED6" w:rsidRPr="000B6798">
        <w:rPr>
          <w:rFonts w:ascii="Times New Roman" w:eastAsia="Times New Roman" w:hAnsi="Times New Roman" w:cs="Times New Roman"/>
          <w:color w:val="000000"/>
          <w:sz w:val="24"/>
          <w:szCs w:val="24"/>
        </w:rPr>
        <w:t>xcelencia en el servicio</w:t>
      </w:r>
      <w:r>
        <w:rPr>
          <w:rFonts w:ascii="Times New Roman" w:eastAsia="Times New Roman" w:hAnsi="Times New Roman" w:cs="Times New Roman"/>
          <w:color w:val="000000"/>
          <w:sz w:val="24"/>
          <w:szCs w:val="24"/>
        </w:rPr>
        <w:t>:</w:t>
      </w:r>
      <w:r w:rsidR="003524AF">
        <w:rPr>
          <w:rFonts w:ascii="Times New Roman" w:eastAsia="Times New Roman" w:hAnsi="Times New Roman" w:cs="Times New Roman"/>
          <w:color w:val="000000"/>
          <w:sz w:val="24"/>
          <w:szCs w:val="24"/>
        </w:rPr>
        <w:t xml:space="preserve"> valor</w:t>
      </w:r>
      <w:r w:rsidR="003C2ED6" w:rsidRPr="000B6798">
        <w:rPr>
          <w:rFonts w:ascii="Times New Roman" w:eastAsia="Times New Roman" w:hAnsi="Times New Roman" w:cs="Times New Roman"/>
          <w:color w:val="000000"/>
          <w:sz w:val="24"/>
          <w:szCs w:val="24"/>
        </w:rPr>
        <w:t xml:space="preserve"> determinado por la percepción del consumidor</w:t>
      </w:r>
      <w:r>
        <w:rPr>
          <w:rFonts w:ascii="Times New Roman" w:eastAsia="Times New Roman" w:hAnsi="Times New Roman" w:cs="Times New Roman"/>
          <w:color w:val="000000"/>
          <w:sz w:val="24"/>
          <w:szCs w:val="24"/>
        </w:rPr>
        <w:t>.</w:t>
      </w:r>
    </w:p>
    <w:p w14:paraId="44018B12" w14:textId="3D54AF64" w:rsidR="003C2ED6" w:rsidRPr="000B6798" w:rsidRDefault="00162601" w:rsidP="00234B5B">
      <w:pPr>
        <w:pStyle w:val="Prrafodelista"/>
        <w:numPr>
          <w:ilvl w:val="0"/>
          <w:numId w:val="18"/>
        </w:numPr>
        <w:spacing w:after="0" w:line="276" w:lineRule="auto"/>
        <w:ind w:left="567"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w:t>
      </w:r>
      <w:r w:rsidR="003C2ED6" w:rsidRPr="000B6798">
        <w:rPr>
          <w:rFonts w:ascii="Times New Roman" w:eastAsia="Times New Roman" w:hAnsi="Times New Roman" w:cs="Times New Roman"/>
          <w:color w:val="000000"/>
          <w:sz w:val="24"/>
          <w:szCs w:val="24"/>
        </w:rPr>
        <w:t xml:space="preserve">emográficas: </w:t>
      </w:r>
      <w:r>
        <w:rPr>
          <w:rFonts w:ascii="Times New Roman" w:eastAsia="Times New Roman" w:hAnsi="Times New Roman" w:cs="Times New Roman"/>
          <w:color w:val="000000"/>
          <w:sz w:val="24"/>
          <w:szCs w:val="24"/>
        </w:rPr>
        <w:t>sexo</w:t>
      </w:r>
      <w:r w:rsidR="003C2ED6" w:rsidRPr="000B6798">
        <w:rPr>
          <w:rFonts w:ascii="Times New Roman" w:eastAsia="Times New Roman" w:hAnsi="Times New Roman" w:cs="Times New Roman"/>
          <w:color w:val="000000"/>
          <w:sz w:val="24"/>
          <w:szCs w:val="24"/>
        </w:rPr>
        <w:t>, eda</w:t>
      </w:r>
      <w:r>
        <w:rPr>
          <w:rFonts w:ascii="Times New Roman" w:eastAsia="Times New Roman" w:hAnsi="Times New Roman" w:cs="Times New Roman"/>
          <w:color w:val="000000"/>
          <w:sz w:val="24"/>
          <w:szCs w:val="24"/>
        </w:rPr>
        <w:t>d y niveles</w:t>
      </w:r>
      <w:r w:rsidR="003C2ED6" w:rsidRPr="000B6798">
        <w:rPr>
          <w:rFonts w:ascii="Times New Roman" w:eastAsia="Times New Roman" w:hAnsi="Times New Roman" w:cs="Times New Roman"/>
          <w:color w:val="000000"/>
          <w:sz w:val="24"/>
          <w:szCs w:val="24"/>
        </w:rPr>
        <w:t xml:space="preserve"> de ingresos y educativo</w:t>
      </w:r>
      <w:r w:rsidR="00912BF6" w:rsidRPr="000B6798">
        <w:rPr>
          <w:rFonts w:ascii="Times New Roman" w:eastAsia="Times New Roman" w:hAnsi="Times New Roman" w:cs="Times New Roman"/>
          <w:color w:val="000000"/>
          <w:sz w:val="24"/>
          <w:szCs w:val="24"/>
        </w:rPr>
        <w:t>.</w:t>
      </w:r>
      <w:r w:rsidR="003C2ED6" w:rsidRPr="000B6798">
        <w:rPr>
          <w:rFonts w:ascii="Times New Roman" w:eastAsia="Times New Roman" w:hAnsi="Times New Roman" w:cs="Times New Roman"/>
          <w:color w:val="000000"/>
          <w:sz w:val="24"/>
          <w:szCs w:val="24"/>
        </w:rPr>
        <w:t xml:space="preserve"> </w:t>
      </w:r>
    </w:p>
    <w:p w14:paraId="0A411D24" w14:textId="110545B8" w:rsidR="003C2ED6" w:rsidRPr="000B6798" w:rsidRDefault="00162601" w:rsidP="00234B5B">
      <w:pPr>
        <w:pStyle w:val="Prrafodelista"/>
        <w:numPr>
          <w:ilvl w:val="0"/>
          <w:numId w:val="18"/>
        </w:numPr>
        <w:spacing w:after="0" w:line="276" w:lineRule="auto"/>
        <w:ind w:left="567"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sidR="003C2ED6" w:rsidRPr="000B6798">
        <w:rPr>
          <w:rFonts w:ascii="Times New Roman" w:eastAsia="Times New Roman" w:hAnsi="Times New Roman" w:cs="Times New Roman"/>
          <w:color w:val="000000"/>
          <w:sz w:val="24"/>
          <w:szCs w:val="24"/>
        </w:rPr>
        <w:t>ociales</w:t>
      </w:r>
      <w:r w:rsidR="00912BF6" w:rsidRPr="000B6798">
        <w:rPr>
          <w:rFonts w:ascii="Times New Roman" w:eastAsia="Times New Roman" w:hAnsi="Times New Roman" w:cs="Times New Roman"/>
          <w:color w:val="000000"/>
          <w:sz w:val="24"/>
          <w:szCs w:val="24"/>
        </w:rPr>
        <w:t>:</w:t>
      </w:r>
      <w:r w:rsidR="003C2ED6" w:rsidRPr="000B679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pertenencia a</w:t>
      </w:r>
      <w:r w:rsidR="003524AF">
        <w:rPr>
          <w:rFonts w:ascii="Times New Roman" w:eastAsia="Times New Roman" w:hAnsi="Times New Roman" w:cs="Times New Roman"/>
          <w:color w:val="000000"/>
          <w:sz w:val="24"/>
          <w:szCs w:val="24"/>
        </w:rPr>
        <w:t xml:space="preserve"> una membresía o a </w:t>
      </w:r>
      <w:r w:rsidR="003C2ED6" w:rsidRPr="000B6798">
        <w:rPr>
          <w:rFonts w:ascii="Times New Roman" w:eastAsia="Times New Roman" w:hAnsi="Times New Roman" w:cs="Times New Roman"/>
          <w:color w:val="000000"/>
          <w:sz w:val="24"/>
          <w:szCs w:val="24"/>
        </w:rPr>
        <w:t xml:space="preserve">una comunidad, </w:t>
      </w:r>
      <w:r>
        <w:rPr>
          <w:rFonts w:ascii="Times New Roman" w:eastAsia="Times New Roman" w:hAnsi="Times New Roman" w:cs="Times New Roman"/>
          <w:color w:val="000000"/>
          <w:sz w:val="24"/>
          <w:szCs w:val="24"/>
        </w:rPr>
        <w:t>tener la</w:t>
      </w:r>
      <w:r w:rsidRPr="000B6798">
        <w:rPr>
          <w:rFonts w:ascii="Times New Roman" w:eastAsia="Times New Roman" w:hAnsi="Times New Roman" w:cs="Times New Roman"/>
          <w:color w:val="000000"/>
          <w:sz w:val="24"/>
          <w:szCs w:val="24"/>
        </w:rPr>
        <w:t xml:space="preserve"> </w:t>
      </w:r>
      <w:r w:rsidR="003C2ED6" w:rsidRPr="000B6798">
        <w:rPr>
          <w:rFonts w:ascii="Times New Roman" w:eastAsia="Times New Roman" w:hAnsi="Times New Roman" w:cs="Times New Roman"/>
          <w:color w:val="000000"/>
          <w:sz w:val="24"/>
          <w:szCs w:val="24"/>
        </w:rPr>
        <w:t>sensación de ser importante.</w:t>
      </w:r>
    </w:p>
    <w:p w14:paraId="7F079B42" w14:textId="686E7F7D" w:rsidR="0015677E" w:rsidRDefault="003C2ED6" w:rsidP="005D6263">
      <w:pPr>
        <w:pStyle w:val="Prrafodelista"/>
        <w:numPr>
          <w:ilvl w:val="0"/>
          <w:numId w:val="18"/>
        </w:numPr>
        <w:spacing w:after="0" w:line="276" w:lineRule="auto"/>
        <w:ind w:left="567" w:firstLine="0"/>
        <w:jc w:val="both"/>
        <w:rPr>
          <w:rFonts w:ascii="Times New Roman" w:eastAsia="Times New Roman" w:hAnsi="Times New Roman" w:cs="Times New Roman"/>
          <w:color w:val="000000"/>
          <w:sz w:val="24"/>
          <w:szCs w:val="24"/>
        </w:rPr>
      </w:pPr>
      <w:r w:rsidRPr="000B6798">
        <w:rPr>
          <w:rFonts w:ascii="Times New Roman" w:eastAsia="Times New Roman" w:hAnsi="Times New Roman" w:cs="Times New Roman"/>
          <w:color w:val="000000"/>
          <w:sz w:val="24"/>
          <w:szCs w:val="24"/>
        </w:rPr>
        <w:lastRenderedPageBreak/>
        <w:t xml:space="preserve"> </w:t>
      </w:r>
      <w:r w:rsidR="00162601">
        <w:rPr>
          <w:rFonts w:ascii="Times New Roman" w:eastAsia="Times New Roman" w:hAnsi="Times New Roman" w:cs="Times New Roman"/>
          <w:color w:val="000000"/>
          <w:sz w:val="24"/>
          <w:szCs w:val="24"/>
        </w:rPr>
        <w:t>S</w:t>
      </w:r>
      <w:r w:rsidRPr="000B6798">
        <w:rPr>
          <w:rFonts w:ascii="Times New Roman" w:eastAsia="Times New Roman" w:hAnsi="Times New Roman" w:cs="Times New Roman"/>
          <w:color w:val="000000"/>
          <w:sz w:val="24"/>
          <w:szCs w:val="24"/>
        </w:rPr>
        <w:t>ituacionales: presión del tiempo, distancia geográfica, falta de movilidad, atractivo de las alternativas y necesidad de artículos especiales</w:t>
      </w:r>
      <w:r w:rsidR="00E00C62">
        <w:rPr>
          <w:rFonts w:ascii="Times New Roman" w:eastAsia="Times New Roman" w:hAnsi="Times New Roman" w:cs="Times New Roman"/>
          <w:color w:val="000000"/>
          <w:sz w:val="24"/>
          <w:szCs w:val="24"/>
        </w:rPr>
        <w:t xml:space="preserve"> (Sahney, Ghosh y Shrivastava, 2013).</w:t>
      </w:r>
    </w:p>
    <w:p w14:paraId="6FC26EF5" w14:textId="77777777" w:rsidR="00F81FB5" w:rsidRDefault="00F81FB5" w:rsidP="00B92909">
      <w:pPr>
        <w:spacing w:after="0" w:line="276" w:lineRule="auto"/>
        <w:jc w:val="both"/>
        <w:rPr>
          <w:rFonts w:ascii="Times New Roman" w:eastAsia="Times New Roman" w:hAnsi="Times New Roman" w:cs="Times New Roman"/>
          <w:color w:val="000000"/>
          <w:sz w:val="24"/>
          <w:szCs w:val="24"/>
        </w:rPr>
      </w:pPr>
    </w:p>
    <w:p w14:paraId="46E40372" w14:textId="40CADE88" w:rsidR="00F81FB5" w:rsidRPr="00B92909" w:rsidRDefault="00F81FB5" w:rsidP="00DC16B1">
      <w:pPr>
        <w:pStyle w:val="Figuras"/>
      </w:pPr>
      <w:bookmarkStart w:id="15" w:name="_Toc38896504"/>
      <w:r w:rsidRPr="00B92909">
        <w:t>Figura 1. Factores que afectan la intención de compra vía internet</w:t>
      </w:r>
      <w:bookmarkEnd w:id="15"/>
    </w:p>
    <w:p w14:paraId="61DC211F" w14:textId="77777777" w:rsidR="00EE787F" w:rsidRPr="000B6798" w:rsidRDefault="0076652B" w:rsidP="00B92909">
      <w:pPr>
        <w:spacing w:after="0" w:line="276" w:lineRule="auto"/>
        <w:jc w:val="center"/>
        <w:rPr>
          <w:rFonts w:ascii="Times New Roman" w:eastAsia="Times New Roman" w:hAnsi="Times New Roman" w:cs="Times New Roman"/>
          <w:color w:val="000000"/>
          <w:sz w:val="24"/>
          <w:szCs w:val="24"/>
        </w:rPr>
      </w:pPr>
      <w:r w:rsidRPr="00234B5B">
        <w:rPr>
          <w:rFonts w:ascii="Times New Roman" w:hAnsi="Times New Roman" w:cs="Times New Roman"/>
          <w:noProof/>
          <w:sz w:val="24"/>
          <w:szCs w:val="24"/>
          <w:lang w:eastAsia="es-CO"/>
        </w:rPr>
        <w:drawing>
          <wp:inline distT="0" distB="0" distL="0" distR="0" wp14:anchorId="6053D43D" wp14:editId="271B0EC4">
            <wp:extent cx="5096757" cy="4716000"/>
            <wp:effectExtent l="0" t="0" r="889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96757" cy="4716000"/>
                    </a:xfrm>
                    <a:prstGeom prst="rect">
                      <a:avLst/>
                    </a:prstGeom>
                  </pic:spPr>
                </pic:pic>
              </a:graphicData>
            </a:graphic>
          </wp:inline>
        </w:drawing>
      </w:r>
    </w:p>
    <w:p w14:paraId="54EF7CB3" w14:textId="501235FB" w:rsidR="00D825DB" w:rsidRPr="00B92909" w:rsidRDefault="00F81FB5" w:rsidP="00B92909">
      <w:pPr>
        <w:spacing w:after="0" w:line="276" w:lineRule="auto"/>
        <w:jc w:val="both"/>
        <w:rPr>
          <w:rFonts w:ascii="Times New Roman" w:eastAsia="Times New Roman" w:hAnsi="Times New Roman" w:cs="Times New Roman"/>
          <w:color w:val="000000"/>
          <w:sz w:val="20"/>
          <w:szCs w:val="24"/>
        </w:rPr>
      </w:pPr>
      <w:r w:rsidRPr="00B92909">
        <w:rPr>
          <w:rFonts w:ascii="Times New Roman" w:eastAsia="Times New Roman" w:hAnsi="Times New Roman" w:cs="Times New Roman"/>
          <w:color w:val="000000"/>
          <w:sz w:val="20"/>
          <w:szCs w:val="24"/>
        </w:rPr>
        <w:t xml:space="preserve">Fuente: elaboración del autor a partir de </w:t>
      </w:r>
      <w:r w:rsidR="00D825DB" w:rsidRPr="00B92909">
        <w:rPr>
          <w:rFonts w:ascii="Times New Roman" w:eastAsia="Times New Roman" w:hAnsi="Times New Roman" w:cs="Times New Roman"/>
          <w:color w:val="000000"/>
          <w:sz w:val="20"/>
          <w:szCs w:val="24"/>
        </w:rPr>
        <w:t>Sahney, Ghosh</w:t>
      </w:r>
      <w:r w:rsidRPr="00B92909">
        <w:rPr>
          <w:rFonts w:ascii="Times New Roman" w:eastAsia="Times New Roman" w:hAnsi="Times New Roman" w:cs="Times New Roman"/>
          <w:color w:val="000000"/>
          <w:sz w:val="20"/>
          <w:szCs w:val="24"/>
        </w:rPr>
        <w:t xml:space="preserve"> y </w:t>
      </w:r>
      <w:r w:rsidR="00D825DB" w:rsidRPr="00B92909">
        <w:rPr>
          <w:rFonts w:ascii="Times New Roman" w:eastAsia="Times New Roman" w:hAnsi="Times New Roman" w:cs="Times New Roman"/>
          <w:color w:val="000000"/>
          <w:sz w:val="20"/>
          <w:szCs w:val="24"/>
        </w:rPr>
        <w:t>Shrivastava (2013).</w:t>
      </w:r>
    </w:p>
    <w:p w14:paraId="028FC216" w14:textId="77777777" w:rsidR="00D825DB" w:rsidRDefault="00D825DB" w:rsidP="00B92909">
      <w:pPr>
        <w:spacing w:after="0" w:line="276" w:lineRule="auto"/>
        <w:jc w:val="both"/>
        <w:rPr>
          <w:rFonts w:ascii="Times New Roman" w:eastAsia="Times New Roman" w:hAnsi="Times New Roman" w:cs="Times New Roman"/>
          <w:color w:val="000000"/>
          <w:sz w:val="24"/>
          <w:szCs w:val="24"/>
        </w:rPr>
      </w:pPr>
    </w:p>
    <w:p w14:paraId="252FB1E1" w14:textId="77777777" w:rsidR="00F41D3D" w:rsidRPr="00234B5B" w:rsidRDefault="00F41D3D" w:rsidP="00B92909">
      <w:pPr>
        <w:spacing w:after="0" w:line="276" w:lineRule="auto"/>
        <w:jc w:val="both"/>
        <w:rPr>
          <w:rFonts w:ascii="Times New Roman" w:eastAsia="Times New Roman" w:hAnsi="Times New Roman" w:cs="Times New Roman"/>
          <w:color w:val="000000"/>
          <w:sz w:val="24"/>
          <w:szCs w:val="24"/>
        </w:rPr>
      </w:pPr>
    </w:p>
    <w:p w14:paraId="60157E69" w14:textId="740F1167" w:rsidR="00C83366" w:rsidRPr="00234B5B" w:rsidRDefault="00F0751B" w:rsidP="00B92909">
      <w:pPr>
        <w:pStyle w:val="Ttulo2"/>
        <w:spacing w:before="0" w:line="276" w:lineRule="auto"/>
        <w:rPr>
          <w:rFonts w:eastAsia="Times New Roman"/>
          <w:color w:val="000000"/>
        </w:rPr>
      </w:pPr>
      <w:bookmarkStart w:id="16" w:name="_Toc38947355"/>
      <w:r w:rsidRPr="00234B5B">
        <w:rPr>
          <w:rFonts w:eastAsia="Times New Roman"/>
          <w:color w:val="000000"/>
        </w:rPr>
        <w:t>4.3 A</w:t>
      </w:r>
      <w:r w:rsidR="005E32C2" w:rsidRPr="00234B5B">
        <w:rPr>
          <w:rFonts w:eastAsia="Times New Roman"/>
          <w:color w:val="000000"/>
        </w:rPr>
        <w:t xml:space="preserve">tributos </w:t>
      </w:r>
      <w:r w:rsidR="009F6A52">
        <w:rPr>
          <w:rFonts w:eastAsia="Times New Roman"/>
          <w:color w:val="000000"/>
        </w:rPr>
        <w:t>de</w:t>
      </w:r>
      <w:r w:rsidR="005E32C2" w:rsidRPr="00234B5B">
        <w:rPr>
          <w:rFonts w:eastAsia="Times New Roman"/>
          <w:color w:val="000000"/>
        </w:rPr>
        <w:t xml:space="preserve"> l</w:t>
      </w:r>
      <w:r w:rsidRPr="00234B5B">
        <w:t>a compra</w:t>
      </w:r>
      <w:r w:rsidR="005E32C2" w:rsidRPr="00234B5B">
        <w:t xml:space="preserve"> </w:t>
      </w:r>
      <w:r w:rsidR="009F6A52">
        <w:t xml:space="preserve">en el </w:t>
      </w:r>
      <w:r w:rsidR="00C93051" w:rsidRPr="00234B5B">
        <w:t>comercio</w:t>
      </w:r>
      <w:r w:rsidR="005E32C2" w:rsidRPr="00234B5B">
        <w:t xml:space="preserve"> </w:t>
      </w:r>
      <w:r w:rsidR="00486DAC" w:rsidRPr="00234B5B">
        <w:t>electrónico</w:t>
      </w:r>
      <w:bookmarkEnd w:id="16"/>
    </w:p>
    <w:p w14:paraId="3EC8C5B9" w14:textId="77777777" w:rsidR="00F41D3D" w:rsidRDefault="00F41D3D" w:rsidP="00B92909">
      <w:pPr>
        <w:spacing w:after="0" w:line="276" w:lineRule="auto"/>
        <w:jc w:val="both"/>
        <w:rPr>
          <w:rFonts w:ascii="Times New Roman" w:eastAsia="Times New Roman" w:hAnsi="Times New Roman" w:cs="Times New Roman"/>
          <w:color w:val="000000"/>
          <w:sz w:val="24"/>
          <w:szCs w:val="24"/>
        </w:rPr>
      </w:pPr>
    </w:p>
    <w:p w14:paraId="743C66BF" w14:textId="30DF0331" w:rsidR="002F6810" w:rsidRPr="000B6798" w:rsidRDefault="00A976E4" w:rsidP="00B92909">
      <w:pPr>
        <w:spacing w:after="0" w:line="276" w:lineRule="auto"/>
        <w:jc w:val="both"/>
        <w:rPr>
          <w:rFonts w:ascii="Times New Roman" w:eastAsia="Times New Roman" w:hAnsi="Times New Roman" w:cs="Times New Roman"/>
          <w:color w:val="000000"/>
          <w:sz w:val="24"/>
          <w:szCs w:val="24"/>
        </w:rPr>
      </w:pPr>
      <w:r w:rsidRPr="00B92909">
        <w:rPr>
          <w:rFonts w:ascii="Times New Roman" w:eastAsia="Times New Roman" w:hAnsi="Times New Roman" w:cs="Times New Roman"/>
          <w:color w:val="000000"/>
          <w:sz w:val="24"/>
          <w:szCs w:val="24"/>
        </w:rPr>
        <w:t>Según la teoría de</w:t>
      </w:r>
      <w:r w:rsidR="000A5701" w:rsidRPr="00B92909">
        <w:rPr>
          <w:rFonts w:ascii="Times New Roman" w:eastAsia="Times New Roman" w:hAnsi="Times New Roman" w:cs="Times New Roman"/>
          <w:color w:val="000000"/>
          <w:sz w:val="24"/>
          <w:szCs w:val="24"/>
        </w:rPr>
        <w:t xml:space="preserve"> la información de</w:t>
      </w:r>
      <w:r w:rsidRPr="00B92909">
        <w:rPr>
          <w:rFonts w:ascii="Times New Roman" w:eastAsia="Times New Roman" w:hAnsi="Times New Roman" w:cs="Times New Roman"/>
          <w:color w:val="000000"/>
          <w:sz w:val="24"/>
          <w:szCs w:val="24"/>
        </w:rPr>
        <w:t xml:space="preserve"> Degeratu</w:t>
      </w:r>
      <w:r w:rsidR="000A3A51" w:rsidRPr="00B92909">
        <w:rPr>
          <w:rFonts w:ascii="Times New Roman" w:eastAsia="Times New Roman" w:hAnsi="Times New Roman" w:cs="Times New Roman"/>
          <w:color w:val="000000"/>
          <w:sz w:val="24"/>
          <w:szCs w:val="24"/>
        </w:rPr>
        <w:t>,</w:t>
      </w:r>
      <w:r w:rsidRPr="00B92909">
        <w:rPr>
          <w:rFonts w:ascii="Times New Roman" w:eastAsia="Times New Roman" w:hAnsi="Times New Roman" w:cs="Times New Roman"/>
          <w:color w:val="000000"/>
          <w:sz w:val="24"/>
          <w:szCs w:val="24"/>
        </w:rPr>
        <w:t xml:space="preserve"> uno de los problemas de la compra en </w:t>
      </w:r>
      <w:r w:rsidR="00162601" w:rsidRPr="00B92909">
        <w:rPr>
          <w:rFonts w:ascii="Times New Roman" w:eastAsia="Times New Roman" w:hAnsi="Times New Roman" w:cs="Times New Roman"/>
          <w:color w:val="000000"/>
          <w:sz w:val="24"/>
          <w:szCs w:val="24"/>
        </w:rPr>
        <w:t xml:space="preserve">las </w:t>
      </w:r>
      <w:r w:rsidRPr="00B92909">
        <w:rPr>
          <w:rFonts w:ascii="Times New Roman" w:eastAsia="Times New Roman" w:hAnsi="Times New Roman" w:cs="Times New Roman"/>
          <w:color w:val="000000"/>
          <w:sz w:val="24"/>
          <w:szCs w:val="24"/>
        </w:rPr>
        <w:t xml:space="preserve">plataformas electrónicas es </w:t>
      </w:r>
      <w:r w:rsidR="00162601" w:rsidRPr="00B92909">
        <w:rPr>
          <w:rFonts w:ascii="Times New Roman" w:eastAsia="Times New Roman" w:hAnsi="Times New Roman" w:cs="Times New Roman"/>
          <w:color w:val="000000"/>
          <w:sz w:val="24"/>
          <w:szCs w:val="24"/>
        </w:rPr>
        <w:t xml:space="preserve">el de </w:t>
      </w:r>
      <w:r w:rsidRPr="00B92909">
        <w:rPr>
          <w:rFonts w:ascii="Times New Roman" w:eastAsia="Times New Roman" w:hAnsi="Times New Roman" w:cs="Times New Roman"/>
          <w:color w:val="000000"/>
          <w:sz w:val="24"/>
          <w:szCs w:val="24"/>
        </w:rPr>
        <w:t>transmitir de manera correcta los atributos que son determinante</w:t>
      </w:r>
      <w:r w:rsidR="004F5685" w:rsidRPr="00B92909">
        <w:rPr>
          <w:rFonts w:ascii="Times New Roman" w:eastAsia="Times New Roman" w:hAnsi="Times New Roman" w:cs="Times New Roman"/>
          <w:color w:val="000000"/>
          <w:sz w:val="24"/>
          <w:szCs w:val="24"/>
        </w:rPr>
        <w:t>s</w:t>
      </w:r>
      <w:r w:rsidRPr="00B92909">
        <w:rPr>
          <w:rFonts w:ascii="Times New Roman" w:eastAsia="Times New Roman" w:hAnsi="Times New Roman" w:cs="Times New Roman"/>
          <w:color w:val="000000"/>
          <w:sz w:val="24"/>
          <w:szCs w:val="24"/>
        </w:rPr>
        <w:t xml:space="preserve"> en la elección del consumidor</w:t>
      </w:r>
      <w:r w:rsidR="00C73D34" w:rsidRPr="00B92909">
        <w:rPr>
          <w:rFonts w:ascii="Times New Roman" w:eastAsia="Times New Roman" w:hAnsi="Times New Roman" w:cs="Times New Roman"/>
          <w:color w:val="000000"/>
          <w:sz w:val="24"/>
          <w:szCs w:val="24"/>
        </w:rPr>
        <w:t xml:space="preserve"> </w:t>
      </w:r>
      <w:r w:rsidR="00C73D34" w:rsidRPr="00B92909">
        <w:rPr>
          <w:rFonts w:ascii="Times New Roman" w:eastAsia="Times New Roman" w:hAnsi="Times New Roman" w:cs="Times New Roman"/>
          <w:color w:val="000000"/>
          <w:sz w:val="24"/>
          <w:szCs w:val="24"/>
        </w:rPr>
        <w:fldChar w:fldCharType="begin" w:fldLock="1"/>
      </w:r>
      <w:r w:rsidR="00C73D34" w:rsidRPr="00B92909">
        <w:rPr>
          <w:rFonts w:ascii="Times New Roman" w:eastAsia="Times New Roman" w:hAnsi="Times New Roman" w:cs="Times New Roman"/>
          <w:color w:val="000000"/>
          <w:sz w:val="24"/>
          <w:szCs w:val="24"/>
        </w:rPr>
        <w:instrText>ADDIN CSL_CITATION {"citationItems":[{"id":"ITEM-1","itemData":{"author":[{"dropping-particle":"","family":"Urriza","given":"Marta Arce","non-dropping-particle":"","parse-names":false,"suffix":""},{"dropping-particle":"","family":"Calvo","given":"Jose javier","non-dropping-particle":"","parse-names":false,"suffix":""}],"container-title":"EL SEVIER DOYMA","id":"ITEM-1","issued":{"date-parts":[["2011"]]},"page":"102 - 111","publisher":"Cede","title":"Una comparacion del comportamiento del consumidor en los canales online y offline: sensibilidad al precio, lealtad de marca y efecto de las caracteracticas del producto","type":"article-journal","volume":"14"},"uris":["http://www.mendeley.com/documents/?uuid=9e7f1fc9-0364-41b3-8bbc-c8f0d98051c9"]}],"mendeley":{"formattedCitation":"(Urriza &amp; Calvo, 2011)","plainTextFormattedCitation":"(Urriza &amp; Calvo, 2011)","previouslyFormattedCitation":"(Urriza &amp; Calvo, 2011)"},"properties":{"noteIndex":0},"schema":"https://github.com/citation-style-language/schema/raw/master/csl-citation.json"}</w:instrText>
      </w:r>
      <w:r w:rsidR="00C73D34" w:rsidRPr="00B92909">
        <w:rPr>
          <w:rFonts w:ascii="Times New Roman" w:eastAsia="Times New Roman" w:hAnsi="Times New Roman" w:cs="Times New Roman"/>
          <w:color w:val="000000"/>
          <w:sz w:val="24"/>
          <w:szCs w:val="24"/>
        </w:rPr>
        <w:fldChar w:fldCharType="separate"/>
      </w:r>
      <w:r w:rsidR="00C73D34" w:rsidRPr="00B92909">
        <w:rPr>
          <w:rFonts w:ascii="Times New Roman" w:eastAsia="Times New Roman" w:hAnsi="Times New Roman" w:cs="Times New Roman"/>
          <w:noProof/>
          <w:color w:val="000000"/>
          <w:sz w:val="24"/>
          <w:szCs w:val="24"/>
        </w:rPr>
        <w:t>(</w:t>
      </w:r>
      <w:r w:rsidR="00D01E52" w:rsidRPr="00B92909">
        <w:rPr>
          <w:rFonts w:ascii="Times New Roman" w:eastAsia="Times New Roman" w:hAnsi="Times New Roman" w:cs="Times New Roman"/>
          <w:noProof/>
          <w:color w:val="000000"/>
          <w:sz w:val="24"/>
          <w:szCs w:val="24"/>
        </w:rPr>
        <w:t xml:space="preserve">Degeratu, citado por </w:t>
      </w:r>
      <w:r w:rsidR="00543772" w:rsidRPr="00B92909">
        <w:rPr>
          <w:rFonts w:ascii="Times New Roman" w:eastAsia="Times New Roman" w:hAnsi="Times New Roman" w:cs="Times New Roman"/>
          <w:noProof/>
          <w:color w:val="000000"/>
          <w:sz w:val="24"/>
          <w:szCs w:val="24"/>
        </w:rPr>
        <w:t xml:space="preserve">Arce </w:t>
      </w:r>
      <w:r w:rsidR="00C73D34" w:rsidRPr="00B92909">
        <w:rPr>
          <w:rFonts w:ascii="Times New Roman" w:eastAsia="Times New Roman" w:hAnsi="Times New Roman" w:cs="Times New Roman"/>
          <w:noProof/>
          <w:color w:val="000000"/>
          <w:sz w:val="24"/>
          <w:szCs w:val="24"/>
        </w:rPr>
        <w:t xml:space="preserve">Urriza </w:t>
      </w:r>
      <w:r w:rsidR="00543772" w:rsidRPr="00B92909">
        <w:rPr>
          <w:rFonts w:ascii="Times New Roman" w:eastAsia="Times New Roman" w:hAnsi="Times New Roman" w:cs="Times New Roman"/>
          <w:noProof/>
          <w:color w:val="000000"/>
          <w:sz w:val="24"/>
          <w:szCs w:val="24"/>
        </w:rPr>
        <w:t xml:space="preserve">y Cebollada </w:t>
      </w:r>
      <w:r w:rsidR="00C73D34" w:rsidRPr="00B92909">
        <w:rPr>
          <w:rFonts w:ascii="Times New Roman" w:eastAsia="Times New Roman" w:hAnsi="Times New Roman" w:cs="Times New Roman"/>
          <w:noProof/>
          <w:color w:val="000000"/>
          <w:sz w:val="24"/>
          <w:szCs w:val="24"/>
        </w:rPr>
        <w:t>Calvo, 2011)</w:t>
      </w:r>
      <w:r w:rsidR="00C73D34" w:rsidRPr="00B92909">
        <w:rPr>
          <w:rFonts w:ascii="Times New Roman" w:eastAsia="Times New Roman" w:hAnsi="Times New Roman" w:cs="Times New Roman"/>
          <w:color w:val="000000"/>
          <w:sz w:val="24"/>
          <w:szCs w:val="24"/>
        </w:rPr>
        <w:fldChar w:fldCharType="end"/>
      </w:r>
      <w:r w:rsidRPr="00B92909">
        <w:rPr>
          <w:rFonts w:ascii="Times New Roman" w:eastAsia="Times New Roman" w:hAnsi="Times New Roman" w:cs="Times New Roman"/>
          <w:color w:val="000000"/>
          <w:sz w:val="24"/>
          <w:szCs w:val="24"/>
        </w:rPr>
        <w:t xml:space="preserve">, entendiéndose como </w:t>
      </w:r>
      <w:r w:rsidRPr="00B92909">
        <w:rPr>
          <w:rFonts w:ascii="Times New Roman" w:eastAsia="Times New Roman" w:hAnsi="Times New Roman" w:cs="Times New Roman"/>
          <w:i/>
          <w:color w:val="000000"/>
          <w:sz w:val="24"/>
          <w:szCs w:val="24"/>
        </w:rPr>
        <w:t>atributos</w:t>
      </w:r>
      <w:r w:rsidRPr="00B92909">
        <w:rPr>
          <w:rFonts w:ascii="Times New Roman" w:eastAsia="Times New Roman" w:hAnsi="Times New Roman" w:cs="Times New Roman"/>
          <w:color w:val="000000"/>
          <w:sz w:val="24"/>
          <w:szCs w:val="24"/>
        </w:rPr>
        <w:t xml:space="preserve"> aquellas cualidades o características que un</w:t>
      </w:r>
      <w:r w:rsidRPr="000B6798">
        <w:rPr>
          <w:rFonts w:ascii="Times New Roman" w:eastAsia="Times New Roman" w:hAnsi="Times New Roman" w:cs="Times New Roman"/>
          <w:color w:val="000000"/>
          <w:sz w:val="24"/>
          <w:szCs w:val="24"/>
        </w:rPr>
        <w:t xml:space="preserve"> consumidor busca en un producto o servicio para satisfacer sus necesidades (S</w:t>
      </w:r>
      <w:r w:rsidR="00543772">
        <w:rPr>
          <w:rFonts w:ascii="Times New Roman" w:eastAsia="Times New Roman" w:hAnsi="Times New Roman" w:cs="Times New Roman"/>
          <w:color w:val="000000"/>
          <w:sz w:val="24"/>
          <w:szCs w:val="24"/>
        </w:rPr>
        <w:t>o</w:t>
      </w:r>
      <w:r w:rsidRPr="000B6798">
        <w:rPr>
          <w:rFonts w:ascii="Times New Roman" w:eastAsia="Times New Roman" w:hAnsi="Times New Roman" w:cs="Times New Roman"/>
          <w:color w:val="000000"/>
          <w:sz w:val="24"/>
          <w:szCs w:val="24"/>
        </w:rPr>
        <w:t>lom</w:t>
      </w:r>
      <w:r w:rsidR="00543772">
        <w:rPr>
          <w:rFonts w:ascii="Times New Roman" w:eastAsia="Times New Roman" w:hAnsi="Times New Roman" w:cs="Times New Roman"/>
          <w:color w:val="000000"/>
          <w:sz w:val="24"/>
          <w:szCs w:val="24"/>
        </w:rPr>
        <w:t>o</w:t>
      </w:r>
      <w:r w:rsidRPr="000B6798">
        <w:rPr>
          <w:rFonts w:ascii="Times New Roman" w:eastAsia="Times New Roman" w:hAnsi="Times New Roman" w:cs="Times New Roman"/>
          <w:color w:val="000000"/>
          <w:sz w:val="24"/>
          <w:szCs w:val="24"/>
        </w:rPr>
        <w:t>n, 2008)</w:t>
      </w:r>
      <w:r w:rsidR="00F268B8" w:rsidRPr="000B6798">
        <w:rPr>
          <w:rFonts w:ascii="Times New Roman" w:eastAsia="Times New Roman" w:hAnsi="Times New Roman" w:cs="Times New Roman"/>
          <w:color w:val="000000"/>
          <w:sz w:val="24"/>
          <w:szCs w:val="24"/>
        </w:rPr>
        <w:t xml:space="preserve">. </w:t>
      </w:r>
      <w:r w:rsidR="000A5701" w:rsidRPr="000B6798">
        <w:rPr>
          <w:rFonts w:ascii="Times New Roman" w:eastAsia="Times New Roman" w:hAnsi="Times New Roman" w:cs="Times New Roman"/>
          <w:color w:val="000000"/>
          <w:sz w:val="24"/>
          <w:szCs w:val="24"/>
        </w:rPr>
        <w:t>Degeratu deja claro en su teoría que el consumidor da más importancia a los atributos de los productos que dispone</w:t>
      </w:r>
      <w:r w:rsidR="00DC3ECC" w:rsidRPr="000B6798">
        <w:rPr>
          <w:rFonts w:ascii="Times New Roman" w:eastAsia="Times New Roman" w:hAnsi="Times New Roman" w:cs="Times New Roman"/>
          <w:color w:val="000000"/>
          <w:sz w:val="24"/>
          <w:szCs w:val="24"/>
        </w:rPr>
        <w:t>n de</w:t>
      </w:r>
      <w:r w:rsidR="000A5701" w:rsidRPr="000B6798">
        <w:rPr>
          <w:rFonts w:ascii="Times New Roman" w:eastAsia="Times New Roman" w:hAnsi="Times New Roman" w:cs="Times New Roman"/>
          <w:color w:val="000000"/>
          <w:sz w:val="24"/>
          <w:szCs w:val="24"/>
        </w:rPr>
        <w:t xml:space="preserve"> </w:t>
      </w:r>
      <w:r w:rsidR="002A0921" w:rsidRPr="000B6798">
        <w:rPr>
          <w:rFonts w:ascii="Times New Roman" w:eastAsia="Times New Roman" w:hAnsi="Times New Roman" w:cs="Times New Roman"/>
          <w:color w:val="000000"/>
          <w:sz w:val="24"/>
          <w:szCs w:val="24"/>
        </w:rPr>
        <w:t>más</w:t>
      </w:r>
      <w:r w:rsidR="000A5701" w:rsidRPr="000B6798">
        <w:rPr>
          <w:rFonts w:ascii="Times New Roman" w:eastAsia="Times New Roman" w:hAnsi="Times New Roman" w:cs="Times New Roman"/>
          <w:color w:val="000000"/>
          <w:sz w:val="24"/>
          <w:szCs w:val="24"/>
        </w:rPr>
        <w:t xml:space="preserve"> información en el momento de la elección</w:t>
      </w:r>
      <w:r w:rsidR="00464DC4" w:rsidRPr="000B6798">
        <w:rPr>
          <w:rFonts w:ascii="Times New Roman" w:eastAsia="Times New Roman" w:hAnsi="Times New Roman" w:cs="Times New Roman"/>
          <w:color w:val="000000"/>
          <w:sz w:val="24"/>
          <w:szCs w:val="24"/>
        </w:rPr>
        <w:t xml:space="preserve"> </w:t>
      </w:r>
      <w:r w:rsidR="00FA2203" w:rsidRPr="00234B5B">
        <w:rPr>
          <w:rFonts w:ascii="Times New Roman" w:eastAsia="Times New Roman" w:hAnsi="Times New Roman" w:cs="Times New Roman"/>
          <w:color w:val="000000"/>
          <w:sz w:val="24"/>
          <w:szCs w:val="24"/>
        </w:rPr>
        <w:fldChar w:fldCharType="begin" w:fldLock="1"/>
      </w:r>
      <w:r w:rsidR="00464DC4" w:rsidRPr="000B6798">
        <w:rPr>
          <w:rFonts w:ascii="Times New Roman" w:eastAsia="Times New Roman" w:hAnsi="Times New Roman" w:cs="Times New Roman"/>
          <w:color w:val="000000"/>
          <w:sz w:val="24"/>
          <w:szCs w:val="24"/>
        </w:rPr>
        <w:instrText>ADDIN CSL_CITATION {"citationItems":[{"id":"ITEM-1","itemData":{"author":[{"dropping-particle":"","family":"Urriza","given":"Marta Arce","non-dropping-particle":"","parse-names":false,"suffix":""},{"dropping-particle":"","family":"Calvo","given":"Jose javier","non-dropping-particle":"","parse-names":false,"suffix":""}],"container-title":"EL SEVIER DOYMA","id":"ITEM-1","issued":{"date-parts":[["2011"]]},"page":"102 - 111","publisher":"Cede","title":"Una comparacion del comportamiento del consumidor en los canales online y offline: sensibilidad al precio, lealtad de marca y efecto de las caracteracticas del producto","type":"article-journal","volume":"14"},"uris":["http://www.mendeley.com/documents/?uuid=9e7f1fc9-0364-41b3-8bbc-c8f0d98051c9"]}],"mendeley":{"formattedCitation":"(Urriza &amp; Calvo, 2011)","plainTextFormattedCitation":"(Urriza &amp; Calvo, 2011)","previouslyFormattedCitation":"(Urriza &amp; Calvo, 2011)"},"properties":{"noteIndex":0},"schema":"https://github.com/citation-style-language/schema/raw/master/csl-citation.json"}</w:instrText>
      </w:r>
      <w:r w:rsidR="00FA2203" w:rsidRPr="00234B5B">
        <w:rPr>
          <w:rFonts w:ascii="Times New Roman" w:eastAsia="Times New Roman" w:hAnsi="Times New Roman" w:cs="Times New Roman"/>
          <w:color w:val="000000"/>
          <w:sz w:val="24"/>
          <w:szCs w:val="24"/>
        </w:rPr>
        <w:fldChar w:fldCharType="separate"/>
      </w:r>
      <w:r w:rsidR="00FA2203" w:rsidRPr="000B6798">
        <w:rPr>
          <w:rFonts w:ascii="Times New Roman" w:eastAsia="Times New Roman" w:hAnsi="Times New Roman" w:cs="Times New Roman"/>
          <w:noProof/>
          <w:color w:val="000000"/>
          <w:sz w:val="24"/>
          <w:szCs w:val="24"/>
        </w:rPr>
        <w:t>(2011)</w:t>
      </w:r>
      <w:r w:rsidR="00FA2203" w:rsidRPr="00234B5B">
        <w:rPr>
          <w:rFonts w:ascii="Times New Roman" w:eastAsia="Times New Roman" w:hAnsi="Times New Roman" w:cs="Times New Roman"/>
          <w:color w:val="000000"/>
          <w:sz w:val="24"/>
          <w:szCs w:val="24"/>
        </w:rPr>
        <w:fldChar w:fldCharType="end"/>
      </w:r>
      <w:r w:rsidR="000A5701" w:rsidRPr="000B6798">
        <w:rPr>
          <w:rFonts w:ascii="Times New Roman" w:eastAsia="Times New Roman" w:hAnsi="Times New Roman" w:cs="Times New Roman"/>
          <w:color w:val="000000"/>
          <w:sz w:val="24"/>
          <w:szCs w:val="24"/>
        </w:rPr>
        <w:t>.</w:t>
      </w:r>
      <w:r w:rsidR="00D01E52">
        <w:rPr>
          <w:rFonts w:ascii="Times New Roman" w:eastAsia="Times New Roman" w:hAnsi="Times New Roman" w:cs="Times New Roman"/>
          <w:color w:val="000000"/>
          <w:sz w:val="24"/>
          <w:szCs w:val="24"/>
        </w:rPr>
        <w:t xml:space="preserve"> </w:t>
      </w:r>
      <w:r w:rsidR="00F268B8" w:rsidRPr="000B6798">
        <w:rPr>
          <w:rFonts w:ascii="Times New Roman" w:eastAsia="Times New Roman" w:hAnsi="Times New Roman" w:cs="Times New Roman"/>
          <w:color w:val="000000"/>
          <w:sz w:val="24"/>
          <w:szCs w:val="24"/>
        </w:rPr>
        <w:t xml:space="preserve">El </w:t>
      </w:r>
      <w:r w:rsidR="00F268B8" w:rsidRPr="000B6798">
        <w:rPr>
          <w:rFonts w:ascii="Times New Roman" w:eastAsia="Times New Roman" w:hAnsi="Times New Roman" w:cs="Times New Roman"/>
          <w:color w:val="000000"/>
          <w:sz w:val="24"/>
          <w:szCs w:val="24"/>
        </w:rPr>
        <w:lastRenderedPageBreak/>
        <w:t xml:space="preserve">problema es que </w:t>
      </w:r>
      <w:r w:rsidR="00543772">
        <w:rPr>
          <w:rFonts w:ascii="Times New Roman" w:eastAsia="Times New Roman" w:hAnsi="Times New Roman" w:cs="Times New Roman"/>
          <w:color w:val="000000"/>
          <w:sz w:val="24"/>
          <w:szCs w:val="24"/>
        </w:rPr>
        <w:t xml:space="preserve">la </w:t>
      </w:r>
      <w:r w:rsidR="00F268B8" w:rsidRPr="000B6798">
        <w:rPr>
          <w:rFonts w:ascii="Times New Roman" w:eastAsia="Times New Roman" w:hAnsi="Times New Roman" w:cs="Times New Roman"/>
          <w:color w:val="000000"/>
          <w:sz w:val="24"/>
          <w:szCs w:val="24"/>
        </w:rPr>
        <w:t xml:space="preserve">internet es un medio </w:t>
      </w:r>
      <w:r w:rsidR="005D5487" w:rsidRPr="000B6798">
        <w:rPr>
          <w:rFonts w:ascii="Times New Roman" w:eastAsia="Times New Roman" w:hAnsi="Times New Roman" w:cs="Times New Roman"/>
          <w:color w:val="000000"/>
          <w:sz w:val="24"/>
          <w:szCs w:val="24"/>
        </w:rPr>
        <w:t>óptimo</w:t>
      </w:r>
      <w:r w:rsidR="00F268B8" w:rsidRPr="000B6798">
        <w:rPr>
          <w:rFonts w:ascii="Times New Roman" w:eastAsia="Times New Roman" w:hAnsi="Times New Roman" w:cs="Times New Roman"/>
          <w:color w:val="000000"/>
          <w:sz w:val="24"/>
          <w:szCs w:val="24"/>
        </w:rPr>
        <w:t xml:space="preserve"> para trasmitir los atributos informativos o no sensoriales</w:t>
      </w:r>
      <w:r w:rsidR="00D01E52">
        <w:rPr>
          <w:rFonts w:ascii="Times New Roman" w:eastAsia="Times New Roman" w:hAnsi="Times New Roman" w:cs="Times New Roman"/>
          <w:color w:val="000000"/>
          <w:sz w:val="24"/>
          <w:szCs w:val="24"/>
        </w:rPr>
        <w:t xml:space="preserve">, pero </w:t>
      </w:r>
      <w:r w:rsidR="00F268B8" w:rsidRPr="000B6798">
        <w:rPr>
          <w:rFonts w:ascii="Times New Roman" w:eastAsia="Times New Roman" w:hAnsi="Times New Roman" w:cs="Times New Roman"/>
          <w:color w:val="000000"/>
          <w:sz w:val="24"/>
          <w:szCs w:val="24"/>
        </w:rPr>
        <w:t xml:space="preserve">muy </w:t>
      </w:r>
      <w:r w:rsidR="004F5685" w:rsidRPr="000B6798">
        <w:rPr>
          <w:rFonts w:ascii="Times New Roman" w:eastAsia="Times New Roman" w:hAnsi="Times New Roman" w:cs="Times New Roman"/>
          <w:color w:val="000000"/>
          <w:sz w:val="24"/>
          <w:szCs w:val="24"/>
        </w:rPr>
        <w:t>deficiente</w:t>
      </w:r>
      <w:r w:rsidR="00F268B8" w:rsidRPr="000B6798">
        <w:rPr>
          <w:rFonts w:ascii="Times New Roman" w:eastAsia="Times New Roman" w:hAnsi="Times New Roman" w:cs="Times New Roman"/>
          <w:color w:val="000000"/>
          <w:sz w:val="24"/>
          <w:szCs w:val="24"/>
        </w:rPr>
        <w:t xml:space="preserve"> para transmitir información sobre </w:t>
      </w:r>
      <w:r w:rsidR="00D01E52">
        <w:rPr>
          <w:rFonts w:ascii="Times New Roman" w:eastAsia="Times New Roman" w:hAnsi="Times New Roman" w:cs="Times New Roman"/>
          <w:color w:val="000000"/>
          <w:sz w:val="24"/>
          <w:szCs w:val="24"/>
        </w:rPr>
        <w:t xml:space="preserve">los </w:t>
      </w:r>
      <w:r w:rsidR="00F268B8" w:rsidRPr="000B6798">
        <w:rPr>
          <w:rFonts w:ascii="Times New Roman" w:eastAsia="Times New Roman" w:hAnsi="Times New Roman" w:cs="Times New Roman"/>
          <w:color w:val="000000"/>
          <w:sz w:val="24"/>
          <w:szCs w:val="24"/>
        </w:rPr>
        <w:t>sensoriale</w:t>
      </w:r>
      <w:r w:rsidR="00C73D34" w:rsidRPr="000B6798">
        <w:rPr>
          <w:rFonts w:ascii="Times New Roman" w:eastAsia="Times New Roman" w:hAnsi="Times New Roman" w:cs="Times New Roman"/>
          <w:color w:val="000000"/>
          <w:sz w:val="24"/>
          <w:szCs w:val="24"/>
        </w:rPr>
        <w:t>s</w:t>
      </w:r>
      <w:r w:rsidR="00D71701" w:rsidRPr="000B6798">
        <w:rPr>
          <w:rFonts w:ascii="Times New Roman" w:eastAsia="Times New Roman" w:hAnsi="Times New Roman" w:cs="Times New Roman"/>
          <w:color w:val="000000"/>
          <w:sz w:val="24"/>
          <w:szCs w:val="24"/>
        </w:rPr>
        <w:t xml:space="preserve">. Lo anterior lleva al consumidor a tener mayor lealtad de marca para </w:t>
      </w:r>
      <w:r w:rsidR="002A0921" w:rsidRPr="000B6798">
        <w:rPr>
          <w:rFonts w:ascii="Times New Roman" w:eastAsia="Times New Roman" w:hAnsi="Times New Roman" w:cs="Times New Roman"/>
          <w:color w:val="000000"/>
          <w:sz w:val="24"/>
          <w:szCs w:val="24"/>
        </w:rPr>
        <w:t xml:space="preserve">los productos sensoriales </w:t>
      </w:r>
      <w:r w:rsidR="003524AF">
        <w:rPr>
          <w:rFonts w:ascii="Times New Roman" w:eastAsia="Times New Roman" w:hAnsi="Times New Roman" w:cs="Times New Roman"/>
          <w:color w:val="000000"/>
          <w:sz w:val="24"/>
          <w:szCs w:val="24"/>
        </w:rPr>
        <w:t> </w:t>
      </w:r>
      <w:r w:rsidR="00D01E52">
        <w:rPr>
          <w:rFonts w:ascii="Times New Roman" w:eastAsia="Times New Roman" w:hAnsi="Times New Roman" w:cs="Times New Roman"/>
          <w:color w:val="000000"/>
          <w:sz w:val="24"/>
          <w:szCs w:val="24"/>
        </w:rPr>
        <w:t>(</w:t>
      </w:r>
      <w:r w:rsidR="00543772" w:rsidRPr="000B6798">
        <w:rPr>
          <w:rFonts w:ascii="Times New Roman" w:eastAsia="Times New Roman" w:hAnsi="Times New Roman" w:cs="Times New Roman"/>
          <w:noProof/>
          <w:color w:val="000000"/>
          <w:sz w:val="24"/>
          <w:szCs w:val="24"/>
        </w:rPr>
        <w:t>2011</w:t>
      </w:r>
      <w:r w:rsidR="00C73D34" w:rsidRPr="00234B5B">
        <w:rPr>
          <w:rFonts w:ascii="Times New Roman" w:eastAsia="Times New Roman" w:hAnsi="Times New Roman" w:cs="Times New Roman"/>
          <w:color w:val="000000"/>
          <w:sz w:val="24"/>
          <w:szCs w:val="24"/>
        </w:rPr>
        <w:fldChar w:fldCharType="begin" w:fldLock="1"/>
      </w:r>
      <w:r w:rsidR="00527718" w:rsidRPr="000B6798">
        <w:rPr>
          <w:rFonts w:ascii="Times New Roman" w:eastAsia="Times New Roman" w:hAnsi="Times New Roman" w:cs="Times New Roman"/>
          <w:color w:val="000000"/>
          <w:sz w:val="24"/>
          <w:szCs w:val="24"/>
        </w:rPr>
        <w:instrText>ADDIN CSL_CITATION {"citationItems":[{"id":"ITEM-1","itemData":{"author":[{"dropping-particle":"","family":"Urriza","given":"Marta Arce","non-dropping-particle":"","parse-names":false,"suffix":""},{"dropping-particle":"","family":"Calvo","given":"Jose javier","non-dropping-particle":"","parse-names":false,"suffix":""}],"container-title":"EL SEVIER DOYMA","id":"ITEM-1","issued":{"date-parts":[["2011"]]},"page":"102 - 111","publisher":"Cede","title":"Una comparacion del comportamiento del consumidor en los canales online y offline: sensibilidad al precio, lealtad de marca y efecto de las caracteracticas del producto","type":"article-journal","volume":"14"},"uris":["http://www.mendeley.com/documents/?uuid=9e7f1fc9-0364-41b3-8bbc-c8f0d98051c9"]}],"mendeley":{"formattedCitation":"(Urriza &amp; Calvo, 2011)","plainTextFormattedCitation":"(Urriza &amp; Calvo, 2011)","previouslyFormattedCitation":"(Urriza &amp; Calvo, 2011)"},"properties":{"noteIndex":0},"schema":"https://github.com/citation-style-language/schema/raw/master/csl-citation.json"}</w:instrText>
      </w:r>
      <w:r w:rsidR="00C73D34" w:rsidRPr="00234B5B">
        <w:rPr>
          <w:rFonts w:ascii="Times New Roman" w:eastAsia="Times New Roman" w:hAnsi="Times New Roman" w:cs="Times New Roman"/>
          <w:color w:val="000000"/>
          <w:sz w:val="24"/>
          <w:szCs w:val="24"/>
        </w:rPr>
        <w:fldChar w:fldCharType="separate"/>
      </w:r>
      <w:r w:rsidR="00C73D34" w:rsidRPr="000B6798">
        <w:rPr>
          <w:rFonts w:ascii="Times New Roman" w:eastAsia="Times New Roman" w:hAnsi="Times New Roman" w:cs="Times New Roman"/>
          <w:noProof/>
          <w:color w:val="000000"/>
          <w:sz w:val="24"/>
          <w:szCs w:val="24"/>
        </w:rPr>
        <w:t>)</w:t>
      </w:r>
      <w:r w:rsidR="00C73D34" w:rsidRPr="00234B5B">
        <w:rPr>
          <w:rFonts w:ascii="Times New Roman" w:eastAsia="Times New Roman" w:hAnsi="Times New Roman" w:cs="Times New Roman"/>
          <w:color w:val="000000"/>
          <w:sz w:val="24"/>
          <w:szCs w:val="24"/>
        </w:rPr>
        <w:fldChar w:fldCharType="end"/>
      </w:r>
      <w:r w:rsidR="002F6810">
        <w:rPr>
          <w:rFonts w:ascii="Times New Roman" w:eastAsia="Times New Roman" w:hAnsi="Times New Roman" w:cs="Times New Roman"/>
          <w:color w:val="000000"/>
          <w:sz w:val="24"/>
          <w:szCs w:val="24"/>
        </w:rPr>
        <w:t>.</w:t>
      </w:r>
    </w:p>
    <w:p w14:paraId="188580A0" w14:textId="23E59AE1" w:rsidR="00AE2B0A" w:rsidRPr="000B6798" w:rsidRDefault="00A44FCB" w:rsidP="00B92909">
      <w:pPr>
        <w:spacing w:after="0" w:line="276" w:lineRule="auto"/>
        <w:ind w:firstLine="567"/>
        <w:jc w:val="both"/>
        <w:rPr>
          <w:rFonts w:ascii="Times New Roman" w:eastAsia="Times New Roman" w:hAnsi="Times New Roman" w:cs="Times New Roman"/>
          <w:color w:val="000000"/>
          <w:sz w:val="24"/>
          <w:szCs w:val="24"/>
        </w:rPr>
      </w:pPr>
      <w:r w:rsidRPr="000B6798">
        <w:rPr>
          <w:rFonts w:ascii="Times New Roman" w:eastAsia="Times New Roman" w:hAnsi="Times New Roman" w:cs="Times New Roman"/>
          <w:color w:val="000000"/>
          <w:sz w:val="24"/>
          <w:szCs w:val="24"/>
        </w:rPr>
        <w:t>El desafío de los mercados digitales está en retener a los clientes en un medio donde el consumidor n</w:t>
      </w:r>
      <w:r w:rsidR="00336B6A" w:rsidRPr="000B6798">
        <w:rPr>
          <w:rFonts w:ascii="Times New Roman" w:eastAsia="Times New Roman" w:hAnsi="Times New Roman" w:cs="Times New Roman"/>
          <w:color w:val="000000"/>
          <w:sz w:val="24"/>
          <w:szCs w:val="24"/>
        </w:rPr>
        <w:t>o</w:t>
      </w:r>
      <w:r w:rsidRPr="000B6798">
        <w:rPr>
          <w:rFonts w:ascii="Times New Roman" w:eastAsia="Times New Roman" w:hAnsi="Times New Roman" w:cs="Times New Roman"/>
          <w:color w:val="000000"/>
          <w:sz w:val="24"/>
          <w:szCs w:val="24"/>
        </w:rPr>
        <w:t xml:space="preserve"> puede ver, tocar o sentir los productos o servicios</w:t>
      </w:r>
      <w:r w:rsidR="00D01E52">
        <w:rPr>
          <w:rFonts w:ascii="Times New Roman" w:eastAsia="Times New Roman" w:hAnsi="Times New Roman" w:cs="Times New Roman"/>
          <w:color w:val="000000"/>
          <w:sz w:val="24"/>
          <w:szCs w:val="24"/>
        </w:rPr>
        <w:t>,</w:t>
      </w:r>
      <w:r w:rsidRPr="000B6798">
        <w:rPr>
          <w:rFonts w:ascii="Times New Roman" w:eastAsia="Times New Roman" w:hAnsi="Times New Roman" w:cs="Times New Roman"/>
          <w:color w:val="000000"/>
          <w:sz w:val="24"/>
          <w:szCs w:val="24"/>
        </w:rPr>
        <w:t xml:space="preserve"> además de </w:t>
      </w:r>
      <w:r w:rsidR="00336B6A" w:rsidRPr="000B6798">
        <w:rPr>
          <w:rFonts w:ascii="Times New Roman" w:eastAsia="Times New Roman" w:hAnsi="Times New Roman" w:cs="Times New Roman"/>
          <w:color w:val="000000"/>
          <w:sz w:val="24"/>
          <w:szCs w:val="24"/>
        </w:rPr>
        <w:t xml:space="preserve">lidiar con </w:t>
      </w:r>
      <w:r w:rsidRPr="000B6798">
        <w:rPr>
          <w:rFonts w:ascii="Times New Roman" w:eastAsia="Times New Roman" w:hAnsi="Times New Roman" w:cs="Times New Roman"/>
          <w:color w:val="000000"/>
          <w:sz w:val="24"/>
          <w:szCs w:val="24"/>
        </w:rPr>
        <w:t>l</w:t>
      </w:r>
      <w:r w:rsidR="00336B6A" w:rsidRPr="000B6798">
        <w:rPr>
          <w:rFonts w:ascii="Times New Roman" w:eastAsia="Times New Roman" w:hAnsi="Times New Roman" w:cs="Times New Roman"/>
          <w:color w:val="000000"/>
          <w:sz w:val="24"/>
          <w:szCs w:val="24"/>
        </w:rPr>
        <w:t>a</w:t>
      </w:r>
      <w:r w:rsidRPr="000B6798">
        <w:rPr>
          <w:rFonts w:ascii="Times New Roman" w:eastAsia="Times New Roman" w:hAnsi="Times New Roman" w:cs="Times New Roman"/>
          <w:color w:val="000000"/>
          <w:sz w:val="24"/>
          <w:szCs w:val="24"/>
        </w:rPr>
        <w:t xml:space="preserve"> </w:t>
      </w:r>
      <w:r w:rsidR="00336B6A" w:rsidRPr="000B6798">
        <w:rPr>
          <w:rFonts w:ascii="Times New Roman" w:eastAsia="Times New Roman" w:hAnsi="Times New Roman" w:cs="Times New Roman"/>
          <w:color w:val="000000"/>
          <w:sz w:val="24"/>
          <w:szCs w:val="24"/>
        </w:rPr>
        <w:t>incertidumbre acerca</w:t>
      </w:r>
      <w:r w:rsidRPr="000B6798">
        <w:rPr>
          <w:rFonts w:ascii="Times New Roman" w:eastAsia="Times New Roman" w:hAnsi="Times New Roman" w:cs="Times New Roman"/>
          <w:color w:val="000000"/>
          <w:sz w:val="24"/>
          <w:szCs w:val="24"/>
        </w:rPr>
        <w:t xml:space="preserve"> de </w:t>
      </w:r>
      <w:r w:rsidR="003524AF">
        <w:rPr>
          <w:rFonts w:ascii="Times New Roman" w:eastAsia="Times New Roman" w:hAnsi="Times New Roman" w:cs="Times New Roman"/>
          <w:color w:val="000000"/>
          <w:sz w:val="24"/>
          <w:szCs w:val="24"/>
        </w:rPr>
        <w:t>su</w:t>
      </w:r>
      <w:r w:rsidRPr="000B6798">
        <w:rPr>
          <w:rFonts w:ascii="Times New Roman" w:eastAsia="Times New Roman" w:hAnsi="Times New Roman" w:cs="Times New Roman"/>
          <w:color w:val="000000"/>
          <w:sz w:val="24"/>
          <w:szCs w:val="24"/>
        </w:rPr>
        <w:t xml:space="preserve"> calidad y la falta de control sobre el proceso de pago</w:t>
      </w:r>
      <w:r w:rsidR="0049180B" w:rsidRPr="000B6798">
        <w:rPr>
          <w:rFonts w:ascii="Times New Roman" w:eastAsia="Times New Roman" w:hAnsi="Times New Roman" w:cs="Times New Roman"/>
          <w:color w:val="000000"/>
          <w:sz w:val="24"/>
          <w:szCs w:val="24"/>
        </w:rPr>
        <w:t xml:space="preserve"> </w:t>
      </w:r>
      <w:r w:rsidR="00FB0215" w:rsidRPr="000B6798">
        <w:rPr>
          <w:rFonts w:ascii="Times New Roman" w:eastAsia="Times New Roman" w:hAnsi="Times New Roman" w:cs="Times New Roman"/>
          <w:color w:val="000000"/>
          <w:sz w:val="24"/>
          <w:szCs w:val="24"/>
        </w:rPr>
        <w:t xml:space="preserve">(Liu </w:t>
      </w:r>
      <w:r w:rsidR="003524AF">
        <w:rPr>
          <w:rFonts w:ascii="Times New Roman" w:eastAsia="Times New Roman" w:hAnsi="Times New Roman" w:cs="Times New Roman"/>
          <w:color w:val="000000"/>
          <w:sz w:val="24"/>
          <w:szCs w:val="24"/>
        </w:rPr>
        <w:t> </w:t>
      </w:r>
      <w:r w:rsidR="00543772">
        <w:rPr>
          <w:rFonts w:ascii="Times New Roman" w:eastAsia="Times New Roman" w:hAnsi="Times New Roman" w:cs="Times New Roman"/>
          <w:color w:val="000000"/>
          <w:sz w:val="24"/>
          <w:szCs w:val="24"/>
        </w:rPr>
        <w:t>y</w:t>
      </w:r>
      <w:r w:rsidR="00543772" w:rsidRPr="000B6798">
        <w:rPr>
          <w:rFonts w:ascii="Times New Roman" w:eastAsia="Times New Roman" w:hAnsi="Times New Roman" w:cs="Times New Roman"/>
          <w:color w:val="000000"/>
          <w:sz w:val="24"/>
          <w:szCs w:val="24"/>
        </w:rPr>
        <w:t xml:space="preserve"> </w:t>
      </w:r>
      <w:r w:rsidR="003524AF">
        <w:rPr>
          <w:rFonts w:ascii="Times New Roman" w:eastAsia="Times New Roman" w:hAnsi="Times New Roman" w:cs="Times New Roman"/>
          <w:color w:val="000000"/>
          <w:sz w:val="24"/>
          <w:szCs w:val="24"/>
        </w:rPr>
        <w:t> </w:t>
      </w:r>
      <w:r w:rsidR="00FB0215" w:rsidRPr="000B6798">
        <w:rPr>
          <w:rFonts w:ascii="Times New Roman" w:eastAsia="Times New Roman" w:hAnsi="Times New Roman" w:cs="Times New Roman"/>
          <w:color w:val="000000"/>
          <w:sz w:val="24"/>
          <w:szCs w:val="24"/>
        </w:rPr>
        <w:t xml:space="preserve">Tang, </w:t>
      </w:r>
      <w:r w:rsidR="003524AF">
        <w:rPr>
          <w:rFonts w:ascii="Times New Roman" w:eastAsia="Times New Roman" w:hAnsi="Times New Roman" w:cs="Times New Roman"/>
          <w:color w:val="000000"/>
          <w:sz w:val="24"/>
          <w:szCs w:val="24"/>
        </w:rPr>
        <w:t> </w:t>
      </w:r>
      <w:r w:rsidR="00FB0215" w:rsidRPr="000B6798">
        <w:rPr>
          <w:rFonts w:ascii="Times New Roman" w:eastAsia="Times New Roman" w:hAnsi="Times New Roman" w:cs="Times New Roman"/>
          <w:color w:val="000000"/>
          <w:sz w:val="24"/>
          <w:szCs w:val="24"/>
        </w:rPr>
        <w:t>2018)</w:t>
      </w:r>
      <w:r w:rsidR="0049180B" w:rsidRPr="000B6798">
        <w:rPr>
          <w:rFonts w:ascii="Times New Roman" w:eastAsia="Times New Roman" w:hAnsi="Times New Roman" w:cs="Times New Roman"/>
          <w:color w:val="000000"/>
          <w:sz w:val="24"/>
          <w:szCs w:val="24"/>
        </w:rPr>
        <w:t>.</w:t>
      </w:r>
    </w:p>
    <w:p w14:paraId="54A44474" w14:textId="77777777" w:rsidR="008978F3" w:rsidRDefault="008978F3" w:rsidP="00B92909">
      <w:pPr>
        <w:spacing w:after="0" w:line="276" w:lineRule="auto"/>
        <w:jc w:val="both"/>
        <w:rPr>
          <w:rFonts w:ascii="Times New Roman" w:eastAsia="Times New Roman" w:hAnsi="Times New Roman" w:cs="Times New Roman"/>
          <w:color w:val="000000"/>
          <w:sz w:val="24"/>
          <w:szCs w:val="24"/>
        </w:rPr>
      </w:pPr>
    </w:p>
    <w:p w14:paraId="1CE0DCCF" w14:textId="77777777" w:rsidR="002F6810" w:rsidRPr="000B6798" w:rsidRDefault="002F6810" w:rsidP="00B92909">
      <w:pPr>
        <w:spacing w:after="0" w:line="276" w:lineRule="auto"/>
        <w:jc w:val="both"/>
        <w:rPr>
          <w:rFonts w:ascii="Times New Roman" w:eastAsia="Times New Roman" w:hAnsi="Times New Roman" w:cs="Times New Roman"/>
          <w:color w:val="000000"/>
          <w:sz w:val="24"/>
          <w:szCs w:val="24"/>
        </w:rPr>
      </w:pPr>
    </w:p>
    <w:p w14:paraId="3CE2F72C" w14:textId="52A98F91" w:rsidR="008978F3" w:rsidRPr="00234B5B" w:rsidRDefault="008978F3" w:rsidP="00B92909">
      <w:pPr>
        <w:pStyle w:val="Ttulo2"/>
        <w:spacing w:before="0" w:line="276" w:lineRule="auto"/>
        <w:rPr>
          <w:rFonts w:eastAsia="Times New Roman"/>
          <w:color w:val="000000"/>
        </w:rPr>
      </w:pPr>
      <w:bookmarkStart w:id="17" w:name="_Toc38947356"/>
      <w:r w:rsidRPr="00234B5B">
        <w:rPr>
          <w:rFonts w:eastAsia="Times New Roman"/>
          <w:color w:val="000000"/>
        </w:rPr>
        <w:t>4.</w:t>
      </w:r>
      <w:r w:rsidR="009D32FD" w:rsidRPr="00234B5B">
        <w:rPr>
          <w:rFonts w:eastAsia="Times New Roman"/>
          <w:color w:val="000000"/>
        </w:rPr>
        <w:t>4</w:t>
      </w:r>
      <w:r w:rsidRPr="00234B5B">
        <w:rPr>
          <w:rFonts w:eastAsia="Times New Roman"/>
          <w:color w:val="000000"/>
        </w:rPr>
        <w:t xml:space="preserve"> Factores que </w:t>
      </w:r>
      <w:r w:rsidRPr="00234B5B">
        <w:t xml:space="preserve">inhiben a los usuarios a comprar en </w:t>
      </w:r>
      <w:r w:rsidR="00DB3513">
        <w:t xml:space="preserve">el </w:t>
      </w:r>
      <w:r w:rsidRPr="00234B5B">
        <w:t xml:space="preserve">comercio </w:t>
      </w:r>
      <w:r w:rsidR="00B06E33" w:rsidRPr="00234B5B">
        <w:t>electrónico</w:t>
      </w:r>
      <w:bookmarkEnd w:id="17"/>
    </w:p>
    <w:p w14:paraId="258BF777" w14:textId="77777777" w:rsidR="002F6810" w:rsidRDefault="002F6810" w:rsidP="00B92909">
      <w:pPr>
        <w:spacing w:after="0" w:line="276" w:lineRule="auto"/>
        <w:jc w:val="both"/>
        <w:rPr>
          <w:rFonts w:ascii="Times New Roman" w:eastAsia="Times New Roman" w:hAnsi="Times New Roman" w:cs="Times New Roman"/>
          <w:color w:val="000000"/>
          <w:sz w:val="24"/>
          <w:szCs w:val="24"/>
        </w:rPr>
      </w:pPr>
    </w:p>
    <w:p w14:paraId="05A15CF6" w14:textId="025856EF" w:rsidR="002F6810" w:rsidRPr="000B6798" w:rsidRDefault="005F1425" w:rsidP="00B92909">
      <w:pPr>
        <w:spacing w:after="0" w:line="276" w:lineRule="auto"/>
        <w:jc w:val="both"/>
        <w:rPr>
          <w:rFonts w:ascii="Times New Roman" w:eastAsia="Times New Roman" w:hAnsi="Times New Roman" w:cs="Times New Roman"/>
          <w:color w:val="000000"/>
          <w:sz w:val="24"/>
          <w:szCs w:val="24"/>
        </w:rPr>
      </w:pPr>
      <w:r w:rsidRPr="000B6798">
        <w:rPr>
          <w:rFonts w:ascii="Times New Roman" w:eastAsia="Times New Roman" w:hAnsi="Times New Roman" w:cs="Times New Roman"/>
          <w:color w:val="000000"/>
          <w:sz w:val="24"/>
          <w:szCs w:val="24"/>
        </w:rPr>
        <w:t>Dentro de los</w:t>
      </w:r>
      <w:r w:rsidR="0049180B" w:rsidRPr="000B6798">
        <w:rPr>
          <w:rFonts w:ascii="Times New Roman" w:eastAsia="Times New Roman" w:hAnsi="Times New Roman" w:cs="Times New Roman"/>
          <w:color w:val="000000"/>
          <w:sz w:val="24"/>
          <w:szCs w:val="24"/>
        </w:rPr>
        <w:t xml:space="preserve"> factores que preocupan al consumidor digital y que pudieran ser inhi</w:t>
      </w:r>
      <w:r w:rsidR="003200C8">
        <w:rPr>
          <w:rFonts w:ascii="Times New Roman" w:eastAsia="Times New Roman" w:hAnsi="Times New Roman" w:cs="Times New Roman"/>
          <w:color w:val="000000"/>
          <w:sz w:val="24"/>
          <w:szCs w:val="24"/>
        </w:rPr>
        <w:t xml:space="preserve">bidores en el proceso de </w:t>
      </w:r>
      <w:r w:rsidR="007661DF">
        <w:rPr>
          <w:rFonts w:ascii="Times New Roman" w:eastAsia="Times New Roman" w:hAnsi="Times New Roman" w:cs="Times New Roman"/>
          <w:color w:val="000000"/>
          <w:sz w:val="24"/>
          <w:szCs w:val="24"/>
        </w:rPr>
        <w:t xml:space="preserve">decisión de </w:t>
      </w:r>
      <w:r w:rsidR="003200C8">
        <w:rPr>
          <w:rFonts w:ascii="Times New Roman" w:eastAsia="Times New Roman" w:hAnsi="Times New Roman" w:cs="Times New Roman"/>
          <w:color w:val="000000"/>
          <w:sz w:val="24"/>
          <w:szCs w:val="24"/>
        </w:rPr>
        <w:t>compra</w:t>
      </w:r>
      <w:r w:rsidR="0049180B" w:rsidRPr="000B6798">
        <w:rPr>
          <w:rFonts w:ascii="Times New Roman" w:eastAsia="Times New Roman" w:hAnsi="Times New Roman" w:cs="Times New Roman"/>
          <w:color w:val="000000"/>
          <w:sz w:val="24"/>
          <w:szCs w:val="24"/>
        </w:rPr>
        <w:t xml:space="preserve"> est</w:t>
      </w:r>
      <w:r w:rsidR="002E6FA6">
        <w:rPr>
          <w:rFonts w:ascii="Times New Roman" w:eastAsia="Times New Roman" w:hAnsi="Times New Roman" w:cs="Times New Roman"/>
          <w:color w:val="000000"/>
          <w:sz w:val="24"/>
          <w:szCs w:val="24"/>
        </w:rPr>
        <w:t>án</w:t>
      </w:r>
      <w:r w:rsidR="008C5DB2" w:rsidRPr="000B6798">
        <w:rPr>
          <w:rFonts w:ascii="Times New Roman" w:eastAsia="Times New Roman" w:hAnsi="Times New Roman" w:cs="Times New Roman"/>
          <w:color w:val="000000"/>
          <w:sz w:val="24"/>
          <w:szCs w:val="24"/>
        </w:rPr>
        <w:t xml:space="preserve"> la privacidad, la renuencia al cambio, la calidad, la seguridad, la confianza, la velocidad de conexión y la no divulgación completa de la información del </w:t>
      </w:r>
      <w:r w:rsidR="00CB00C9" w:rsidRPr="000B6798">
        <w:rPr>
          <w:rFonts w:ascii="Times New Roman" w:eastAsia="Times New Roman" w:hAnsi="Times New Roman" w:cs="Times New Roman"/>
          <w:color w:val="000000"/>
          <w:sz w:val="24"/>
          <w:szCs w:val="24"/>
        </w:rPr>
        <w:t>producto</w:t>
      </w:r>
      <w:r w:rsidR="008C5DB2" w:rsidRPr="000B6798">
        <w:rPr>
          <w:rFonts w:ascii="Times New Roman" w:eastAsia="Times New Roman" w:hAnsi="Times New Roman" w:cs="Times New Roman"/>
          <w:color w:val="000000"/>
          <w:sz w:val="24"/>
          <w:szCs w:val="24"/>
        </w:rPr>
        <w:t xml:space="preserve"> </w:t>
      </w:r>
      <w:r w:rsidR="00723647" w:rsidRPr="00234B5B">
        <w:rPr>
          <w:rFonts w:ascii="Times New Roman" w:eastAsia="Times New Roman" w:hAnsi="Times New Roman" w:cs="Times New Roman"/>
          <w:color w:val="000000"/>
          <w:sz w:val="24"/>
          <w:szCs w:val="24"/>
        </w:rPr>
        <w:fldChar w:fldCharType="begin" w:fldLock="1"/>
      </w:r>
      <w:r w:rsidR="00643C96" w:rsidRPr="000B6798">
        <w:rPr>
          <w:rFonts w:ascii="Times New Roman" w:eastAsia="Times New Roman" w:hAnsi="Times New Roman" w:cs="Times New Roman"/>
          <w:color w:val="000000"/>
          <w:sz w:val="24"/>
          <w:szCs w:val="24"/>
        </w:rPr>
        <w:instrText>ADDIN CSL_CITATION {"citationItems":[{"id":"ITEM-1","itemData":{"DOI":"10.1108/JABS-07-2011-0036","ISSN":"15592243","abstract":"Purpose – India has a big pool of internet savvy population that is not only accessing the internet but also buying online. Online shopping could be defined as the concept of buying and selling of goods over the internet. From the perspective of the seller, it is the attempt on the seller's part to attract and persuade the prospect to conduct the purchase decision-making process, and ensure satisfaction and loyalty. From the perspective of the buyer, online purchase behavior is the degree to which consumers access, browse, shop and transact and repeat the behavior. With a revolution in the very basics of transaction from a physical store format to a non-store one, the retail industry has begun to understand the indispensability of the internet as a medium of transaction. However, the rate of diffusion and adoption of the new phenomenon among consumers is still relatively low. With the internet advancing new opportunities, it is important to understand the factors that could motivate Indian consumers to indulge in online buying. This paper is a theoretical attempt at conceptualizing “motivation” as a construct, in the context of online buying and testing it empirically. The objective of the study is to explore the critical motivational factors that influence the online buying decision of people, and to establish their causal impact, if any, through developing an integrated model. Design/methodology/approach – The study, descriptive, diagnostic, and causal in nature, has been conducted in the context of online buying of railway tickets in India. In the first phase, a pilot survey was conducted on a sample of 100 users of the online railway reservation. After having tested the survey instrument for validity and reliability, the second phase of the study was conducted on a sample of 327 users of online railway reservation facilities. A series of multiple regressions analyses was conducted to determine the causal impacts of critical motivational parameters on online reservation of railway ticket by users in the Indian context. The analysis of demographics based on gender and age groups were also made to capture the cross-comparisons of critical motivational attributes. Findings – The results were in expected direction and fulfilled the research aims of the current study. The factor analysis had grouped the items into nine constructs with 38 items. For analytical purposes, descriptive statistics were used through measures of central tendency and dispersion. T…","author":[{"dropping-particle":"","family":"Sahney","given":"Sangeeta","non-dropping-particle":"","parse-names":false,"suffix":""},{"dropping-particle":"","family":"Ghosh","given":"Koustab","non-dropping-particle":"","parse-names":false,"suffix":""},{"dropping-particle":"","family":"Shrivastava","given":"Archana","non-dropping-particle":"","parse-names":false,"suffix":""}],"container-title":"Journal of Asia Business Studies","id":"ITEM-1","issue":"1","issued":{"date-parts":[["2013"]]},"page":"43-64","title":"“Buyer's motivation” for online buying: An empirical case of railway e-ticketing in Indian context","type":"article-journal","volume":"8"},"uris":["http://www.mendeley.com/documents/?uuid=d58abd66-bc56-4dfe-8360-7e4d79ab0884"]}],"mendeley":{"formattedCitation":"(Sahney et al., 2013)","plainTextFormattedCitation":"(Sahney et al., 2013)","previouslyFormattedCitation":"(Sahney et al., 2013)"},"properties":{"noteIndex":0},"schema":"https://github.com/citation-style-language/schema/raw/master/csl-citation.json"}</w:instrText>
      </w:r>
      <w:r w:rsidR="00723647" w:rsidRPr="00234B5B">
        <w:rPr>
          <w:rFonts w:ascii="Times New Roman" w:eastAsia="Times New Roman" w:hAnsi="Times New Roman" w:cs="Times New Roman"/>
          <w:color w:val="000000"/>
          <w:sz w:val="24"/>
          <w:szCs w:val="24"/>
        </w:rPr>
        <w:fldChar w:fldCharType="separate"/>
      </w:r>
      <w:r w:rsidR="00E00C62">
        <w:rPr>
          <w:rFonts w:ascii="Times New Roman" w:eastAsia="Times New Roman" w:hAnsi="Times New Roman" w:cs="Times New Roman"/>
          <w:color w:val="000000"/>
          <w:sz w:val="24"/>
          <w:szCs w:val="24"/>
        </w:rPr>
        <w:t>(Sa</w:t>
      </w:r>
      <w:r w:rsidR="002E6FA6">
        <w:rPr>
          <w:rFonts w:ascii="Times New Roman" w:eastAsia="Times New Roman" w:hAnsi="Times New Roman" w:cs="Times New Roman"/>
          <w:color w:val="000000"/>
          <w:sz w:val="24"/>
          <w:szCs w:val="24"/>
        </w:rPr>
        <w:t>hney, Ghosh y Shrivastava, 2013</w:t>
      </w:r>
      <w:r w:rsidR="00723647" w:rsidRPr="000B6798">
        <w:rPr>
          <w:rFonts w:ascii="Times New Roman" w:eastAsia="Times New Roman" w:hAnsi="Times New Roman" w:cs="Times New Roman"/>
          <w:noProof/>
          <w:color w:val="000000"/>
          <w:sz w:val="24"/>
          <w:szCs w:val="24"/>
        </w:rPr>
        <w:t>)</w:t>
      </w:r>
      <w:r w:rsidR="00723647" w:rsidRPr="00234B5B">
        <w:rPr>
          <w:rFonts w:ascii="Times New Roman" w:eastAsia="Times New Roman" w:hAnsi="Times New Roman" w:cs="Times New Roman"/>
          <w:color w:val="000000"/>
          <w:sz w:val="24"/>
          <w:szCs w:val="24"/>
        </w:rPr>
        <w:fldChar w:fldCharType="end"/>
      </w:r>
      <w:r w:rsidR="00CB00C9" w:rsidRPr="000B6798">
        <w:rPr>
          <w:rFonts w:ascii="Times New Roman" w:eastAsia="Times New Roman" w:hAnsi="Times New Roman" w:cs="Times New Roman"/>
          <w:color w:val="000000"/>
          <w:sz w:val="24"/>
          <w:szCs w:val="24"/>
        </w:rPr>
        <w:t>.</w:t>
      </w:r>
    </w:p>
    <w:p w14:paraId="7CDBFD73" w14:textId="644171DC" w:rsidR="00777720" w:rsidRPr="000B6798" w:rsidRDefault="00CB4D79" w:rsidP="00B92909">
      <w:pPr>
        <w:spacing w:after="0" w:line="276" w:lineRule="auto"/>
        <w:ind w:firstLine="567"/>
        <w:jc w:val="both"/>
        <w:rPr>
          <w:rFonts w:ascii="Times New Roman" w:eastAsia="Times New Roman" w:hAnsi="Times New Roman" w:cs="Times New Roman"/>
          <w:color w:val="000000"/>
          <w:sz w:val="24"/>
          <w:szCs w:val="24"/>
        </w:rPr>
      </w:pPr>
      <w:r w:rsidRPr="000B6798">
        <w:rPr>
          <w:rFonts w:ascii="Times New Roman" w:eastAsia="Times New Roman" w:hAnsi="Times New Roman" w:cs="Times New Roman"/>
          <w:color w:val="000000"/>
          <w:sz w:val="24"/>
          <w:szCs w:val="24"/>
        </w:rPr>
        <w:t>Muchas investigaciones</w:t>
      </w:r>
      <w:r w:rsidR="002F65FF" w:rsidRPr="000B6798">
        <w:rPr>
          <w:rFonts w:ascii="Times New Roman" w:eastAsia="Times New Roman" w:hAnsi="Times New Roman" w:cs="Times New Roman"/>
          <w:color w:val="000000"/>
          <w:sz w:val="24"/>
          <w:szCs w:val="24"/>
        </w:rPr>
        <w:t xml:space="preserve"> resaltan la confianza como un pilar fundamental en </w:t>
      </w:r>
      <w:r w:rsidRPr="000B6798">
        <w:rPr>
          <w:rFonts w:ascii="Times New Roman" w:eastAsia="Times New Roman" w:hAnsi="Times New Roman" w:cs="Times New Roman"/>
          <w:color w:val="000000"/>
          <w:sz w:val="24"/>
          <w:szCs w:val="24"/>
        </w:rPr>
        <w:t>el desarrollo exitoso</w:t>
      </w:r>
      <w:r w:rsidR="002F65FF" w:rsidRPr="000B6798">
        <w:rPr>
          <w:rFonts w:ascii="Times New Roman" w:eastAsia="Times New Roman" w:hAnsi="Times New Roman" w:cs="Times New Roman"/>
          <w:color w:val="000000"/>
          <w:sz w:val="24"/>
          <w:szCs w:val="24"/>
        </w:rPr>
        <w:t xml:space="preserve"> de un mercado electrónico</w:t>
      </w:r>
      <w:r w:rsidRPr="000B6798">
        <w:rPr>
          <w:rFonts w:ascii="Times New Roman" w:eastAsia="Times New Roman" w:hAnsi="Times New Roman" w:cs="Times New Roman"/>
          <w:color w:val="000000"/>
          <w:sz w:val="24"/>
          <w:szCs w:val="24"/>
        </w:rPr>
        <w:t xml:space="preserve">. Para este medio no es más que </w:t>
      </w:r>
      <w:r w:rsidR="00A066C2" w:rsidRPr="000B6798">
        <w:rPr>
          <w:rFonts w:ascii="Times New Roman" w:eastAsia="Times New Roman" w:hAnsi="Times New Roman" w:cs="Times New Roman"/>
          <w:color w:val="000000"/>
          <w:sz w:val="24"/>
          <w:szCs w:val="24"/>
        </w:rPr>
        <w:t>la convicción de que los mercados electrónicos</w:t>
      </w:r>
      <w:r w:rsidR="00A46C24" w:rsidRPr="000B6798">
        <w:rPr>
          <w:rFonts w:ascii="Times New Roman" w:eastAsia="Times New Roman" w:hAnsi="Times New Roman" w:cs="Times New Roman"/>
          <w:color w:val="000000"/>
          <w:sz w:val="24"/>
          <w:szCs w:val="24"/>
        </w:rPr>
        <w:t xml:space="preserve"> ha</w:t>
      </w:r>
      <w:r w:rsidR="00A066C2" w:rsidRPr="000B6798">
        <w:rPr>
          <w:rFonts w:ascii="Times New Roman" w:eastAsia="Times New Roman" w:hAnsi="Times New Roman" w:cs="Times New Roman"/>
          <w:color w:val="000000"/>
          <w:sz w:val="24"/>
          <w:szCs w:val="24"/>
        </w:rPr>
        <w:t>n</w:t>
      </w:r>
      <w:r w:rsidR="00A46C24" w:rsidRPr="000B6798">
        <w:rPr>
          <w:rFonts w:ascii="Times New Roman" w:eastAsia="Times New Roman" w:hAnsi="Times New Roman" w:cs="Times New Roman"/>
          <w:color w:val="000000"/>
          <w:sz w:val="24"/>
          <w:szCs w:val="24"/>
        </w:rPr>
        <w:t xml:space="preserve"> desarrollado regulaciones y prácticas justas que garantizan </w:t>
      </w:r>
      <w:r w:rsidR="002E6FA6">
        <w:rPr>
          <w:rFonts w:ascii="Times New Roman" w:eastAsia="Times New Roman" w:hAnsi="Times New Roman" w:cs="Times New Roman"/>
          <w:color w:val="000000"/>
          <w:sz w:val="24"/>
          <w:szCs w:val="24"/>
        </w:rPr>
        <w:t xml:space="preserve">la </w:t>
      </w:r>
      <w:r w:rsidR="00A46C24" w:rsidRPr="000B6798">
        <w:rPr>
          <w:rFonts w:ascii="Times New Roman" w:eastAsia="Times New Roman" w:hAnsi="Times New Roman" w:cs="Times New Roman"/>
          <w:color w:val="000000"/>
          <w:sz w:val="24"/>
          <w:szCs w:val="24"/>
        </w:rPr>
        <w:t>integridad</w:t>
      </w:r>
      <w:r w:rsidR="002E6FA6">
        <w:rPr>
          <w:rFonts w:ascii="Times New Roman" w:eastAsia="Times New Roman" w:hAnsi="Times New Roman" w:cs="Times New Roman"/>
          <w:color w:val="000000"/>
          <w:sz w:val="24"/>
          <w:szCs w:val="24"/>
        </w:rPr>
        <w:t xml:space="preserve"> y la</w:t>
      </w:r>
      <w:r w:rsidR="00A46C24" w:rsidRPr="000B6798">
        <w:rPr>
          <w:rFonts w:ascii="Times New Roman" w:eastAsia="Times New Roman" w:hAnsi="Times New Roman" w:cs="Times New Roman"/>
          <w:color w:val="000000"/>
          <w:sz w:val="24"/>
          <w:szCs w:val="24"/>
        </w:rPr>
        <w:t xml:space="preserve"> confiabilidad</w:t>
      </w:r>
      <w:r w:rsidR="002E6FA6">
        <w:rPr>
          <w:rFonts w:ascii="Times New Roman" w:eastAsia="Times New Roman" w:hAnsi="Times New Roman" w:cs="Times New Roman"/>
          <w:color w:val="000000"/>
          <w:sz w:val="24"/>
          <w:szCs w:val="24"/>
        </w:rPr>
        <w:t>,</w:t>
      </w:r>
      <w:r w:rsidR="00A46C24" w:rsidRPr="000B6798">
        <w:rPr>
          <w:rFonts w:ascii="Times New Roman" w:eastAsia="Times New Roman" w:hAnsi="Times New Roman" w:cs="Times New Roman"/>
          <w:color w:val="000000"/>
          <w:sz w:val="24"/>
          <w:szCs w:val="24"/>
        </w:rPr>
        <w:t xml:space="preserve"> y provee</w:t>
      </w:r>
      <w:r w:rsidR="00DC3ECC" w:rsidRPr="000B6798">
        <w:rPr>
          <w:rFonts w:ascii="Times New Roman" w:eastAsia="Times New Roman" w:hAnsi="Times New Roman" w:cs="Times New Roman"/>
          <w:color w:val="000000"/>
          <w:sz w:val="24"/>
          <w:szCs w:val="24"/>
        </w:rPr>
        <w:t>n</w:t>
      </w:r>
      <w:r w:rsidR="00A46C24" w:rsidRPr="000B6798">
        <w:rPr>
          <w:rFonts w:ascii="Times New Roman" w:eastAsia="Times New Roman" w:hAnsi="Times New Roman" w:cs="Times New Roman"/>
          <w:color w:val="000000"/>
          <w:sz w:val="24"/>
          <w:szCs w:val="24"/>
        </w:rPr>
        <w:t xml:space="preserve"> un ambiente seguro que elimina vendedores problemáticos, lo cual convence al consumidor </w:t>
      </w:r>
      <w:r w:rsidR="002E6FA6">
        <w:rPr>
          <w:rFonts w:ascii="Times New Roman" w:eastAsia="Times New Roman" w:hAnsi="Times New Roman" w:cs="Times New Roman"/>
          <w:color w:val="000000"/>
          <w:sz w:val="24"/>
          <w:szCs w:val="24"/>
        </w:rPr>
        <w:t xml:space="preserve">de </w:t>
      </w:r>
      <w:r w:rsidR="00336B6A" w:rsidRPr="000B6798">
        <w:rPr>
          <w:rFonts w:ascii="Times New Roman" w:eastAsia="Times New Roman" w:hAnsi="Times New Roman" w:cs="Times New Roman"/>
          <w:color w:val="000000"/>
          <w:sz w:val="24"/>
          <w:szCs w:val="24"/>
        </w:rPr>
        <w:t>que</w:t>
      </w:r>
      <w:r w:rsidR="00A46C24" w:rsidRPr="000B6798">
        <w:rPr>
          <w:rFonts w:ascii="Times New Roman" w:eastAsia="Times New Roman" w:hAnsi="Times New Roman" w:cs="Times New Roman"/>
          <w:color w:val="000000"/>
          <w:sz w:val="24"/>
          <w:szCs w:val="24"/>
        </w:rPr>
        <w:t xml:space="preserve"> comprar </w:t>
      </w:r>
      <w:r w:rsidR="00336B6A" w:rsidRPr="000B6798">
        <w:rPr>
          <w:rFonts w:ascii="Times New Roman" w:eastAsia="Times New Roman" w:hAnsi="Times New Roman" w:cs="Times New Roman"/>
          <w:color w:val="000000"/>
          <w:sz w:val="24"/>
          <w:szCs w:val="24"/>
        </w:rPr>
        <w:t xml:space="preserve">por un comercio electrónico </w:t>
      </w:r>
      <w:r w:rsidR="003A686B" w:rsidRPr="000B6798">
        <w:rPr>
          <w:rFonts w:ascii="Times New Roman" w:eastAsia="Times New Roman" w:hAnsi="Times New Roman" w:cs="Times New Roman"/>
          <w:color w:val="000000"/>
          <w:sz w:val="24"/>
          <w:szCs w:val="24"/>
        </w:rPr>
        <w:t>determinado no</w:t>
      </w:r>
      <w:r w:rsidR="00A46C24" w:rsidRPr="000B6798">
        <w:rPr>
          <w:rFonts w:ascii="Times New Roman" w:eastAsia="Times New Roman" w:hAnsi="Times New Roman" w:cs="Times New Roman"/>
          <w:color w:val="000000"/>
          <w:sz w:val="24"/>
          <w:szCs w:val="24"/>
        </w:rPr>
        <w:t xml:space="preserve"> </w:t>
      </w:r>
      <w:r w:rsidR="002E6FA6">
        <w:rPr>
          <w:rFonts w:ascii="Times New Roman" w:eastAsia="Times New Roman" w:hAnsi="Times New Roman" w:cs="Times New Roman"/>
          <w:color w:val="000000"/>
          <w:sz w:val="24"/>
          <w:szCs w:val="24"/>
        </w:rPr>
        <w:t>tiene riesgos</w:t>
      </w:r>
      <w:r w:rsidR="00A066C2" w:rsidRPr="000B6798">
        <w:rPr>
          <w:rFonts w:ascii="Times New Roman" w:eastAsia="Times New Roman" w:hAnsi="Times New Roman" w:cs="Times New Roman"/>
          <w:color w:val="000000"/>
          <w:sz w:val="24"/>
          <w:szCs w:val="24"/>
        </w:rPr>
        <w:t>. La percepción del consumidor es fundamental en estos mecanismos</w:t>
      </w:r>
      <w:r w:rsidR="002E6FA6">
        <w:rPr>
          <w:rFonts w:ascii="Times New Roman" w:eastAsia="Times New Roman" w:hAnsi="Times New Roman" w:cs="Times New Roman"/>
          <w:color w:val="000000"/>
          <w:sz w:val="24"/>
          <w:szCs w:val="24"/>
        </w:rPr>
        <w:t>,</w:t>
      </w:r>
      <w:r w:rsidR="00A066C2" w:rsidRPr="000B6798">
        <w:rPr>
          <w:rFonts w:ascii="Times New Roman" w:eastAsia="Times New Roman" w:hAnsi="Times New Roman" w:cs="Times New Roman"/>
          <w:color w:val="000000"/>
          <w:sz w:val="24"/>
          <w:szCs w:val="24"/>
        </w:rPr>
        <w:t xml:space="preserve"> ya que </w:t>
      </w:r>
      <w:r w:rsidR="002E6FA6">
        <w:rPr>
          <w:rFonts w:ascii="Times New Roman" w:eastAsia="Times New Roman" w:hAnsi="Times New Roman" w:cs="Times New Roman"/>
          <w:color w:val="000000"/>
          <w:sz w:val="24"/>
          <w:szCs w:val="24"/>
        </w:rPr>
        <w:t xml:space="preserve">estos </w:t>
      </w:r>
      <w:r w:rsidR="00A066C2" w:rsidRPr="000B6798">
        <w:rPr>
          <w:rFonts w:ascii="Times New Roman" w:eastAsia="Times New Roman" w:hAnsi="Times New Roman" w:cs="Times New Roman"/>
          <w:color w:val="000000"/>
          <w:sz w:val="24"/>
          <w:szCs w:val="24"/>
        </w:rPr>
        <w:t>desempeñan un papel importante al influir en las intenciones de recompra de los clientes</w:t>
      </w:r>
      <w:r w:rsidR="00A46C24" w:rsidRPr="000B6798">
        <w:rPr>
          <w:rFonts w:ascii="Times New Roman" w:eastAsia="Times New Roman" w:hAnsi="Times New Roman" w:cs="Times New Roman"/>
          <w:color w:val="000000"/>
          <w:sz w:val="24"/>
          <w:szCs w:val="24"/>
        </w:rPr>
        <w:t xml:space="preserve"> (Liu </w:t>
      </w:r>
      <w:r w:rsidR="00E00C62">
        <w:rPr>
          <w:rFonts w:ascii="Times New Roman" w:eastAsia="Times New Roman" w:hAnsi="Times New Roman" w:cs="Times New Roman"/>
          <w:color w:val="000000"/>
          <w:sz w:val="24"/>
          <w:szCs w:val="24"/>
        </w:rPr>
        <w:t>y</w:t>
      </w:r>
      <w:r w:rsidR="00E00C62" w:rsidRPr="000B6798">
        <w:rPr>
          <w:rFonts w:ascii="Times New Roman" w:eastAsia="Times New Roman" w:hAnsi="Times New Roman" w:cs="Times New Roman"/>
          <w:color w:val="000000"/>
          <w:sz w:val="24"/>
          <w:szCs w:val="24"/>
        </w:rPr>
        <w:t xml:space="preserve"> </w:t>
      </w:r>
      <w:r w:rsidR="00A46C24" w:rsidRPr="000B6798">
        <w:rPr>
          <w:rFonts w:ascii="Times New Roman" w:eastAsia="Times New Roman" w:hAnsi="Times New Roman" w:cs="Times New Roman"/>
          <w:color w:val="000000"/>
          <w:sz w:val="24"/>
          <w:szCs w:val="24"/>
        </w:rPr>
        <w:t>Tang, 2018)</w:t>
      </w:r>
      <w:r w:rsidR="00336B6A" w:rsidRPr="000B6798">
        <w:rPr>
          <w:rFonts w:ascii="Times New Roman" w:eastAsia="Times New Roman" w:hAnsi="Times New Roman" w:cs="Times New Roman"/>
          <w:color w:val="000000"/>
          <w:sz w:val="24"/>
          <w:szCs w:val="24"/>
        </w:rPr>
        <w:t>.</w:t>
      </w:r>
    </w:p>
    <w:p w14:paraId="1E9716F8" w14:textId="77777777" w:rsidR="00BC2501" w:rsidRDefault="00BC2501" w:rsidP="00B92909">
      <w:pPr>
        <w:spacing w:after="0" w:line="276" w:lineRule="auto"/>
        <w:jc w:val="both"/>
        <w:rPr>
          <w:rFonts w:ascii="Times New Roman" w:eastAsia="Times New Roman" w:hAnsi="Times New Roman" w:cs="Times New Roman"/>
          <w:color w:val="000000"/>
          <w:sz w:val="24"/>
          <w:szCs w:val="24"/>
        </w:rPr>
      </w:pPr>
    </w:p>
    <w:p w14:paraId="1FB5200F" w14:textId="77777777" w:rsidR="002F6810" w:rsidRPr="000B6798" w:rsidRDefault="002F6810" w:rsidP="00B92909">
      <w:pPr>
        <w:spacing w:after="0" w:line="276" w:lineRule="auto"/>
        <w:jc w:val="both"/>
        <w:rPr>
          <w:rFonts w:ascii="Times New Roman" w:eastAsia="Times New Roman" w:hAnsi="Times New Roman" w:cs="Times New Roman"/>
          <w:color w:val="000000"/>
          <w:sz w:val="24"/>
          <w:szCs w:val="24"/>
        </w:rPr>
      </w:pPr>
    </w:p>
    <w:p w14:paraId="4927EB83" w14:textId="737B0812" w:rsidR="007F1FD4" w:rsidRPr="00234B5B" w:rsidRDefault="009D32FD" w:rsidP="00B92909">
      <w:pPr>
        <w:pStyle w:val="Ttulo2"/>
        <w:spacing w:before="0" w:line="276" w:lineRule="auto"/>
        <w:rPr>
          <w:rFonts w:eastAsia="Times New Roman"/>
        </w:rPr>
      </w:pPr>
      <w:bookmarkStart w:id="18" w:name="_Toc38947357"/>
      <w:r w:rsidRPr="00234B5B">
        <w:rPr>
          <w:rFonts w:eastAsia="Times New Roman"/>
        </w:rPr>
        <w:t>4.5</w:t>
      </w:r>
      <w:r w:rsidR="007F5A36" w:rsidRPr="00234B5B">
        <w:rPr>
          <w:rFonts w:eastAsia="Times New Roman"/>
        </w:rPr>
        <w:t xml:space="preserve"> </w:t>
      </w:r>
      <w:r w:rsidR="00BC2501" w:rsidRPr="00234B5B">
        <w:rPr>
          <w:rFonts w:eastAsia="Times New Roman"/>
        </w:rPr>
        <w:t xml:space="preserve">Procesos de decisión de </w:t>
      </w:r>
      <w:r w:rsidR="00657FE2">
        <w:rPr>
          <w:rFonts w:eastAsia="Times New Roman"/>
        </w:rPr>
        <w:t>c</w:t>
      </w:r>
      <w:r w:rsidR="00BC2501" w:rsidRPr="00234B5B">
        <w:rPr>
          <w:rFonts w:eastAsia="Times New Roman"/>
        </w:rPr>
        <w:t xml:space="preserve">ompra en </w:t>
      </w:r>
      <w:r w:rsidR="00484681">
        <w:rPr>
          <w:rFonts w:eastAsia="Times New Roman"/>
        </w:rPr>
        <w:t xml:space="preserve">los </w:t>
      </w:r>
      <w:r w:rsidR="00BC2501" w:rsidRPr="00234B5B">
        <w:rPr>
          <w:rFonts w:eastAsia="Times New Roman"/>
        </w:rPr>
        <w:t>medios digitales</w:t>
      </w:r>
      <w:bookmarkEnd w:id="18"/>
    </w:p>
    <w:p w14:paraId="551F9100" w14:textId="77777777" w:rsidR="002F6810" w:rsidRDefault="002F6810" w:rsidP="00B92909">
      <w:pPr>
        <w:spacing w:after="0" w:line="276" w:lineRule="auto"/>
        <w:jc w:val="both"/>
        <w:rPr>
          <w:rFonts w:ascii="Times New Roman" w:eastAsia="Times New Roman" w:hAnsi="Times New Roman" w:cs="Times New Roman"/>
          <w:color w:val="000000"/>
          <w:sz w:val="24"/>
          <w:szCs w:val="24"/>
        </w:rPr>
      </w:pPr>
    </w:p>
    <w:p w14:paraId="29961B45" w14:textId="6A0CBFEB" w:rsidR="002F6810" w:rsidRPr="00234B5B" w:rsidRDefault="00E82C33" w:rsidP="00B92909">
      <w:pPr>
        <w:spacing w:after="0" w:line="276" w:lineRule="auto"/>
        <w:jc w:val="both"/>
        <w:rPr>
          <w:rFonts w:ascii="Times New Roman" w:eastAsia="Times New Roman" w:hAnsi="Times New Roman" w:cs="Times New Roman"/>
          <w:color w:val="000000"/>
          <w:sz w:val="24"/>
          <w:szCs w:val="24"/>
        </w:rPr>
      </w:pPr>
      <w:r w:rsidRPr="000B6798">
        <w:rPr>
          <w:rFonts w:ascii="Times New Roman" w:eastAsia="Times New Roman" w:hAnsi="Times New Roman" w:cs="Times New Roman"/>
          <w:color w:val="000000"/>
          <w:sz w:val="24"/>
          <w:szCs w:val="24"/>
        </w:rPr>
        <w:t xml:space="preserve">El </w:t>
      </w:r>
      <w:r w:rsidR="00887B33" w:rsidRPr="000B6798">
        <w:rPr>
          <w:rFonts w:ascii="Times New Roman" w:eastAsia="Times New Roman" w:hAnsi="Times New Roman" w:cs="Times New Roman"/>
          <w:color w:val="000000"/>
          <w:sz w:val="24"/>
          <w:szCs w:val="24"/>
        </w:rPr>
        <w:t xml:space="preserve">proceso de </w:t>
      </w:r>
      <w:r w:rsidR="007661DF">
        <w:rPr>
          <w:rFonts w:ascii="Times New Roman" w:eastAsia="Times New Roman" w:hAnsi="Times New Roman" w:cs="Times New Roman"/>
          <w:color w:val="000000"/>
          <w:sz w:val="24"/>
          <w:szCs w:val="24"/>
        </w:rPr>
        <w:t xml:space="preserve">decisión de </w:t>
      </w:r>
      <w:r w:rsidR="00887B33" w:rsidRPr="000B6798">
        <w:rPr>
          <w:rFonts w:ascii="Times New Roman" w:eastAsia="Times New Roman" w:hAnsi="Times New Roman" w:cs="Times New Roman"/>
          <w:color w:val="000000"/>
          <w:sz w:val="24"/>
          <w:szCs w:val="24"/>
        </w:rPr>
        <w:t xml:space="preserve">compra arranca desde el instante </w:t>
      </w:r>
      <w:r w:rsidR="00DC3ECC" w:rsidRPr="000B6798">
        <w:rPr>
          <w:rFonts w:ascii="Times New Roman" w:eastAsia="Times New Roman" w:hAnsi="Times New Roman" w:cs="Times New Roman"/>
          <w:color w:val="000000"/>
          <w:sz w:val="24"/>
          <w:szCs w:val="24"/>
        </w:rPr>
        <w:t xml:space="preserve">en </w:t>
      </w:r>
      <w:r w:rsidR="00887B33" w:rsidRPr="000B6798">
        <w:rPr>
          <w:rFonts w:ascii="Times New Roman" w:eastAsia="Times New Roman" w:hAnsi="Times New Roman" w:cs="Times New Roman"/>
          <w:color w:val="000000"/>
          <w:sz w:val="24"/>
          <w:szCs w:val="24"/>
        </w:rPr>
        <w:t xml:space="preserve">que el consumidor </w:t>
      </w:r>
      <w:r w:rsidR="00DC3ECC" w:rsidRPr="000B6798">
        <w:rPr>
          <w:rFonts w:ascii="Times New Roman" w:eastAsia="Times New Roman" w:hAnsi="Times New Roman" w:cs="Times New Roman"/>
          <w:color w:val="000000"/>
          <w:sz w:val="24"/>
          <w:szCs w:val="24"/>
        </w:rPr>
        <w:t>experimenta</w:t>
      </w:r>
      <w:r w:rsidR="00887B33" w:rsidRPr="000B6798">
        <w:rPr>
          <w:rFonts w:ascii="Times New Roman" w:eastAsia="Times New Roman" w:hAnsi="Times New Roman" w:cs="Times New Roman"/>
          <w:color w:val="000000"/>
          <w:sz w:val="24"/>
          <w:szCs w:val="24"/>
        </w:rPr>
        <w:t xml:space="preserve"> una necesidad</w:t>
      </w:r>
      <w:r w:rsidR="00B10299">
        <w:rPr>
          <w:rFonts w:ascii="Times New Roman" w:eastAsia="Times New Roman" w:hAnsi="Times New Roman" w:cs="Times New Roman"/>
          <w:color w:val="000000"/>
          <w:sz w:val="24"/>
          <w:szCs w:val="24"/>
        </w:rPr>
        <w:t xml:space="preserve">; </w:t>
      </w:r>
      <w:r w:rsidR="003200C8">
        <w:rPr>
          <w:rFonts w:ascii="Times New Roman" w:eastAsia="Times New Roman" w:hAnsi="Times New Roman" w:cs="Times New Roman"/>
          <w:color w:val="000000"/>
          <w:sz w:val="24"/>
          <w:szCs w:val="24"/>
        </w:rPr>
        <w:t xml:space="preserve">a partir </w:t>
      </w:r>
      <w:r w:rsidR="00887B33" w:rsidRPr="000B6798">
        <w:rPr>
          <w:rFonts w:ascii="Times New Roman" w:eastAsia="Times New Roman" w:hAnsi="Times New Roman" w:cs="Times New Roman"/>
          <w:color w:val="000000"/>
          <w:sz w:val="24"/>
          <w:szCs w:val="24"/>
        </w:rPr>
        <w:t xml:space="preserve">de allí </w:t>
      </w:r>
      <w:r w:rsidRPr="000B6798">
        <w:rPr>
          <w:rFonts w:ascii="Times New Roman" w:eastAsia="Times New Roman" w:hAnsi="Times New Roman" w:cs="Times New Roman"/>
          <w:color w:val="000000"/>
          <w:sz w:val="24"/>
          <w:szCs w:val="24"/>
        </w:rPr>
        <w:t>se desarrollan una serie de pasos que lleva</w:t>
      </w:r>
      <w:r w:rsidR="003200C8">
        <w:rPr>
          <w:rFonts w:ascii="Times New Roman" w:eastAsia="Times New Roman" w:hAnsi="Times New Roman" w:cs="Times New Roman"/>
          <w:color w:val="000000"/>
          <w:sz w:val="24"/>
          <w:szCs w:val="24"/>
        </w:rPr>
        <w:t>n</w:t>
      </w:r>
      <w:r w:rsidRPr="000B6798">
        <w:rPr>
          <w:rFonts w:ascii="Times New Roman" w:eastAsia="Times New Roman" w:hAnsi="Times New Roman" w:cs="Times New Roman"/>
          <w:color w:val="000000"/>
          <w:sz w:val="24"/>
          <w:szCs w:val="24"/>
        </w:rPr>
        <w:t xml:space="preserve"> a </w:t>
      </w:r>
      <w:r w:rsidR="00317B6F" w:rsidRPr="000B6798">
        <w:rPr>
          <w:rFonts w:ascii="Times New Roman" w:eastAsia="Times New Roman" w:hAnsi="Times New Roman" w:cs="Times New Roman"/>
          <w:color w:val="000000"/>
          <w:sz w:val="24"/>
          <w:szCs w:val="24"/>
        </w:rPr>
        <w:t xml:space="preserve">la </w:t>
      </w:r>
      <w:r w:rsidRPr="000B6798">
        <w:rPr>
          <w:rFonts w:ascii="Times New Roman" w:eastAsia="Times New Roman" w:hAnsi="Times New Roman" w:cs="Times New Roman"/>
          <w:color w:val="000000"/>
          <w:sz w:val="24"/>
          <w:szCs w:val="24"/>
        </w:rPr>
        <w:t xml:space="preserve">solución de esta tensión: </w:t>
      </w:r>
      <w:r w:rsidR="002E6FA6">
        <w:rPr>
          <w:rFonts w:ascii="Times New Roman" w:eastAsia="Times New Roman" w:hAnsi="Times New Roman" w:cs="Times New Roman"/>
          <w:color w:val="000000"/>
          <w:sz w:val="24"/>
          <w:szCs w:val="24"/>
        </w:rPr>
        <w:t>r</w:t>
      </w:r>
      <w:r w:rsidR="00887B33" w:rsidRPr="000B6798">
        <w:rPr>
          <w:rFonts w:ascii="Times New Roman" w:eastAsia="Times New Roman" w:hAnsi="Times New Roman" w:cs="Times New Roman"/>
          <w:color w:val="000000"/>
          <w:sz w:val="24"/>
          <w:szCs w:val="24"/>
        </w:rPr>
        <w:t xml:space="preserve">econocimiento del problema, búsqueda de la información, evaluación </w:t>
      </w:r>
      <w:r w:rsidR="00927B2F" w:rsidRPr="000B6798">
        <w:rPr>
          <w:rFonts w:ascii="Times New Roman" w:eastAsia="Times New Roman" w:hAnsi="Times New Roman" w:cs="Times New Roman"/>
          <w:color w:val="000000"/>
          <w:sz w:val="24"/>
          <w:szCs w:val="24"/>
        </w:rPr>
        <w:t>de las alternativas,</w:t>
      </w:r>
      <w:r w:rsidR="00887B33" w:rsidRPr="000B6798">
        <w:rPr>
          <w:rFonts w:ascii="Times New Roman" w:eastAsia="Times New Roman" w:hAnsi="Times New Roman" w:cs="Times New Roman"/>
          <w:color w:val="000000"/>
          <w:sz w:val="24"/>
          <w:szCs w:val="24"/>
        </w:rPr>
        <w:t xml:space="preserve"> elección </w:t>
      </w:r>
      <w:r w:rsidR="00927B2F" w:rsidRPr="000B6798">
        <w:rPr>
          <w:rFonts w:ascii="Times New Roman" w:eastAsia="Times New Roman" w:hAnsi="Times New Roman" w:cs="Times New Roman"/>
          <w:color w:val="000000"/>
          <w:sz w:val="24"/>
          <w:szCs w:val="24"/>
        </w:rPr>
        <w:t>del producto y resultado</w:t>
      </w:r>
      <w:r w:rsidR="00F87420" w:rsidRPr="000B6798">
        <w:rPr>
          <w:rFonts w:ascii="Times New Roman" w:eastAsia="Times New Roman" w:hAnsi="Times New Roman" w:cs="Times New Roman"/>
          <w:color w:val="000000"/>
          <w:sz w:val="24"/>
          <w:szCs w:val="24"/>
        </w:rPr>
        <w:t xml:space="preserve"> </w:t>
      </w:r>
      <w:r w:rsidR="00F87420" w:rsidRPr="00234B5B">
        <w:rPr>
          <w:rFonts w:ascii="Times New Roman" w:eastAsia="Times New Roman" w:hAnsi="Times New Roman" w:cs="Times New Roman"/>
          <w:color w:val="000000"/>
          <w:sz w:val="24"/>
          <w:szCs w:val="24"/>
        </w:rPr>
        <w:fldChar w:fldCharType="begin" w:fldLock="1"/>
      </w:r>
      <w:r w:rsidR="0076472F" w:rsidRPr="000B6798">
        <w:rPr>
          <w:rFonts w:ascii="Times New Roman" w:eastAsia="Times New Roman" w:hAnsi="Times New Roman" w:cs="Times New Roman"/>
          <w:color w:val="000000"/>
          <w:sz w:val="24"/>
          <w:szCs w:val="24"/>
        </w:rPr>
        <w:instrText>ADDIN CSL_CITATION {"citationItems":[{"id":"ITEM-1","itemData":{"author":[{"dropping-particle":"","family":"Solomon","given":"Michael R","non-dropping-particle":"","parse-names":false,"suffix":""}],"edition":"Septima ed","id":"ITEM-1","issued":{"date-parts":[["2008"]]},"number-of-pages":"118-125","publisher":"Pearson Educacion","publisher-place":"Mexico","title":"Comportamiento del Consumidor","type":"book"},"uris":["http://www.mendeley.com/documents/?uuid=96cb1c97-c4fe-430e-b97d-d385e20bfd02"]}],"mendeley":{"formattedCitation":"(Solomon, 2008)","plainTextFormattedCitation":"(Solomon, 2008)","previouslyFormattedCitation":"(Solomon, 2008)"},"properties":{"noteIndex":0},"schema":"https://github.com/citation-style-language/schema/raw/master/csl-citation.json"}</w:instrText>
      </w:r>
      <w:r w:rsidR="00F87420" w:rsidRPr="00234B5B">
        <w:rPr>
          <w:rFonts w:ascii="Times New Roman" w:eastAsia="Times New Roman" w:hAnsi="Times New Roman" w:cs="Times New Roman"/>
          <w:color w:val="000000"/>
          <w:sz w:val="24"/>
          <w:szCs w:val="24"/>
        </w:rPr>
        <w:fldChar w:fldCharType="separate"/>
      </w:r>
      <w:r w:rsidR="00F87420" w:rsidRPr="000B6798">
        <w:rPr>
          <w:rFonts w:ascii="Times New Roman" w:eastAsia="Times New Roman" w:hAnsi="Times New Roman" w:cs="Times New Roman"/>
          <w:noProof/>
          <w:color w:val="000000"/>
          <w:sz w:val="24"/>
          <w:szCs w:val="24"/>
        </w:rPr>
        <w:t>(Solomon, 2008)</w:t>
      </w:r>
      <w:r w:rsidR="00F87420" w:rsidRPr="00234B5B">
        <w:rPr>
          <w:rFonts w:ascii="Times New Roman" w:eastAsia="Times New Roman" w:hAnsi="Times New Roman" w:cs="Times New Roman"/>
          <w:color w:val="000000"/>
          <w:sz w:val="24"/>
          <w:szCs w:val="24"/>
        </w:rPr>
        <w:fldChar w:fldCharType="end"/>
      </w:r>
      <w:r w:rsidR="002F6810">
        <w:rPr>
          <w:rFonts w:ascii="Times New Roman" w:eastAsia="Times New Roman" w:hAnsi="Times New Roman" w:cs="Times New Roman"/>
          <w:color w:val="000000"/>
          <w:sz w:val="24"/>
          <w:szCs w:val="24"/>
        </w:rPr>
        <w:t>.</w:t>
      </w:r>
    </w:p>
    <w:p w14:paraId="4C08A127" w14:textId="37D914F9" w:rsidR="002F6810" w:rsidRDefault="00CB3C1B" w:rsidP="00234B5B">
      <w:pPr>
        <w:spacing w:after="0" w:line="276" w:lineRule="auto"/>
        <w:ind w:firstLine="567"/>
        <w:jc w:val="both"/>
        <w:rPr>
          <w:rFonts w:ascii="Times New Roman" w:eastAsia="Times New Roman" w:hAnsi="Times New Roman" w:cs="Times New Roman"/>
          <w:color w:val="000000"/>
          <w:sz w:val="24"/>
          <w:szCs w:val="24"/>
        </w:rPr>
      </w:pPr>
      <w:r w:rsidRPr="000B6798">
        <w:rPr>
          <w:rFonts w:ascii="Times New Roman" w:eastAsia="Times New Roman" w:hAnsi="Times New Roman" w:cs="Times New Roman"/>
          <w:color w:val="000000"/>
          <w:sz w:val="24"/>
          <w:szCs w:val="24"/>
        </w:rPr>
        <w:t>Los procesos de decisión</w:t>
      </w:r>
      <w:r w:rsidR="00280ACE" w:rsidRPr="000B6798">
        <w:rPr>
          <w:rFonts w:ascii="Times New Roman" w:eastAsia="Times New Roman" w:hAnsi="Times New Roman" w:cs="Times New Roman"/>
          <w:color w:val="000000"/>
          <w:sz w:val="24"/>
          <w:szCs w:val="24"/>
        </w:rPr>
        <w:t xml:space="preserve"> de compra en </w:t>
      </w:r>
      <w:r w:rsidR="002E6FA6">
        <w:rPr>
          <w:rFonts w:ascii="Times New Roman" w:eastAsia="Times New Roman" w:hAnsi="Times New Roman" w:cs="Times New Roman"/>
          <w:color w:val="000000"/>
          <w:sz w:val="24"/>
          <w:szCs w:val="24"/>
        </w:rPr>
        <w:t xml:space="preserve">los </w:t>
      </w:r>
      <w:r w:rsidR="00280ACE" w:rsidRPr="000B6798">
        <w:rPr>
          <w:rFonts w:ascii="Times New Roman" w:eastAsia="Times New Roman" w:hAnsi="Times New Roman" w:cs="Times New Roman"/>
          <w:color w:val="000000"/>
          <w:sz w:val="24"/>
          <w:szCs w:val="24"/>
        </w:rPr>
        <w:t>medios electrónicos</w:t>
      </w:r>
      <w:r w:rsidRPr="000B6798">
        <w:rPr>
          <w:rFonts w:ascii="Times New Roman" w:eastAsia="Times New Roman" w:hAnsi="Times New Roman" w:cs="Times New Roman"/>
          <w:color w:val="000000"/>
          <w:sz w:val="24"/>
          <w:szCs w:val="24"/>
        </w:rPr>
        <w:t xml:space="preserve"> se basan principalmente en el modelo de Elmos Lewis de 1898, que estudia de manera simplificada </w:t>
      </w:r>
      <w:r w:rsidR="002E6FA6">
        <w:rPr>
          <w:rFonts w:ascii="Times New Roman" w:eastAsia="Times New Roman" w:hAnsi="Times New Roman" w:cs="Times New Roman"/>
          <w:color w:val="000000"/>
          <w:sz w:val="24"/>
          <w:szCs w:val="24"/>
        </w:rPr>
        <w:t xml:space="preserve">el momento </w:t>
      </w:r>
      <w:r w:rsidRPr="000B6798">
        <w:rPr>
          <w:rFonts w:ascii="Times New Roman" w:eastAsia="Times New Roman" w:hAnsi="Times New Roman" w:cs="Times New Roman"/>
          <w:color w:val="000000"/>
          <w:sz w:val="24"/>
          <w:szCs w:val="24"/>
        </w:rPr>
        <w:t xml:space="preserve">desde que un consumidor recibe la información de un producto o servicio hasta que lo compra. Este modelo se conoce como </w:t>
      </w:r>
      <w:r w:rsidR="00BC2D6B" w:rsidRPr="000B6798">
        <w:rPr>
          <w:rFonts w:ascii="Times New Roman" w:eastAsia="Times New Roman" w:hAnsi="Times New Roman" w:cs="Times New Roman"/>
          <w:color w:val="000000"/>
          <w:sz w:val="24"/>
          <w:szCs w:val="24"/>
        </w:rPr>
        <w:t>el “túnel de compra</w:t>
      </w:r>
      <w:r w:rsidRPr="000B6798">
        <w:rPr>
          <w:rFonts w:ascii="Times New Roman" w:eastAsia="Times New Roman" w:hAnsi="Times New Roman" w:cs="Times New Roman"/>
          <w:color w:val="000000"/>
          <w:sz w:val="24"/>
          <w:szCs w:val="24"/>
        </w:rPr>
        <w:t xml:space="preserve">” (AIDA: </w:t>
      </w:r>
      <w:r w:rsidRPr="00B92909">
        <w:rPr>
          <w:rFonts w:ascii="Times New Roman" w:eastAsia="Times New Roman" w:hAnsi="Times New Roman" w:cs="Times New Roman"/>
          <w:i/>
          <w:color w:val="000000"/>
          <w:sz w:val="24"/>
          <w:szCs w:val="24"/>
        </w:rPr>
        <w:t>awareness</w:t>
      </w:r>
      <w:r w:rsidRPr="000B6798">
        <w:rPr>
          <w:rFonts w:ascii="Times New Roman" w:eastAsia="Times New Roman" w:hAnsi="Times New Roman" w:cs="Times New Roman"/>
          <w:color w:val="000000"/>
          <w:sz w:val="24"/>
          <w:szCs w:val="24"/>
        </w:rPr>
        <w:t xml:space="preserve">, </w:t>
      </w:r>
      <w:r w:rsidRPr="00B92909">
        <w:rPr>
          <w:rFonts w:ascii="Times New Roman" w:eastAsia="Times New Roman" w:hAnsi="Times New Roman" w:cs="Times New Roman"/>
          <w:i/>
          <w:color w:val="000000"/>
          <w:sz w:val="24"/>
          <w:szCs w:val="24"/>
        </w:rPr>
        <w:t>interest</w:t>
      </w:r>
      <w:r w:rsidRPr="000B6798">
        <w:rPr>
          <w:rFonts w:ascii="Times New Roman" w:eastAsia="Times New Roman" w:hAnsi="Times New Roman" w:cs="Times New Roman"/>
          <w:color w:val="000000"/>
          <w:sz w:val="24"/>
          <w:szCs w:val="24"/>
        </w:rPr>
        <w:t xml:space="preserve">, </w:t>
      </w:r>
      <w:r w:rsidRPr="00B92909">
        <w:rPr>
          <w:rFonts w:ascii="Times New Roman" w:eastAsia="Times New Roman" w:hAnsi="Times New Roman" w:cs="Times New Roman"/>
          <w:i/>
          <w:color w:val="000000"/>
          <w:sz w:val="24"/>
          <w:szCs w:val="24"/>
        </w:rPr>
        <w:t>desire</w:t>
      </w:r>
      <w:r w:rsidRPr="000B6798">
        <w:rPr>
          <w:rFonts w:ascii="Times New Roman" w:eastAsia="Times New Roman" w:hAnsi="Times New Roman" w:cs="Times New Roman"/>
          <w:color w:val="000000"/>
          <w:sz w:val="24"/>
          <w:szCs w:val="24"/>
        </w:rPr>
        <w:t xml:space="preserve">, </w:t>
      </w:r>
      <w:r w:rsidRPr="00B92909">
        <w:rPr>
          <w:rFonts w:ascii="Times New Roman" w:eastAsia="Times New Roman" w:hAnsi="Times New Roman" w:cs="Times New Roman"/>
          <w:i/>
          <w:color w:val="000000"/>
          <w:sz w:val="24"/>
          <w:szCs w:val="24"/>
        </w:rPr>
        <w:t>action</w:t>
      </w:r>
      <w:r w:rsidRPr="000B6798">
        <w:rPr>
          <w:rFonts w:ascii="Times New Roman" w:eastAsia="Times New Roman" w:hAnsi="Times New Roman" w:cs="Times New Roman"/>
          <w:color w:val="000000"/>
          <w:sz w:val="24"/>
          <w:szCs w:val="24"/>
        </w:rPr>
        <w:t xml:space="preserve">), </w:t>
      </w:r>
      <w:r w:rsidR="00F649C3" w:rsidRPr="000B6798">
        <w:rPr>
          <w:rFonts w:ascii="Times New Roman" w:eastAsia="Times New Roman" w:hAnsi="Times New Roman" w:cs="Times New Roman"/>
          <w:color w:val="000000"/>
          <w:sz w:val="24"/>
          <w:szCs w:val="24"/>
        </w:rPr>
        <w:t xml:space="preserve">y en sus principios constaba de </w:t>
      </w:r>
      <w:r w:rsidR="002E6FA6">
        <w:rPr>
          <w:rFonts w:ascii="Times New Roman" w:eastAsia="Times New Roman" w:hAnsi="Times New Roman" w:cs="Times New Roman"/>
          <w:color w:val="000000"/>
          <w:sz w:val="24"/>
          <w:szCs w:val="24"/>
        </w:rPr>
        <w:t xml:space="preserve">estos </w:t>
      </w:r>
      <w:r w:rsidR="00E00C62">
        <w:rPr>
          <w:rFonts w:ascii="Times New Roman" w:eastAsia="Times New Roman" w:hAnsi="Times New Roman" w:cs="Times New Roman"/>
          <w:color w:val="000000"/>
          <w:sz w:val="24"/>
          <w:szCs w:val="24"/>
        </w:rPr>
        <w:t>cuatro</w:t>
      </w:r>
      <w:r w:rsidR="00E00C62" w:rsidRPr="000B6798">
        <w:rPr>
          <w:rFonts w:ascii="Times New Roman" w:eastAsia="Times New Roman" w:hAnsi="Times New Roman" w:cs="Times New Roman"/>
          <w:color w:val="000000"/>
          <w:sz w:val="24"/>
          <w:szCs w:val="24"/>
        </w:rPr>
        <w:t xml:space="preserve"> </w:t>
      </w:r>
      <w:r w:rsidR="00F649C3" w:rsidRPr="000B6798">
        <w:rPr>
          <w:rFonts w:ascii="Times New Roman" w:eastAsia="Times New Roman" w:hAnsi="Times New Roman" w:cs="Times New Roman"/>
          <w:color w:val="000000"/>
          <w:sz w:val="24"/>
          <w:szCs w:val="24"/>
        </w:rPr>
        <w:t>estados</w:t>
      </w:r>
      <w:r w:rsidR="00E00C62">
        <w:rPr>
          <w:rFonts w:ascii="Times New Roman" w:eastAsia="Times New Roman" w:hAnsi="Times New Roman" w:cs="Times New Roman"/>
          <w:color w:val="000000"/>
          <w:sz w:val="24"/>
          <w:szCs w:val="24"/>
        </w:rPr>
        <w:t>:</w:t>
      </w:r>
      <w:r w:rsidRPr="000B6798">
        <w:rPr>
          <w:rFonts w:ascii="Times New Roman" w:eastAsia="Times New Roman" w:hAnsi="Times New Roman" w:cs="Times New Roman"/>
          <w:color w:val="000000"/>
          <w:sz w:val="24"/>
          <w:szCs w:val="24"/>
        </w:rPr>
        <w:t xml:space="preserve"> conocimiento, interés, deseo y acción</w:t>
      </w:r>
      <w:r w:rsidR="0076472F" w:rsidRPr="000B6798">
        <w:rPr>
          <w:rFonts w:ascii="Times New Roman" w:eastAsia="Times New Roman" w:hAnsi="Times New Roman" w:cs="Times New Roman"/>
          <w:color w:val="000000"/>
          <w:sz w:val="24"/>
          <w:szCs w:val="24"/>
        </w:rPr>
        <w:t xml:space="preserve"> </w:t>
      </w:r>
      <w:r w:rsidR="0076472F" w:rsidRPr="00DC16B1">
        <w:rPr>
          <w:rFonts w:ascii="Times New Roman" w:eastAsia="Times New Roman" w:hAnsi="Times New Roman" w:cs="Times New Roman"/>
          <w:color w:val="000000"/>
          <w:sz w:val="24"/>
          <w:szCs w:val="24"/>
        </w:rPr>
        <w:fldChar w:fldCharType="begin" w:fldLock="1"/>
      </w:r>
      <w:r w:rsidR="000B328F" w:rsidRPr="00DC16B1">
        <w:rPr>
          <w:rFonts w:ascii="Times New Roman" w:eastAsia="Times New Roman" w:hAnsi="Times New Roman" w:cs="Times New Roman"/>
          <w:color w:val="000000"/>
          <w:sz w:val="24"/>
          <w:szCs w:val="24"/>
        </w:rPr>
        <w:instrText>ADDIN CSL_CITATION {"citationItems":[{"id":"ITEM-1","itemData":{"DOI":"10.1016/j.sbspro.2015.01.363","ISSN":"18770428","abstract":"This study proposes a strategy for using social media as a marketing tool for small business based on the Attention, Interest, Desire, and Action (AIDA) model. The AIDA model has been applied widely for online marketing strategy but its applicability for social media remains unknown. The focus group discussion was used for data gathering involving twenty two small business entrepreneurs. The finding shows that the model can indeed be applied in strategizing the use of social media for marketing purposes. The proposed strategy serves as a guideline for small business entrepreneurs on how to strategically use social media for marketing.","author":[{"dropping-particle":"","family":"Hassan","given":"Shahizan","non-dropping-particle":"","parse-names":false,"suffix":""},{"dropping-particle":"","family":"Nadzim","given":"Siti Zaleha Ahmad","non-dropping-particle":"","parse-names":false,"suffix":""},{"dropping-particle":"","family":"Shiratuddin","given":"Norshuhada","non-dropping-particle":"","parse-names":false,"suffix":""}],"container-title":"Procedia - Social and Behavioral Sciences","id":"ITEM-1","issued":{"date-parts":[["2015"]]},"page":"262-269","title":"Strategic Use of Social Media for Small Business Based on the AIDA Model","type":"article-journal","volume":"172"},"uris":["http://www.mendeley.com/documents/?uuid=1885a660-cb0b-406c-b3ec-3783d8ef5038"]}],"mendeley":{"formattedCitation":"(Hassan, Nadzim, &amp; Shiratuddin, 2015)","plainTextFormattedCitation":"(Hassan, Nadzim, &amp; Shiratuddin, 2015)","previouslyFormattedCitation":"(Hassan, Nadzim, &amp; Shiratuddin, 2015)"},"properties":{"noteIndex":0},"schema":"https://github.com/citation-style-language/schema/raw/master/csl-citation.json"}</w:instrText>
      </w:r>
      <w:r w:rsidR="0076472F" w:rsidRPr="00DC16B1">
        <w:rPr>
          <w:rFonts w:ascii="Times New Roman" w:eastAsia="Times New Roman" w:hAnsi="Times New Roman" w:cs="Times New Roman"/>
          <w:color w:val="000000"/>
          <w:sz w:val="24"/>
          <w:szCs w:val="24"/>
        </w:rPr>
        <w:fldChar w:fldCharType="separate"/>
      </w:r>
      <w:r w:rsidR="0076472F" w:rsidRPr="00DC16B1">
        <w:rPr>
          <w:rFonts w:ascii="Times New Roman" w:eastAsia="Times New Roman" w:hAnsi="Times New Roman" w:cs="Times New Roman"/>
          <w:noProof/>
          <w:color w:val="000000"/>
          <w:sz w:val="24"/>
          <w:szCs w:val="24"/>
        </w:rPr>
        <w:t>(Hassan, Nadzim</w:t>
      </w:r>
      <w:r w:rsidR="00E00C62" w:rsidRPr="00DC16B1">
        <w:rPr>
          <w:rFonts w:ascii="Times New Roman" w:eastAsia="Times New Roman" w:hAnsi="Times New Roman" w:cs="Times New Roman"/>
          <w:noProof/>
          <w:color w:val="000000"/>
          <w:sz w:val="24"/>
          <w:szCs w:val="24"/>
        </w:rPr>
        <w:t xml:space="preserve"> y </w:t>
      </w:r>
      <w:r w:rsidR="0076472F" w:rsidRPr="00DC16B1">
        <w:rPr>
          <w:rFonts w:ascii="Times New Roman" w:eastAsia="Times New Roman" w:hAnsi="Times New Roman" w:cs="Times New Roman"/>
          <w:noProof/>
          <w:color w:val="000000"/>
          <w:sz w:val="24"/>
          <w:szCs w:val="24"/>
        </w:rPr>
        <w:t>Shiratuddin, 2015)</w:t>
      </w:r>
      <w:r w:rsidR="0076472F" w:rsidRPr="00DC16B1">
        <w:rPr>
          <w:rFonts w:ascii="Times New Roman" w:eastAsia="Times New Roman" w:hAnsi="Times New Roman" w:cs="Times New Roman"/>
          <w:color w:val="000000"/>
          <w:sz w:val="24"/>
          <w:szCs w:val="24"/>
        </w:rPr>
        <w:fldChar w:fldCharType="end"/>
      </w:r>
      <w:r w:rsidR="00F649C3" w:rsidRPr="00DC16B1">
        <w:rPr>
          <w:rFonts w:ascii="Times New Roman" w:eastAsia="Times New Roman" w:hAnsi="Times New Roman" w:cs="Times New Roman"/>
          <w:color w:val="000000"/>
          <w:sz w:val="24"/>
          <w:szCs w:val="24"/>
        </w:rPr>
        <w:t xml:space="preserve">. </w:t>
      </w:r>
      <w:r w:rsidR="00AA370F" w:rsidRPr="00DC16B1">
        <w:rPr>
          <w:rFonts w:ascii="Times New Roman" w:eastAsia="Times New Roman" w:hAnsi="Times New Roman" w:cs="Times New Roman"/>
          <w:color w:val="000000"/>
          <w:sz w:val="24"/>
          <w:szCs w:val="24"/>
        </w:rPr>
        <w:t>E</w:t>
      </w:r>
      <w:r w:rsidR="003200C8">
        <w:rPr>
          <w:rFonts w:ascii="Times New Roman" w:eastAsia="Times New Roman" w:hAnsi="Times New Roman" w:cs="Times New Roman"/>
          <w:color w:val="000000"/>
          <w:sz w:val="24"/>
          <w:szCs w:val="24"/>
        </w:rPr>
        <w:t>ste</w:t>
      </w:r>
      <w:r w:rsidR="00AA370F" w:rsidRPr="00DC16B1">
        <w:rPr>
          <w:rFonts w:ascii="Times New Roman" w:eastAsia="Times New Roman" w:hAnsi="Times New Roman" w:cs="Times New Roman"/>
          <w:color w:val="000000"/>
          <w:sz w:val="24"/>
          <w:szCs w:val="24"/>
        </w:rPr>
        <w:t xml:space="preserve"> mod</w:t>
      </w:r>
      <w:r w:rsidR="00AA370F" w:rsidRPr="000B6798">
        <w:rPr>
          <w:rFonts w:ascii="Times New Roman" w:eastAsia="Times New Roman" w:hAnsi="Times New Roman" w:cs="Times New Roman"/>
          <w:color w:val="000000"/>
          <w:sz w:val="24"/>
          <w:szCs w:val="24"/>
        </w:rPr>
        <w:t>elo</w:t>
      </w:r>
      <w:r w:rsidR="00280ACE" w:rsidRPr="000B6798">
        <w:rPr>
          <w:rFonts w:ascii="Times New Roman" w:eastAsia="Times New Roman" w:hAnsi="Times New Roman" w:cs="Times New Roman"/>
          <w:color w:val="000000"/>
          <w:sz w:val="24"/>
          <w:szCs w:val="24"/>
        </w:rPr>
        <w:t xml:space="preserve"> se ha ido adaptando a la era digital, teniendo </w:t>
      </w:r>
      <w:r w:rsidR="002E6FA6">
        <w:rPr>
          <w:rFonts w:ascii="Times New Roman" w:eastAsia="Times New Roman" w:hAnsi="Times New Roman" w:cs="Times New Roman"/>
          <w:color w:val="000000"/>
          <w:sz w:val="24"/>
          <w:szCs w:val="24"/>
        </w:rPr>
        <w:t xml:space="preserve">en cuenta </w:t>
      </w:r>
      <w:r w:rsidR="00280ACE" w:rsidRPr="000B6798">
        <w:rPr>
          <w:rFonts w:ascii="Times New Roman" w:eastAsia="Times New Roman" w:hAnsi="Times New Roman" w:cs="Times New Roman"/>
          <w:color w:val="000000"/>
          <w:sz w:val="24"/>
          <w:szCs w:val="24"/>
        </w:rPr>
        <w:t>los siguientes estado</w:t>
      </w:r>
      <w:r w:rsidR="00E00C62">
        <w:rPr>
          <w:rFonts w:ascii="Times New Roman" w:eastAsia="Times New Roman" w:hAnsi="Times New Roman" w:cs="Times New Roman"/>
          <w:color w:val="000000"/>
          <w:sz w:val="24"/>
          <w:szCs w:val="24"/>
        </w:rPr>
        <w:t>s</w:t>
      </w:r>
      <w:r w:rsidR="00280ACE" w:rsidRPr="000B6798">
        <w:rPr>
          <w:rFonts w:ascii="Times New Roman" w:eastAsia="Times New Roman" w:hAnsi="Times New Roman" w:cs="Times New Roman"/>
          <w:color w:val="000000"/>
          <w:sz w:val="24"/>
          <w:szCs w:val="24"/>
        </w:rPr>
        <w:t>:</w:t>
      </w:r>
    </w:p>
    <w:p w14:paraId="5A277695" w14:textId="14C22A6B" w:rsidR="00280ACE" w:rsidRPr="000B6798" w:rsidRDefault="00280ACE" w:rsidP="00234B5B">
      <w:pPr>
        <w:spacing w:after="0" w:line="276" w:lineRule="auto"/>
        <w:jc w:val="both"/>
        <w:rPr>
          <w:rFonts w:ascii="Times New Roman" w:eastAsia="Times New Roman" w:hAnsi="Times New Roman" w:cs="Times New Roman"/>
          <w:color w:val="000000"/>
          <w:sz w:val="24"/>
          <w:szCs w:val="24"/>
        </w:rPr>
      </w:pPr>
    </w:p>
    <w:p w14:paraId="36FD2A9D" w14:textId="4CB09FCF" w:rsidR="00280ACE" w:rsidRPr="000B6798" w:rsidRDefault="00280ACE" w:rsidP="00B92909">
      <w:pPr>
        <w:pStyle w:val="Prrafodelista"/>
        <w:numPr>
          <w:ilvl w:val="0"/>
          <w:numId w:val="18"/>
        </w:numPr>
        <w:spacing w:after="0" w:line="276" w:lineRule="auto"/>
        <w:ind w:left="567" w:firstLine="0"/>
        <w:jc w:val="both"/>
        <w:rPr>
          <w:rFonts w:ascii="Times New Roman" w:eastAsia="Times New Roman" w:hAnsi="Times New Roman" w:cs="Times New Roman"/>
          <w:color w:val="000000"/>
          <w:sz w:val="24"/>
          <w:szCs w:val="24"/>
        </w:rPr>
      </w:pPr>
      <w:r w:rsidRPr="000B6798">
        <w:rPr>
          <w:rFonts w:ascii="Times New Roman" w:eastAsia="Times New Roman" w:hAnsi="Times New Roman" w:cs="Times New Roman"/>
          <w:color w:val="000000"/>
          <w:sz w:val="24"/>
          <w:szCs w:val="24"/>
        </w:rPr>
        <w:lastRenderedPageBreak/>
        <w:t>Conocimiento</w:t>
      </w:r>
      <w:r w:rsidR="002E6FA6">
        <w:rPr>
          <w:rFonts w:ascii="Times New Roman" w:eastAsia="Times New Roman" w:hAnsi="Times New Roman" w:cs="Times New Roman"/>
          <w:color w:val="000000"/>
          <w:sz w:val="24"/>
          <w:szCs w:val="24"/>
        </w:rPr>
        <w:t>:</w:t>
      </w:r>
      <w:r w:rsidRPr="000B6798">
        <w:rPr>
          <w:rFonts w:ascii="Times New Roman" w:eastAsia="Times New Roman" w:hAnsi="Times New Roman" w:cs="Times New Roman"/>
          <w:color w:val="000000"/>
          <w:sz w:val="24"/>
          <w:szCs w:val="24"/>
        </w:rPr>
        <w:t xml:space="preserve"> es un nivel cognitivo</w:t>
      </w:r>
      <w:r w:rsidR="002E6FA6">
        <w:rPr>
          <w:rFonts w:ascii="Times New Roman" w:eastAsia="Times New Roman" w:hAnsi="Times New Roman" w:cs="Times New Roman"/>
          <w:color w:val="000000"/>
          <w:sz w:val="24"/>
          <w:szCs w:val="24"/>
        </w:rPr>
        <w:t>;</w:t>
      </w:r>
      <w:r w:rsidR="00060448" w:rsidRPr="000B6798">
        <w:rPr>
          <w:rFonts w:ascii="Times New Roman" w:eastAsia="Times New Roman" w:hAnsi="Times New Roman" w:cs="Times New Roman"/>
          <w:color w:val="000000"/>
          <w:sz w:val="24"/>
          <w:szCs w:val="24"/>
        </w:rPr>
        <w:t xml:space="preserve"> </w:t>
      </w:r>
      <w:r w:rsidR="002E6FA6">
        <w:rPr>
          <w:rFonts w:ascii="Times New Roman" w:eastAsia="Times New Roman" w:hAnsi="Times New Roman" w:cs="Times New Roman"/>
          <w:color w:val="000000"/>
          <w:sz w:val="24"/>
          <w:szCs w:val="24"/>
        </w:rPr>
        <w:t>a</w:t>
      </w:r>
      <w:r w:rsidR="00060448" w:rsidRPr="000B6798">
        <w:rPr>
          <w:rFonts w:ascii="Times New Roman" w:eastAsia="Times New Roman" w:hAnsi="Times New Roman" w:cs="Times New Roman"/>
          <w:color w:val="000000"/>
          <w:sz w:val="24"/>
          <w:szCs w:val="24"/>
        </w:rPr>
        <w:t xml:space="preserve">l consumidor le </w:t>
      </w:r>
      <w:r w:rsidR="00B10299">
        <w:rPr>
          <w:rFonts w:ascii="Times New Roman" w:eastAsia="Times New Roman" w:hAnsi="Times New Roman" w:cs="Times New Roman"/>
          <w:color w:val="000000"/>
          <w:sz w:val="24"/>
          <w:szCs w:val="24"/>
        </w:rPr>
        <w:t>surge</w:t>
      </w:r>
      <w:r w:rsidR="00B10299" w:rsidRPr="000B6798">
        <w:rPr>
          <w:rFonts w:ascii="Times New Roman" w:eastAsia="Times New Roman" w:hAnsi="Times New Roman" w:cs="Times New Roman"/>
          <w:color w:val="000000"/>
          <w:sz w:val="24"/>
          <w:szCs w:val="24"/>
        </w:rPr>
        <w:t xml:space="preserve"> </w:t>
      </w:r>
      <w:r w:rsidR="00060448" w:rsidRPr="000B6798">
        <w:rPr>
          <w:rFonts w:ascii="Times New Roman" w:eastAsia="Times New Roman" w:hAnsi="Times New Roman" w:cs="Times New Roman"/>
          <w:color w:val="000000"/>
          <w:sz w:val="24"/>
          <w:szCs w:val="24"/>
        </w:rPr>
        <w:t xml:space="preserve">el deseo </w:t>
      </w:r>
      <w:r w:rsidR="00B10299">
        <w:rPr>
          <w:rFonts w:ascii="Times New Roman" w:eastAsia="Times New Roman" w:hAnsi="Times New Roman" w:cs="Times New Roman"/>
          <w:color w:val="000000"/>
          <w:sz w:val="24"/>
          <w:szCs w:val="24"/>
        </w:rPr>
        <w:t>de</w:t>
      </w:r>
      <w:r w:rsidR="00B10299" w:rsidRPr="000B6798">
        <w:rPr>
          <w:rFonts w:ascii="Times New Roman" w:eastAsia="Times New Roman" w:hAnsi="Times New Roman" w:cs="Times New Roman"/>
          <w:color w:val="000000"/>
          <w:sz w:val="24"/>
          <w:szCs w:val="24"/>
        </w:rPr>
        <w:t xml:space="preserve"> </w:t>
      </w:r>
      <w:r w:rsidR="00060448" w:rsidRPr="000B6798">
        <w:rPr>
          <w:rFonts w:ascii="Times New Roman" w:eastAsia="Times New Roman" w:hAnsi="Times New Roman" w:cs="Times New Roman"/>
          <w:color w:val="000000"/>
          <w:sz w:val="24"/>
          <w:szCs w:val="24"/>
        </w:rPr>
        <w:t>un producto</w:t>
      </w:r>
      <w:r w:rsidR="00B10299">
        <w:rPr>
          <w:rFonts w:ascii="Times New Roman" w:eastAsia="Times New Roman" w:hAnsi="Times New Roman" w:cs="Times New Roman"/>
          <w:color w:val="000000"/>
          <w:sz w:val="24"/>
          <w:szCs w:val="24"/>
        </w:rPr>
        <w:t>; l</w:t>
      </w:r>
      <w:r w:rsidRPr="000B6798">
        <w:rPr>
          <w:rFonts w:ascii="Times New Roman" w:eastAsia="Times New Roman" w:hAnsi="Times New Roman" w:cs="Times New Roman"/>
          <w:color w:val="000000"/>
          <w:sz w:val="24"/>
          <w:szCs w:val="24"/>
        </w:rPr>
        <w:t>a comunicación de la</w:t>
      </w:r>
      <w:r w:rsidR="002E6FA6">
        <w:rPr>
          <w:rFonts w:ascii="Times New Roman" w:eastAsia="Times New Roman" w:hAnsi="Times New Roman" w:cs="Times New Roman"/>
          <w:color w:val="000000"/>
          <w:sz w:val="24"/>
          <w:szCs w:val="24"/>
        </w:rPr>
        <w:t>s</w:t>
      </w:r>
      <w:r w:rsidRPr="000B6798">
        <w:rPr>
          <w:rFonts w:ascii="Times New Roman" w:eastAsia="Times New Roman" w:hAnsi="Times New Roman" w:cs="Times New Roman"/>
          <w:color w:val="000000"/>
          <w:sz w:val="24"/>
          <w:szCs w:val="24"/>
        </w:rPr>
        <w:t xml:space="preserve"> marcas o servicios </w:t>
      </w:r>
      <w:r w:rsidR="00B10299">
        <w:rPr>
          <w:rFonts w:ascii="Times New Roman" w:eastAsia="Times New Roman" w:hAnsi="Times New Roman" w:cs="Times New Roman"/>
          <w:color w:val="000000"/>
          <w:sz w:val="24"/>
          <w:szCs w:val="24"/>
        </w:rPr>
        <w:t>es</w:t>
      </w:r>
      <w:r w:rsidR="00B10299" w:rsidRPr="000B6798">
        <w:rPr>
          <w:rFonts w:ascii="Times New Roman" w:eastAsia="Times New Roman" w:hAnsi="Times New Roman" w:cs="Times New Roman"/>
          <w:color w:val="000000"/>
          <w:sz w:val="24"/>
          <w:szCs w:val="24"/>
        </w:rPr>
        <w:t xml:space="preserve"> </w:t>
      </w:r>
      <w:r w:rsidRPr="000B6798">
        <w:rPr>
          <w:rFonts w:ascii="Times New Roman" w:eastAsia="Times New Roman" w:hAnsi="Times New Roman" w:cs="Times New Roman"/>
          <w:color w:val="000000"/>
          <w:sz w:val="24"/>
          <w:szCs w:val="24"/>
        </w:rPr>
        <w:t>muy importante.</w:t>
      </w:r>
      <w:r w:rsidR="001F3EC1" w:rsidRPr="000B6798">
        <w:rPr>
          <w:rFonts w:ascii="Times New Roman" w:eastAsia="Times New Roman" w:hAnsi="Times New Roman" w:cs="Times New Roman"/>
          <w:color w:val="000000"/>
          <w:sz w:val="24"/>
          <w:szCs w:val="24"/>
        </w:rPr>
        <w:t xml:space="preserve"> </w:t>
      </w:r>
    </w:p>
    <w:p w14:paraId="2958A5DF" w14:textId="1E066A54" w:rsidR="00EE693E" w:rsidRPr="000B6798" w:rsidRDefault="00EE693E" w:rsidP="00B92909">
      <w:pPr>
        <w:pStyle w:val="Prrafodelista"/>
        <w:numPr>
          <w:ilvl w:val="0"/>
          <w:numId w:val="18"/>
        </w:numPr>
        <w:spacing w:after="0" w:line="276" w:lineRule="auto"/>
        <w:ind w:left="567" w:firstLine="0"/>
        <w:jc w:val="both"/>
        <w:rPr>
          <w:rFonts w:ascii="Times New Roman" w:eastAsia="Times New Roman" w:hAnsi="Times New Roman" w:cs="Times New Roman"/>
          <w:color w:val="000000"/>
          <w:sz w:val="24"/>
          <w:szCs w:val="24"/>
        </w:rPr>
      </w:pPr>
      <w:r w:rsidRPr="000B6798">
        <w:rPr>
          <w:rFonts w:ascii="Times New Roman" w:eastAsia="Times New Roman" w:hAnsi="Times New Roman" w:cs="Times New Roman"/>
          <w:color w:val="000000"/>
          <w:sz w:val="24"/>
          <w:szCs w:val="24"/>
        </w:rPr>
        <w:t>Consideración</w:t>
      </w:r>
      <w:r w:rsidR="002E6FA6">
        <w:rPr>
          <w:rFonts w:ascii="Times New Roman" w:eastAsia="Times New Roman" w:hAnsi="Times New Roman" w:cs="Times New Roman"/>
          <w:color w:val="000000"/>
          <w:sz w:val="24"/>
          <w:szCs w:val="24"/>
        </w:rPr>
        <w:t>:</w:t>
      </w:r>
      <w:r w:rsidRPr="000B6798">
        <w:rPr>
          <w:rFonts w:ascii="Times New Roman" w:eastAsia="Times New Roman" w:hAnsi="Times New Roman" w:cs="Times New Roman"/>
          <w:color w:val="000000"/>
          <w:sz w:val="24"/>
          <w:szCs w:val="24"/>
        </w:rPr>
        <w:t xml:space="preserve"> </w:t>
      </w:r>
      <w:r w:rsidR="00060448" w:rsidRPr="000B6798">
        <w:rPr>
          <w:rFonts w:ascii="Times New Roman" w:eastAsia="Times New Roman" w:hAnsi="Times New Roman" w:cs="Times New Roman"/>
          <w:color w:val="000000"/>
          <w:sz w:val="24"/>
          <w:szCs w:val="24"/>
        </w:rPr>
        <w:t xml:space="preserve">el consumidor investiga las opciones </w:t>
      </w:r>
      <w:r w:rsidR="003200C8">
        <w:rPr>
          <w:rFonts w:ascii="Times New Roman" w:eastAsia="Times New Roman" w:hAnsi="Times New Roman" w:cs="Times New Roman"/>
          <w:color w:val="000000"/>
          <w:sz w:val="24"/>
          <w:szCs w:val="24"/>
        </w:rPr>
        <w:t xml:space="preserve">disponibles </w:t>
      </w:r>
      <w:r w:rsidR="00060448" w:rsidRPr="000B6798">
        <w:rPr>
          <w:rFonts w:ascii="Times New Roman" w:eastAsia="Times New Roman" w:hAnsi="Times New Roman" w:cs="Times New Roman"/>
          <w:color w:val="000000"/>
          <w:sz w:val="24"/>
          <w:szCs w:val="24"/>
        </w:rPr>
        <w:t xml:space="preserve">de </w:t>
      </w:r>
      <w:r w:rsidR="002E6FA6">
        <w:rPr>
          <w:rFonts w:ascii="Times New Roman" w:eastAsia="Times New Roman" w:hAnsi="Times New Roman" w:cs="Times New Roman"/>
          <w:color w:val="000000"/>
          <w:sz w:val="24"/>
          <w:szCs w:val="24"/>
        </w:rPr>
        <w:t xml:space="preserve">un </w:t>
      </w:r>
      <w:r w:rsidR="00060448" w:rsidRPr="000B6798">
        <w:rPr>
          <w:rFonts w:ascii="Times New Roman" w:eastAsia="Times New Roman" w:hAnsi="Times New Roman" w:cs="Times New Roman"/>
          <w:color w:val="000000"/>
          <w:sz w:val="24"/>
          <w:szCs w:val="24"/>
        </w:rPr>
        <w:t xml:space="preserve">producto o servicio. </w:t>
      </w:r>
    </w:p>
    <w:p w14:paraId="48E037E0" w14:textId="28CC0753" w:rsidR="000B18E8" w:rsidRPr="000B6798" w:rsidRDefault="008E5B50" w:rsidP="00B92909">
      <w:pPr>
        <w:pStyle w:val="Prrafodelista"/>
        <w:numPr>
          <w:ilvl w:val="0"/>
          <w:numId w:val="18"/>
        </w:numPr>
        <w:spacing w:after="0" w:line="276" w:lineRule="auto"/>
        <w:ind w:left="567" w:firstLine="0"/>
        <w:jc w:val="both"/>
        <w:rPr>
          <w:rFonts w:ascii="Times New Roman" w:eastAsia="Times New Roman" w:hAnsi="Times New Roman" w:cs="Times New Roman"/>
          <w:color w:val="000000"/>
          <w:sz w:val="24"/>
          <w:szCs w:val="24"/>
        </w:rPr>
      </w:pPr>
      <w:r w:rsidRPr="000B6798">
        <w:rPr>
          <w:rFonts w:ascii="Times New Roman" w:eastAsia="Times New Roman" w:hAnsi="Times New Roman" w:cs="Times New Roman"/>
          <w:color w:val="000000"/>
          <w:sz w:val="24"/>
          <w:szCs w:val="24"/>
        </w:rPr>
        <w:t>Conversión</w:t>
      </w:r>
      <w:r w:rsidR="002E6FA6">
        <w:rPr>
          <w:rFonts w:ascii="Times New Roman" w:eastAsia="Times New Roman" w:hAnsi="Times New Roman" w:cs="Times New Roman"/>
          <w:color w:val="000000"/>
          <w:sz w:val="24"/>
          <w:szCs w:val="24"/>
        </w:rPr>
        <w:t>:</w:t>
      </w:r>
      <w:r w:rsidR="000B18E8" w:rsidRPr="000B6798">
        <w:rPr>
          <w:rFonts w:ascii="Times New Roman" w:eastAsia="Times New Roman" w:hAnsi="Times New Roman" w:cs="Times New Roman"/>
          <w:color w:val="000000"/>
          <w:sz w:val="24"/>
          <w:szCs w:val="24"/>
        </w:rPr>
        <w:t xml:space="preserve"> d</w:t>
      </w:r>
      <w:r w:rsidR="002E6FA6">
        <w:rPr>
          <w:rFonts w:ascii="Times New Roman" w:eastAsia="Times New Roman" w:hAnsi="Times New Roman" w:cs="Times New Roman"/>
          <w:color w:val="000000"/>
          <w:sz w:val="24"/>
          <w:szCs w:val="24"/>
        </w:rPr>
        <w:t>ó</w:t>
      </w:r>
      <w:r w:rsidR="000B18E8" w:rsidRPr="000B6798">
        <w:rPr>
          <w:rFonts w:ascii="Times New Roman" w:eastAsia="Times New Roman" w:hAnsi="Times New Roman" w:cs="Times New Roman"/>
          <w:color w:val="000000"/>
          <w:sz w:val="24"/>
          <w:szCs w:val="24"/>
        </w:rPr>
        <w:t>nde y cu</w:t>
      </w:r>
      <w:r w:rsidR="002E6FA6">
        <w:rPr>
          <w:rFonts w:ascii="Times New Roman" w:eastAsia="Times New Roman" w:hAnsi="Times New Roman" w:cs="Times New Roman"/>
          <w:color w:val="000000"/>
          <w:sz w:val="24"/>
          <w:szCs w:val="24"/>
        </w:rPr>
        <w:t>á</w:t>
      </w:r>
      <w:r w:rsidR="000B18E8" w:rsidRPr="000B6798">
        <w:rPr>
          <w:rFonts w:ascii="Times New Roman" w:eastAsia="Times New Roman" w:hAnsi="Times New Roman" w:cs="Times New Roman"/>
          <w:color w:val="000000"/>
          <w:sz w:val="24"/>
          <w:szCs w:val="24"/>
        </w:rPr>
        <w:t xml:space="preserve">ndo </w:t>
      </w:r>
      <w:r w:rsidR="003200C8">
        <w:rPr>
          <w:rFonts w:ascii="Times New Roman" w:eastAsia="Times New Roman" w:hAnsi="Times New Roman" w:cs="Times New Roman"/>
          <w:color w:val="000000"/>
          <w:sz w:val="24"/>
          <w:szCs w:val="24"/>
        </w:rPr>
        <w:t xml:space="preserve">se </w:t>
      </w:r>
      <w:r w:rsidR="000B18E8" w:rsidRPr="000B6798">
        <w:rPr>
          <w:rFonts w:ascii="Times New Roman" w:eastAsia="Times New Roman" w:hAnsi="Times New Roman" w:cs="Times New Roman"/>
          <w:color w:val="000000"/>
          <w:sz w:val="24"/>
          <w:szCs w:val="24"/>
        </w:rPr>
        <w:t xml:space="preserve">va comprar el producto </w:t>
      </w:r>
      <w:r w:rsidR="003200C8">
        <w:rPr>
          <w:rFonts w:ascii="Times New Roman" w:eastAsia="Times New Roman" w:hAnsi="Times New Roman" w:cs="Times New Roman"/>
          <w:color w:val="000000"/>
          <w:sz w:val="24"/>
          <w:szCs w:val="24"/>
        </w:rPr>
        <w:t>o</w:t>
      </w:r>
      <w:r w:rsidR="000B18E8" w:rsidRPr="000B6798">
        <w:rPr>
          <w:rFonts w:ascii="Times New Roman" w:eastAsia="Times New Roman" w:hAnsi="Times New Roman" w:cs="Times New Roman"/>
          <w:color w:val="000000"/>
          <w:sz w:val="24"/>
          <w:szCs w:val="24"/>
        </w:rPr>
        <w:t xml:space="preserve"> servicio</w:t>
      </w:r>
      <w:r w:rsidR="002E6FA6">
        <w:rPr>
          <w:rFonts w:ascii="Times New Roman" w:eastAsia="Times New Roman" w:hAnsi="Times New Roman" w:cs="Times New Roman"/>
          <w:color w:val="000000"/>
          <w:sz w:val="24"/>
          <w:szCs w:val="24"/>
        </w:rPr>
        <w:t>; e</w:t>
      </w:r>
      <w:r w:rsidRPr="000B6798">
        <w:rPr>
          <w:rFonts w:ascii="Times New Roman" w:eastAsia="Times New Roman" w:hAnsi="Times New Roman" w:cs="Times New Roman"/>
          <w:color w:val="000000"/>
          <w:sz w:val="24"/>
          <w:szCs w:val="24"/>
        </w:rPr>
        <w:t>l consumidor debe conocer</w:t>
      </w:r>
      <w:r w:rsidR="00B10299">
        <w:rPr>
          <w:rFonts w:ascii="Times New Roman" w:eastAsia="Times New Roman" w:hAnsi="Times New Roman" w:cs="Times New Roman"/>
          <w:color w:val="000000"/>
          <w:sz w:val="24"/>
          <w:szCs w:val="24"/>
        </w:rPr>
        <w:t>los</w:t>
      </w:r>
      <w:r w:rsidRPr="000B6798">
        <w:rPr>
          <w:rFonts w:ascii="Times New Roman" w:eastAsia="Times New Roman" w:hAnsi="Times New Roman" w:cs="Times New Roman"/>
          <w:color w:val="000000"/>
          <w:sz w:val="24"/>
          <w:szCs w:val="24"/>
        </w:rPr>
        <w:t>, considerarlo</w:t>
      </w:r>
      <w:r w:rsidR="00B10299">
        <w:rPr>
          <w:rFonts w:ascii="Times New Roman" w:eastAsia="Times New Roman" w:hAnsi="Times New Roman" w:cs="Times New Roman"/>
          <w:color w:val="000000"/>
          <w:sz w:val="24"/>
          <w:szCs w:val="24"/>
        </w:rPr>
        <w:t>s</w:t>
      </w:r>
      <w:r w:rsidRPr="000B6798">
        <w:rPr>
          <w:rFonts w:ascii="Times New Roman" w:eastAsia="Times New Roman" w:hAnsi="Times New Roman" w:cs="Times New Roman"/>
          <w:color w:val="000000"/>
          <w:sz w:val="24"/>
          <w:szCs w:val="24"/>
        </w:rPr>
        <w:t xml:space="preserve"> en la toma decisión y haberlo</w:t>
      </w:r>
      <w:r w:rsidR="00B10299">
        <w:rPr>
          <w:rFonts w:ascii="Times New Roman" w:eastAsia="Times New Roman" w:hAnsi="Times New Roman" w:cs="Times New Roman"/>
          <w:color w:val="000000"/>
          <w:sz w:val="24"/>
          <w:szCs w:val="24"/>
        </w:rPr>
        <w:t>s</w:t>
      </w:r>
      <w:r w:rsidR="003200C8">
        <w:rPr>
          <w:rFonts w:ascii="Times New Roman" w:eastAsia="Times New Roman" w:hAnsi="Times New Roman" w:cs="Times New Roman"/>
          <w:color w:val="000000"/>
          <w:sz w:val="24"/>
          <w:szCs w:val="24"/>
        </w:rPr>
        <w:t xml:space="preserve"> probado</w:t>
      </w:r>
      <w:r w:rsidRPr="000B6798">
        <w:rPr>
          <w:rFonts w:ascii="Times New Roman" w:eastAsia="Times New Roman" w:hAnsi="Times New Roman" w:cs="Times New Roman"/>
          <w:color w:val="000000"/>
          <w:sz w:val="24"/>
          <w:szCs w:val="24"/>
        </w:rPr>
        <w:t>.</w:t>
      </w:r>
    </w:p>
    <w:p w14:paraId="5CCC5A60" w14:textId="142FE467" w:rsidR="000F0381" w:rsidRPr="000B6798" w:rsidRDefault="00AB37FF" w:rsidP="00B92909">
      <w:pPr>
        <w:pStyle w:val="Prrafodelista"/>
        <w:numPr>
          <w:ilvl w:val="0"/>
          <w:numId w:val="18"/>
        </w:numPr>
        <w:spacing w:after="0" w:line="276" w:lineRule="auto"/>
        <w:ind w:left="567" w:firstLine="0"/>
        <w:jc w:val="both"/>
        <w:rPr>
          <w:rFonts w:ascii="Times New Roman" w:eastAsia="Times New Roman" w:hAnsi="Times New Roman" w:cs="Times New Roman"/>
          <w:color w:val="000000"/>
          <w:sz w:val="24"/>
          <w:szCs w:val="24"/>
        </w:rPr>
      </w:pPr>
      <w:r w:rsidRPr="000B6798">
        <w:rPr>
          <w:rFonts w:ascii="Times New Roman" w:eastAsia="Times New Roman" w:hAnsi="Times New Roman" w:cs="Times New Roman"/>
          <w:color w:val="000000"/>
          <w:sz w:val="24"/>
          <w:szCs w:val="24"/>
        </w:rPr>
        <w:t>Evaluación</w:t>
      </w:r>
      <w:r w:rsidR="002E6FA6">
        <w:rPr>
          <w:rFonts w:ascii="Times New Roman" w:eastAsia="Times New Roman" w:hAnsi="Times New Roman" w:cs="Times New Roman"/>
          <w:color w:val="000000"/>
          <w:sz w:val="24"/>
          <w:szCs w:val="24"/>
        </w:rPr>
        <w:t xml:space="preserve">: </w:t>
      </w:r>
      <w:r w:rsidRPr="000B6798">
        <w:rPr>
          <w:rFonts w:ascii="Times New Roman" w:eastAsia="Times New Roman" w:hAnsi="Times New Roman" w:cs="Times New Roman"/>
          <w:color w:val="000000"/>
          <w:sz w:val="24"/>
          <w:szCs w:val="24"/>
        </w:rPr>
        <w:t>ocurre después de haber hecho la compra</w:t>
      </w:r>
      <w:r w:rsidR="002E6FA6">
        <w:rPr>
          <w:rFonts w:ascii="Times New Roman" w:eastAsia="Times New Roman" w:hAnsi="Times New Roman" w:cs="Times New Roman"/>
          <w:color w:val="000000"/>
          <w:sz w:val="24"/>
          <w:szCs w:val="24"/>
        </w:rPr>
        <w:t>;</w:t>
      </w:r>
      <w:r w:rsidRPr="000B6798">
        <w:rPr>
          <w:rFonts w:ascii="Times New Roman" w:eastAsia="Times New Roman" w:hAnsi="Times New Roman" w:cs="Times New Roman"/>
          <w:color w:val="000000"/>
          <w:sz w:val="24"/>
          <w:szCs w:val="24"/>
        </w:rPr>
        <w:t xml:space="preserve"> en ella</w:t>
      </w:r>
      <w:r w:rsidR="002E6FA6">
        <w:rPr>
          <w:rFonts w:ascii="Times New Roman" w:eastAsia="Times New Roman" w:hAnsi="Times New Roman" w:cs="Times New Roman"/>
          <w:color w:val="000000"/>
          <w:sz w:val="24"/>
          <w:szCs w:val="24"/>
        </w:rPr>
        <w:t>,</w:t>
      </w:r>
      <w:r w:rsidRPr="000B6798">
        <w:rPr>
          <w:rFonts w:ascii="Times New Roman" w:eastAsia="Times New Roman" w:hAnsi="Times New Roman" w:cs="Times New Roman"/>
          <w:color w:val="000000"/>
          <w:sz w:val="24"/>
          <w:szCs w:val="24"/>
        </w:rPr>
        <w:t xml:space="preserve"> el consumidor da la opinión de todo el proceso</w:t>
      </w:r>
      <w:r w:rsidR="00E00C62">
        <w:rPr>
          <w:rFonts w:ascii="Times New Roman" w:eastAsia="Times New Roman" w:hAnsi="Times New Roman" w:cs="Times New Roman"/>
          <w:color w:val="000000"/>
          <w:sz w:val="24"/>
          <w:szCs w:val="24"/>
        </w:rPr>
        <w:t xml:space="preserve"> (Jiménez, 2013)</w:t>
      </w:r>
      <w:r w:rsidRPr="000B6798">
        <w:rPr>
          <w:rFonts w:ascii="Times New Roman" w:eastAsia="Times New Roman" w:hAnsi="Times New Roman" w:cs="Times New Roman"/>
          <w:color w:val="000000"/>
          <w:sz w:val="24"/>
          <w:szCs w:val="24"/>
        </w:rPr>
        <w:t>.</w:t>
      </w:r>
    </w:p>
    <w:p w14:paraId="4A591E3A" w14:textId="77777777" w:rsidR="00E00C62" w:rsidRDefault="00E00C62" w:rsidP="00234B5B">
      <w:pPr>
        <w:spacing w:after="0" w:line="276" w:lineRule="auto"/>
        <w:jc w:val="both"/>
        <w:rPr>
          <w:rFonts w:ascii="Times New Roman" w:eastAsia="Times New Roman" w:hAnsi="Times New Roman" w:cs="Times New Roman"/>
          <w:noProof/>
          <w:color w:val="000000"/>
          <w:sz w:val="24"/>
          <w:szCs w:val="24"/>
        </w:rPr>
      </w:pPr>
    </w:p>
    <w:p w14:paraId="26B3F216" w14:textId="0FAA5E31" w:rsidR="00AF4EE3" w:rsidRDefault="00BC2501" w:rsidP="00234B5B">
      <w:pPr>
        <w:spacing w:after="0" w:line="276" w:lineRule="auto"/>
        <w:jc w:val="both"/>
        <w:rPr>
          <w:rFonts w:ascii="Times New Roman" w:eastAsia="Times New Roman" w:hAnsi="Times New Roman" w:cs="Times New Roman"/>
          <w:noProof/>
          <w:color w:val="000000"/>
          <w:sz w:val="24"/>
          <w:szCs w:val="24"/>
        </w:rPr>
      </w:pPr>
      <w:r w:rsidRPr="000B6798">
        <w:rPr>
          <w:rFonts w:ascii="Times New Roman" w:eastAsia="Times New Roman" w:hAnsi="Times New Roman" w:cs="Times New Roman"/>
          <w:noProof/>
          <w:color w:val="000000"/>
          <w:sz w:val="24"/>
          <w:szCs w:val="24"/>
        </w:rPr>
        <w:t>Kumar,</w:t>
      </w:r>
      <w:r w:rsidR="00874A79" w:rsidRPr="000B6798">
        <w:rPr>
          <w:rFonts w:ascii="Times New Roman" w:eastAsia="Times New Roman" w:hAnsi="Times New Roman" w:cs="Times New Roman"/>
          <w:noProof/>
          <w:color w:val="000000"/>
          <w:sz w:val="24"/>
          <w:szCs w:val="24"/>
        </w:rPr>
        <w:t xml:space="preserve"> Mangla, Luthra, Rana</w:t>
      </w:r>
      <w:r w:rsidR="00E00C62">
        <w:rPr>
          <w:rFonts w:ascii="Times New Roman" w:eastAsia="Times New Roman" w:hAnsi="Times New Roman" w:cs="Times New Roman"/>
          <w:noProof/>
          <w:color w:val="000000"/>
          <w:sz w:val="24"/>
          <w:szCs w:val="24"/>
        </w:rPr>
        <w:t xml:space="preserve"> y </w:t>
      </w:r>
      <w:r w:rsidR="00874A79" w:rsidRPr="000B6798">
        <w:rPr>
          <w:rFonts w:ascii="Times New Roman" w:eastAsia="Times New Roman" w:hAnsi="Times New Roman" w:cs="Times New Roman"/>
          <w:noProof/>
          <w:color w:val="000000"/>
          <w:sz w:val="24"/>
          <w:szCs w:val="24"/>
        </w:rPr>
        <w:t>Dwived</w:t>
      </w:r>
      <w:r w:rsidR="00E00C62">
        <w:rPr>
          <w:rFonts w:ascii="Times New Roman" w:eastAsia="Times New Roman" w:hAnsi="Times New Roman" w:cs="Times New Roman"/>
          <w:noProof/>
          <w:color w:val="000000"/>
          <w:sz w:val="24"/>
          <w:szCs w:val="24"/>
        </w:rPr>
        <w:t>i</w:t>
      </w:r>
      <w:r w:rsidR="00874A79" w:rsidRPr="000B6798">
        <w:rPr>
          <w:rFonts w:ascii="Times New Roman" w:eastAsia="Times New Roman" w:hAnsi="Times New Roman" w:cs="Times New Roman"/>
          <w:noProof/>
          <w:color w:val="000000"/>
          <w:sz w:val="24"/>
          <w:szCs w:val="24"/>
        </w:rPr>
        <w:t xml:space="preserve"> </w:t>
      </w:r>
      <w:r w:rsidR="006B108B" w:rsidRPr="000B6798">
        <w:rPr>
          <w:rFonts w:ascii="Times New Roman" w:eastAsia="Times New Roman" w:hAnsi="Times New Roman" w:cs="Times New Roman"/>
          <w:noProof/>
          <w:color w:val="000000"/>
          <w:sz w:val="24"/>
          <w:szCs w:val="24"/>
        </w:rPr>
        <w:t xml:space="preserve">han </w:t>
      </w:r>
      <w:r w:rsidRPr="000B6798">
        <w:rPr>
          <w:rFonts w:ascii="Times New Roman" w:eastAsia="Times New Roman" w:hAnsi="Times New Roman" w:cs="Times New Roman"/>
          <w:noProof/>
          <w:color w:val="000000"/>
          <w:sz w:val="24"/>
          <w:szCs w:val="24"/>
        </w:rPr>
        <w:t>identifica</w:t>
      </w:r>
      <w:r w:rsidR="006B108B" w:rsidRPr="000B6798">
        <w:rPr>
          <w:rFonts w:ascii="Times New Roman" w:eastAsia="Times New Roman" w:hAnsi="Times New Roman" w:cs="Times New Roman"/>
          <w:noProof/>
          <w:color w:val="000000"/>
          <w:sz w:val="24"/>
          <w:szCs w:val="24"/>
        </w:rPr>
        <w:t>do</w:t>
      </w:r>
      <w:r w:rsidR="006E7E90" w:rsidRPr="000B6798">
        <w:rPr>
          <w:rFonts w:ascii="Times New Roman" w:eastAsia="Times New Roman" w:hAnsi="Times New Roman" w:cs="Times New Roman"/>
          <w:noProof/>
          <w:color w:val="000000"/>
          <w:sz w:val="24"/>
          <w:szCs w:val="24"/>
        </w:rPr>
        <w:t xml:space="preserve"> </w:t>
      </w:r>
      <w:r w:rsidR="00E00C62">
        <w:rPr>
          <w:rFonts w:ascii="Times New Roman" w:eastAsia="Times New Roman" w:hAnsi="Times New Roman" w:cs="Times New Roman"/>
          <w:noProof/>
          <w:color w:val="000000"/>
          <w:sz w:val="24"/>
          <w:szCs w:val="24"/>
        </w:rPr>
        <w:t>35</w:t>
      </w:r>
      <w:r w:rsidRPr="000B6798">
        <w:rPr>
          <w:rFonts w:ascii="Times New Roman" w:eastAsia="Times New Roman" w:hAnsi="Times New Roman" w:cs="Times New Roman"/>
          <w:noProof/>
          <w:color w:val="000000"/>
          <w:sz w:val="24"/>
          <w:szCs w:val="24"/>
        </w:rPr>
        <w:t xml:space="preserve"> factores que influyen </w:t>
      </w:r>
      <w:r w:rsidR="00EF1E0A">
        <w:rPr>
          <w:rFonts w:ascii="Times New Roman" w:eastAsia="Times New Roman" w:hAnsi="Times New Roman" w:cs="Times New Roman"/>
          <w:noProof/>
          <w:color w:val="000000"/>
          <w:sz w:val="24"/>
          <w:szCs w:val="24"/>
        </w:rPr>
        <w:t xml:space="preserve">en </w:t>
      </w:r>
      <w:r w:rsidRPr="000B6798">
        <w:rPr>
          <w:rFonts w:ascii="Times New Roman" w:eastAsia="Times New Roman" w:hAnsi="Times New Roman" w:cs="Times New Roman"/>
          <w:noProof/>
          <w:color w:val="000000"/>
          <w:sz w:val="24"/>
          <w:szCs w:val="24"/>
        </w:rPr>
        <w:t>la decisión de compra del mercadeo digita</w:t>
      </w:r>
      <w:r w:rsidR="00EF1E0A">
        <w:rPr>
          <w:rFonts w:ascii="Times New Roman" w:eastAsia="Times New Roman" w:hAnsi="Times New Roman" w:cs="Times New Roman"/>
          <w:noProof/>
          <w:color w:val="000000"/>
          <w:sz w:val="24"/>
          <w:szCs w:val="24"/>
        </w:rPr>
        <w:t>l [</w:t>
      </w:r>
      <w:r w:rsidR="006C726B">
        <w:rPr>
          <w:rFonts w:ascii="Times New Roman" w:eastAsia="Times New Roman" w:hAnsi="Times New Roman" w:cs="Times New Roman"/>
          <w:noProof/>
          <w:color w:val="000000"/>
          <w:sz w:val="24"/>
          <w:szCs w:val="24"/>
        </w:rPr>
        <w:t>T</w:t>
      </w:r>
      <w:r w:rsidR="0073295F" w:rsidRPr="000B6798">
        <w:rPr>
          <w:rFonts w:ascii="Times New Roman" w:eastAsia="Times New Roman" w:hAnsi="Times New Roman" w:cs="Times New Roman"/>
          <w:noProof/>
          <w:color w:val="000000"/>
          <w:sz w:val="24"/>
          <w:szCs w:val="24"/>
        </w:rPr>
        <w:t>abla 2</w:t>
      </w:r>
      <w:r w:rsidR="00EF1E0A">
        <w:rPr>
          <w:rFonts w:ascii="Times New Roman" w:eastAsia="Times New Roman" w:hAnsi="Times New Roman" w:cs="Times New Roman"/>
          <w:noProof/>
          <w:color w:val="000000"/>
          <w:sz w:val="24"/>
          <w:szCs w:val="24"/>
        </w:rPr>
        <w:t>]</w:t>
      </w:r>
      <w:r w:rsidR="00CC4E34">
        <w:rPr>
          <w:rFonts w:ascii="Times New Roman" w:eastAsia="Times New Roman" w:hAnsi="Times New Roman" w:cs="Times New Roman"/>
          <w:noProof/>
          <w:color w:val="000000"/>
          <w:sz w:val="24"/>
          <w:szCs w:val="24"/>
        </w:rPr>
        <w:t>.</w:t>
      </w:r>
    </w:p>
    <w:p w14:paraId="3D625B0A" w14:textId="77777777" w:rsidR="00CC4E34" w:rsidRPr="000B6798" w:rsidRDefault="00CC4E34" w:rsidP="00234B5B">
      <w:pPr>
        <w:spacing w:after="0" w:line="276" w:lineRule="auto"/>
        <w:jc w:val="both"/>
        <w:rPr>
          <w:rFonts w:ascii="Times New Roman" w:eastAsia="Times New Roman" w:hAnsi="Times New Roman" w:cs="Times New Roman"/>
          <w:noProof/>
          <w:color w:val="000000"/>
          <w:sz w:val="24"/>
          <w:szCs w:val="24"/>
        </w:rPr>
      </w:pPr>
    </w:p>
    <w:p w14:paraId="3BB1D357" w14:textId="0B02DBD6" w:rsidR="0073295F" w:rsidRPr="00234B5B" w:rsidRDefault="0073295F" w:rsidP="00DC16B1">
      <w:pPr>
        <w:pStyle w:val="Tablas"/>
      </w:pPr>
      <w:bookmarkStart w:id="19" w:name="_Toc38896481"/>
      <w:r w:rsidRPr="00234B5B">
        <w:rPr>
          <w:noProof/>
        </w:rPr>
        <w:t xml:space="preserve">Tabla 2. Factores que influyen </w:t>
      </w:r>
      <w:r w:rsidR="0092462E" w:rsidRPr="00234B5B">
        <w:rPr>
          <w:noProof/>
        </w:rPr>
        <w:t xml:space="preserve">en </w:t>
      </w:r>
      <w:r w:rsidRPr="00234B5B">
        <w:rPr>
          <w:noProof/>
        </w:rPr>
        <w:t>la dec</w:t>
      </w:r>
      <w:r w:rsidR="00E4379D">
        <w:rPr>
          <w:noProof/>
        </w:rPr>
        <w:t>isió</w:t>
      </w:r>
      <w:r w:rsidRPr="00234B5B">
        <w:rPr>
          <w:noProof/>
        </w:rPr>
        <w:t>n de compra</w:t>
      </w:r>
      <w:bookmarkEnd w:id="19"/>
    </w:p>
    <w:tbl>
      <w:tblPr>
        <w:tblW w:w="12988" w:type="dxa"/>
        <w:tblLook w:val="04A0" w:firstRow="1" w:lastRow="0" w:firstColumn="1" w:lastColumn="0" w:noHBand="0" w:noVBand="1"/>
      </w:tblPr>
      <w:tblGrid>
        <w:gridCol w:w="11426"/>
        <w:gridCol w:w="1562"/>
      </w:tblGrid>
      <w:tr w:rsidR="00AF4EE3" w:rsidRPr="000B6798" w14:paraId="136EF64D" w14:textId="77777777" w:rsidTr="00F60F7B">
        <w:trPr>
          <w:trHeight w:val="300"/>
        </w:trPr>
        <w:tc>
          <w:tcPr>
            <w:tcW w:w="11426" w:type="dxa"/>
            <w:tcBorders>
              <w:top w:val="nil"/>
              <w:left w:val="nil"/>
              <w:bottom w:val="nil"/>
              <w:right w:val="nil"/>
            </w:tcBorders>
            <w:shd w:val="clear" w:color="auto" w:fill="auto"/>
            <w:vAlign w:val="bottom"/>
          </w:tcPr>
          <w:tbl>
            <w:tblPr>
              <w:tblW w:w="8676" w:type="dxa"/>
              <w:tblLook w:val="04A0" w:firstRow="1" w:lastRow="0" w:firstColumn="1" w:lastColumn="0" w:noHBand="0" w:noVBand="1"/>
            </w:tblPr>
            <w:tblGrid>
              <w:gridCol w:w="4423"/>
              <w:gridCol w:w="4253"/>
            </w:tblGrid>
            <w:tr w:rsidR="004F40A1" w:rsidRPr="00CC4E34" w14:paraId="40546C4F" w14:textId="77777777" w:rsidTr="00B92909">
              <w:trPr>
                <w:trHeight w:val="316"/>
              </w:trPr>
              <w:tc>
                <w:tcPr>
                  <w:tcW w:w="44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CE5C91" w14:textId="207EB174" w:rsidR="004F40A1" w:rsidRPr="00234B5B" w:rsidRDefault="004F40A1" w:rsidP="00B92909">
                  <w:pPr>
                    <w:spacing w:after="0" w:line="240" w:lineRule="auto"/>
                    <w:jc w:val="both"/>
                    <w:rPr>
                      <w:rFonts w:ascii="Times New Roman" w:eastAsia="Times New Roman" w:hAnsi="Times New Roman" w:cs="Times New Roman"/>
                      <w:color w:val="000000"/>
                      <w:sz w:val="20"/>
                      <w:szCs w:val="20"/>
                    </w:rPr>
                  </w:pPr>
                  <w:r w:rsidRPr="00234B5B">
                    <w:rPr>
                      <w:rFonts w:ascii="Times New Roman" w:eastAsia="Times New Roman" w:hAnsi="Times New Roman" w:cs="Times New Roman"/>
                      <w:color w:val="000000"/>
                      <w:sz w:val="20"/>
                      <w:szCs w:val="20"/>
                    </w:rPr>
                    <w:t>1</w:t>
                  </w:r>
                  <w:r w:rsidR="00EF1E0A">
                    <w:rPr>
                      <w:rFonts w:ascii="Times New Roman" w:eastAsia="Times New Roman" w:hAnsi="Times New Roman" w:cs="Times New Roman"/>
                      <w:color w:val="000000"/>
                      <w:sz w:val="20"/>
                      <w:szCs w:val="20"/>
                    </w:rPr>
                    <w:t>.</w:t>
                  </w:r>
                  <w:r w:rsidR="00CC4E34" w:rsidRPr="00234B5B">
                    <w:rPr>
                      <w:rFonts w:ascii="Times New Roman" w:eastAsia="Times New Roman" w:hAnsi="Times New Roman" w:cs="Times New Roman"/>
                      <w:color w:val="000000"/>
                      <w:sz w:val="20"/>
                      <w:szCs w:val="20"/>
                    </w:rPr>
                    <w:t xml:space="preserve"> </w:t>
                  </w:r>
                  <w:r w:rsidRPr="00234B5B">
                    <w:rPr>
                      <w:rFonts w:ascii="Times New Roman" w:eastAsia="Times New Roman" w:hAnsi="Times New Roman" w:cs="Times New Roman"/>
                      <w:color w:val="000000"/>
                      <w:sz w:val="20"/>
                      <w:szCs w:val="20"/>
                    </w:rPr>
                    <w:t>Productos de moda</w:t>
                  </w:r>
                  <w:r w:rsidR="00DC16B1">
                    <w:rPr>
                      <w:rFonts w:ascii="Times New Roman" w:eastAsia="Times New Roman" w:hAnsi="Times New Roman" w:cs="Times New Roman"/>
                      <w:color w:val="000000"/>
                      <w:sz w:val="20"/>
                      <w:szCs w:val="20"/>
                    </w:rPr>
                    <w:t>.</w:t>
                  </w:r>
                </w:p>
              </w:tc>
              <w:tc>
                <w:tcPr>
                  <w:tcW w:w="4253" w:type="dxa"/>
                  <w:tcBorders>
                    <w:top w:val="single" w:sz="4" w:space="0" w:color="auto"/>
                    <w:left w:val="nil"/>
                    <w:bottom w:val="single" w:sz="4" w:space="0" w:color="auto"/>
                    <w:right w:val="single" w:sz="4" w:space="0" w:color="auto"/>
                  </w:tcBorders>
                  <w:shd w:val="clear" w:color="auto" w:fill="auto"/>
                  <w:vAlign w:val="center"/>
                  <w:hideMark/>
                </w:tcPr>
                <w:p w14:paraId="7CC22D65" w14:textId="6D725BE1" w:rsidR="004F40A1" w:rsidRPr="00234B5B" w:rsidRDefault="004F40A1" w:rsidP="00B92909">
                  <w:pPr>
                    <w:spacing w:after="0" w:line="240" w:lineRule="auto"/>
                    <w:jc w:val="both"/>
                    <w:rPr>
                      <w:rFonts w:ascii="Times New Roman" w:eastAsia="Times New Roman" w:hAnsi="Times New Roman" w:cs="Times New Roman"/>
                      <w:color w:val="000000"/>
                      <w:sz w:val="20"/>
                      <w:szCs w:val="20"/>
                    </w:rPr>
                  </w:pPr>
                  <w:r w:rsidRPr="00234B5B">
                    <w:rPr>
                      <w:rFonts w:ascii="Times New Roman" w:eastAsia="Times New Roman" w:hAnsi="Times New Roman" w:cs="Times New Roman"/>
                      <w:color w:val="000000"/>
                      <w:sz w:val="20"/>
                      <w:szCs w:val="20"/>
                    </w:rPr>
                    <w:t>19</w:t>
                  </w:r>
                  <w:r w:rsidR="00EF1E0A">
                    <w:rPr>
                      <w:rFonts w:ascii="Times New Roman" w:eastAsia="Times New Roman" w:hAnsi="Times New Roman" w:cs="Times New Roman"/>
                      <w:color w:val="000000"/>
                      <w:sz w:val="20"/>
                      <w:szCs w:val="20"/>
                    </w:rPr>
                    <w:t>.</w:t>
                  </w:r>
                  <w:r w:rsidR="006C726B">
                    <w:rPr>
                      <w:rFonts w:ascii="Times New Roman" w:eastAsia="Times New Roman" w:hAnsi="Times New Roman" w:cs="Times New Roman"/>
                      <w:color w:val="000000"/>
                      <w:sz w:val="20"/>
                      <w:szCs w:val="20"/>
                    </w:rPr>
                    <w:t xml:space="preserve"> </w:t>
                  </w:r>
                  <w:r w:rsidRPr="00234B5B">
                    <w:rPr>
                      <w:rFonts w:ascii="Times New Roman" w:eastAsia="Times New Roman" w:hAnsi="Times New Roman" w:cs="Times New Roman"/>
                      <w:color w:val="000000"/>
                      <w:sz w:val="20"/>
                      <w:szCs w:val="20"/>
                    </w:rPr>
                    <w:t>Sistemas de reputación distribuido y centralizado</w:t>
                  </w:r>
                  <w:r w:rsidR="00DC16B1">
                    <w:rPr>
                      <w:rFonts w:ascii="Times New Roman" w:eastAsia="Times New Roman" w:hAnsi="Times New Roman" w:cs="Times New Roman"/>
                      <w:color w:val="000000"/>
                      <w:sz w:val="20"/>
                      <w:szCs w:val="20"/>
                    </w:rPr>
                    <w:t>.</w:t>
                  </w:r>
                </w:p>
              </w:tc>
            </w:tr>
            <w:tr w:rsidR="004F40A1" w:rsidRPr="00CC4E34" w14:paraId="32A2CECB" w14:textId="77777777" w:rsidTr="00B92909">
              <w:trPr>
                <w:trHeight w:val="316"/>
              </w:trPr>
              <w:tc>
                <w:tcPr>
                  <w:tcW w:w="4423" w:type="dxa"/>
                  <w:tcBorders>
                    <w:top w:val="nil"/>
                    <w:left w:val="single" w:sz="4" w:space="0" w:color="auto"/>
                    <w:bottom w:val="single" w:sz="4" w:space="0" w:color="auto"/>
                    <w:right w:val="single" w:sz="4" w:space="0" w:color="auto"/>
                  </w:tcBorders>
                  <w:shd w:val="clear" w:color="auto" w:fill="auto"/>
                  <w:vAlign w:val="center"/>
                  <w:hideMark/>
                </w:tcPr>
                <w:p w14:paraId="01CBECD8" w14:textId="376A7952" w:rsidR="004F40A1" w:rsidRPr="00234B5B" w:rsidRDefault="004F40A1" w:rsidP="00B92909">
                  <w:pPr>
                    <w:spacing w:after="0" w:line="240" w:lineRule="auto"/>
                    <w:jc w:val="both"/>
                    <w:rPr>
                      <w:rFonts w:ascii="Times New Roman" w:eastAsia="Times New Roman" w:hAnsi="Times New Roman" w:cs="Times New Roman"/>
                      <w:color w:val="000000"/>
                      <w:sz w:val="20"/>
                      <w:szCs w:val="20"/>
                    </w:rPr>
                  </w:pPr>
                  <w:r w:rsidRPr="00234B5B">
                    <w:rPr>
                      <w:rFonts w:ascii="Times New Roman" w:eastAsia="Times New Roman" w:hAnsi="Times New Roman" w:cs="Times New Roman"/>
                      <w:color w:val="000000"/>
                      <w:sz w:val="20"/>
                      <w:szCs w:val="20"/>
                    </w:rPr>
                    <w:t>2</w:t>
                  </w:r>
                  <w:r w:rsidR="00EF1E0A">
                    <w:rPr>
                      <w:rFonts w:ascii="Times New Roman" w:eastAsia="Times New Roman" w:hAnsi="Times New Roman" w:cs="Times New Roman"/>
                      <w:color w:val="000000"/>
                      <w:sz w:val="20"/>
                      <w:szCs w:val="20"/>
                    </w:rPr>
                    <w:t>.</w:t>
                  </w:r>
                  <w:r w:rsidR="00CC4E34" w:rsidRPr="00234B5B">
                    <w:rPr>
                      <w:rFonts w:ascii="Times New Roman" w:eastAsia="Times New Roman" w:hAnsi="Times New Roman" w:cs="Times New Roman"/>
                      <w:color w:val="000000"/>
                      <w:sz w:val="20"/>
                      <w:szCs w:val="20"/>
                    </w:rPr>
                    <w:t xml:space="preserve"> </w:t>
                  </w:r>
                  <w:r w:rsidRPr="00234B5B">
                    <w:rPr>
                      <w:rFonts w:ascii="Times New Roman" w:eastAsia="Times New Roman" w:hAnsi="Times New Roman" w:cs="Times New Roman"/>
                      <w:color w:val="000000"/>
                      <w:sz w:val="20"/>
                      <w:szCs w:val="20"/>
                    </w:rPr>
                    <w:t>Variedad de productos</w:t>
                  </w:r>
                  <w:r w:rsidR="00DC16B1">
                    <w:rPr>
                      <w:rFonts w:ascii="Times New Roman" w:eastAsia="Times New Roman" w:hAnsi="Times New Roman" w:cs="Times New Roman"/>
                      <w:color w:val="000000"/>
                      <w:sz w:val="20"/>
                      <w:szCs w:val="20"/>
                    </w:rPr>
                    <w:t>.</w:t>
                  </w:r>
                </w:p>
              </w:tc>
              <w:tc>
                <w:tcPr>
                  <w:tcW w:w="4253" w:type="dxa"/>
                  <w:tcBorders>
                    <w:top w:val="nil"/>
                    <w:left w:val="nil"/>
                    <w:bottom w:val="single" w:sz="4" w:space="0" w:color="auto"/>
                    <w:right w:val="single" w:sz="4" w:space="0" w:color="auto"/>
                  </w:tcBorders>
                  <w:shd w:val="clear" w:color="auto" w:fill="auto"/>
                  <w:vAlign w:val="center"/>
                  <w:hideMark/>
                </w:tcPr>
                <w:p w14:paraId="0749BB4B" w14:textId="2620C47A" w:rsidR="004F40A1" w:rsidRPr="00234B5B" w:rsidRDefault="004F40A1" w:rsidP="00B92909">
                  <w:pPr>
                    <w:spacing w:after="0" w:line="240" w:lineRule="auto"/>
                    <w:jc w:val="both"/>
                    <w:rPr>
                      <w:rFonts w:ascii="Times New Roman" w:eastAsia="Times New Roman" w:hAnsi="Times New Roman" w:cs="Times New Roman"/>
                      <w:color w:val="000000"/>
                      <w:sz w:val="20"/>
                      <w:szCs w:val="20"/>
                    </w:rPr>
                  </w:pPr>
                  <w:r w:rsidRPr="00234B5B">
                    <w:rPr>
                      <w:rFonts w:ascii="Times New Roman" w:eastAsia="Times New Roman" w:hAnsi="Times New Roman" w:cs="Times New Roman"/>
                      <w:color w:val="000000"/>
                      <w:sz w:val="20"/>
                      <w:szCs w:val="20"/>
                    </w:rPr>
                    <w:t>20</w:t>
                  </w:r>
                  <w:r w:rsidR="00EF1E0A">
                    <w:rPr>
                      <w:rFonts w:ascii="Times New Roman" w:eastAsia="Times New Roman" w:hAnsi="Times New Roman" w:cs="Times New Roman"/>
                      <w:color w:val="000000"/>
                      <w:sz w:val="20"/>
                      <w:szCs w:val="20"/>
                    </w:rPr>
                    <w:t>.</w:t>
                  </w:r>
                  <w:r w:rsidR="006C726B">
                    <w:rPr>
                      <w:rFonts w:ascii="Times New Roman" w:eastAsia="Times New Roman" w:hAnsi="Times New Roman" w:cs="Times New Roman"/>
                      <w:color w:val="000000"/>
                      <w:sz w:val="20"/>
                      <w:szCs w:val="20"/>
                    </w:rPr>
                    <w:t xml:space="preserve"> </w:t>
                  </w:r>
                  <w:r w:rsidRPr="00234B5B">
                    <w:rPr>
                      <w:rFonts w:ascii="Times New Roman" w:eastAsia="Times New Roman" w:hAnsi="Times New Roman" w:cs="Times New Roman"/>
                      <w:color w:val="000000"/>
                      <w:sz w:val="20"/>
                      <w:szCs w:val="20"/>
                    </w:rPr>
                    <w:t>Lealtad a ciertas tiendas y marcas en línea</w:t>
                  </w:r>
                  <w:r w:rsidR="00DC16B1">
                    <w:rPr>
                      <w:rFonts w:ascii="Times New Roman" w:eastAsia="Times New Roman" w:hAnsi="Times New Roman" w:cs="Times New Roman"/>
                      <w:color w:val="000000"/>
                      <w:sz w:val="20"/>
                      <w:szCs w:val="20"/>
                    </w:rPr>
                    <w:t>.</w:t>
                  </w:r>
                </w:p>
              </w:tc>
            </w:tr>
            <w:tr w:rsidR="004F40A1" w:rsidRPr="00CC4E34" w14:paraId="6AE8DF91" w14:textId="77777777" w:rsidTr="00B92909">
              <w:trPr>
                <w:trHeight w:val="316"/>
              </w:trPr>
              <w:tc>
                <w:tcPr>
                  <w:tcW w:w="4423" w:type="dxa"/>
                  <w:tcBorders>
                    <w:top w:val="nil"/>
                    <w:left w:val="single" w:sz="4" w:space="0" w:color="auto"/>
                    <w:bottom w:val="single" w:sz="4" w:space="0" w:color="auto"/>
                    <w:right w:val="single" w:sz="4" w:space="0" w:color="auto"/>
                  </w:tcBorders>
                  <w:shd w:val="clear" w:color="auto" w:fill="auto"/>
                  <w:vAlign w:val="center"/>
                  <w:hideMark/>
                </w:tcPr>
                <w:p w14:paraId="2AE4021A" w14:textId="0ABD11E3" w:rsidR="004F40A1" w:rsidRPr="00234B5B" w:rsidRDefault="004F40A1" w:rsidP="00B92909">
                  <w:pPr>
                    <w:spacing w:after="0" w:line="240" w:lineRule="auto"/>
                    <w:jc w:val="both"/>
                    <w:rPr>
                      <w:rFonts w:ascii="Times New Roman" w:eastAsia="Times New Roman" w:hAnsi="Times New Roman" w:cs="Times New Roman"/>
                      <w:color w:val="000000"/>
                      <w:sz w:val="20"/>
                      <w:szCs w:val="20"/>
                    </w:rPr>
                  </w:pPr>
                  <w:r w:rsidRPr="00234B5B">
                    <w:rPr>
                      <w:rFonts w:ascii="Times New Roman" w:eastAsia="Times New Roman" w:hAnsi="Times New Roman" w:cs="Times New Roman"/>
                      <w:color w:val="000000"/>
                      <w:sz w:val="20"/>
                      <w:szCs w:val="20"/>
                    </w:rPr>
                    <w:t>3</w:t>
                  </w:r>
                  <w:r w:rsidR="00EF1E0A">
                    <w:rPr>
                      <w:rFonts w:ascii="Times New Roman" w:eastAsia="Times New Roman" w:hAnsi="Times New Roman" w:cs="Times New Roman"/>
                      <w:color w:val="000000"/>
                      <w:sz w:val="20"/>
                      <w:szCs w:val="20"/>
                    </w:rPr>
                    <w:t>.</w:t>
                  </w:r>
                  <w:r w:rsidR="00CC4E34" w:rsidRPr="00234B5B">
                    <w:rPr>
                      <w:rFonts w:ascii="Times New Roman" w:eastAsia="Times New Roman" w:hAnsi="Times New Roman" w:cs="Times New Roman"/>
                      <w:color w:val="000000"/>
                      <w:sz w:val="20"/>
                      <w:szCs w:val="20"/>
                    </w:rPr>
                    <w:t xml:space="preserve"> </w:t>
                  </w:r>
                  <w:r w:rsidRPr="00234B5B">
                    <w:rPr>
                      <w:rFonts w:ascii="Times New Roman" w:eastAsia="Times New Roman" w:hAnsi="Times New Roman" w:cs="Times New Roman"/>
                      <w:color w:val="000000"/>
                      <w:sz w:val="20"/>
                      <w:szCs w:val="20"/>
                    </w:rPr>
                    <w:t xml:space="preserve">Expectativas y especificaciones </w:t>
                  </w:r>
                  <w:r w:rsidR="00B10299">
                    <w:rPr>
                      <w:rFonts w:ascii="Times New Roman" w:eastAsia="Times New Roman" w:hAnsi="Times New Roman" w:cs="Times New Roman"/>
                      <w:color w:val="000000"/>
                      <w:sz w:val="20"/>
                      <w:szCs w:val="20"/>
                    </w:rPr>
                    <w:t>de</w:t>
                  </w:r>
                  <w:r w:rsidR="00B10299" w:rsidRPr="00234B5B">
                    <w:rPr>
                      <w:rFonts w:ascii="Times New Roman" w:eastAsia="Times New Roman" w:hAnsi="Times New Roman" w:cs="Times New Roman"/>
                      <w:color w:val="000000"/>
                      <w:sz w:val="20"/>
                      <w:szCs w:val="20"/>
                    </w:rPr>
                    <w:t xml:space="preserve"> </w:t>
                  </w:r>
                  <w:r w:rsidRPr="00234B5B">
                    <w:rPr>
                      <w:rFonts w:ascii="Times New Roman" w:eastAsia="Times New Roman" w:hAnsi="Times New Roman" w:cs="Times New Roman"/>
                      <w:color w:val="000000"/>
                      <w:sz w:val="20"/>
                      <w:szCs w:val="20"/>
                    </w:rPr>
                    <w:t>un producto</w:t>
                  </w:r>
                  <w:r w:rsidR="00DC16B1">
                    <w:rPr>
                      <w:rFonts w:ascii="Times New Roman" w:eastAsia="Times New Roman" w:hAnsi="Times New Roman" w:cs="Times New Roman"/>
                      <w:color w:val="000000"/>
                      <w:sz w:val="20"/>
                      <w:szCs w:val="20"/>
                    </w:rPr>
                    <w:t>.</w:t>
                  </w:r>
                </w:p>
              </w:tc>
              <w:tc>
                <w:tcPr>
                  <w:tcW w:w="4253" w:type="dxa"/>
                  <w:tcBorders>
                    <w:top w:val="nil"/>
                    <w:left w:val="nil"/>
                    <w:bottom w:val="single" w:sz="4" w:space="0" w:color="auto"/>
                    <w:right w:val="single" w:sz="4" w:space="0" w:color="auto"/>
                  </w:tcBorders>
                  <w:shd w:val="clear" w:color="auto" w:fill="auto"/>
                  <w:vAlign w:val="center"/>
                  <w:hideMark/>
                </w:tcPr>
                <w:p w14:paraId="08316B2A" w14:textId="14EEBEF7" w:rsidR="004F40A1" w:rsidRPr="00234B5B" w:rsidRDefault="004F40A1" w:rsidP="00B92909">
                  <w:pPr>
                    <w:spacing w:after="0" w:line="240" w:lineRule="auto"/>
                    <w:jc w:val="both"/>
                    <w:rPr>
                      <w:rFonts w:ascii="Times New Roman" w:eastAsia="Times New Roman" w:hAnsi="Times New Roman" w:cs="Times New Roman"/>
                      <w:color w:val="000000"/>
                      <w:sz w:val="20"/>
                      <w:szCs w:val="20"/>
                    </w:rPr>
                  </w:pPr>
                  <w:r w:rsidRPr="00234B5B">
                    <w:rPr>
                      <w:rFonts w:ascii="Times New Roman" w:eastAsia="Times New Roman" w:hAnsi="Times New Roman" w:cs="Times New Roman"/>
                      <w:color w:val="000000"/>
                      <w:sz w:val="20"/>
                      <w:szCs w:val="20"/>
                    </w:rPr>
                    <w:t>21</w:t>
                  </w:r>
                  <w:r w:rsidR="00EF1E0A">
                    <w:rPr>
                      <w:rFonts w:ascii="Times New Roman" w:eastAsia="Times New Roman" w:hAnsi="Times New Roman" w:cs="Times New Roman"/>
                      <w:color w:val="000000"/>
                      <w:sz w:val="20"/>
                      <w:szCs w:val="20"/>
                    </w:rPr>
                    <w:t>.</w:t>
                  </w:r>
                  <w:r w:rsidR="006C726B">
                    <w:rPr>
                      <w:rFonts w:ascii="Times New Roman" w:eastAsia="Times New Roman" w:hAnsi="Times New Roman" w:cs="Times New Roman"/>
                      <w:color w:val="000000"/>
                      <w:sz w:val="20"/>
                      <w:szCs w:val="20"/>
                    </w:rPr>
                    <w:t xml:space="preserve"> </w:t>
                  </w:r>
                  <w:r w:rsidRPr="00234B5B">
                    <w:rPr>
                      <w:rFonts w:ascii="Times New Roman" w:eastAsia="Times New Roman" w:hAnsi="Times New Roman" w:cs="Times New Roman"/>
                      <w:color w:val="000000"/>
                      <w:sz w:val="20"/>
                      <w:szCs w:val="20"/>
                    </w:rPr>
                    <w:t>Reputación en línea</w:t>
                  </w:r>
                  <w:r w:rsidR="00DC16B1">
                    <w:rPr>
                      <w:rFonts w:ascii="Times New Roman" w:eastAsia="Times New Roman" w:hAnsi="Times New Roman" w:cs="Times New Roman"/>
                      <w:color w:val="000000"/>
                      <w:sz w:val="20"/>
                      <w:szCs w:val="20"/>
                    </w:rPr>
                    <w:t>.</w:t>
                  </w:r>
                </w:p>
              </w:tc>
            </w:tr>
            <w:tr w:rsidR="004F40A1" w:rsidRPr="00CC4E34" w14:paraId="7CBA6D0B" w14:textId="77777777" w:rsidTr="00B92909">
              <w:trPr>
                <w:trHeight w:val="316"/>
              </w:trPr>
              <w:tc>
                <w:tcPr>
                  <w:tcW w:w="4423" w:type="dxa"/>
                  <w:tcBorders>
                    <w:top w:val="nil"/>
                    <w:left w:val="single" w:sz="4" w:space="0" w:color="auto"/>
                    <w:bottom w:val="single" w:sz="4" w:space="0" w:color="auto"/>
                    <w:right w:val="single" w:sz="4" w:space="0" w:color="auto"/>
                  </w:tcBorders>
                  <w:shd w:val="clear" w:color="auto" w:fill="auto"/>
                  <w:vAlign w:val="center"/>
                  <w:hideMark/>
                </w:tcPr>
                <w:p w14:paraId="02D5B3CE" w14:textId="1263F5CD" w:rsidR="004F40A1" w:rsidRPr="00234B5B" w:rsidRDefault="004F40A1" w:rsidP="00B92909">
                  <w:pPr>
                    <w:spacing w:after="0" w:line="240" w:lineRule="auto"/>
                    <w:jc w:val="both"/>
                    <w:rPr>
                      <w:rFonts w:ascii="Times New Roman" w:eastAsia="Times New Roman" w:hAnsi="Times New Roman" w:cs="Times New Roman"/>
                      <w:color w:val="000000"/>
                      <w:sz w:val="20"/>
                      <w:szCs w:val="20"/>
                    </w:rPr>
                  </w:pPr>
                  <w:r w:rsidRPr="00234B5B">
                    <w:rPr>
                      <w:rFonts w:ascii="Times New Roman" w:eastAsia="Times New Roman" w:hAnsi="Times New Roman" w:cs="Times New Roman"/>
                      <w:color w:val="000000"/>
                      <w:sz w:val="20"/>
                      <w:szCs w:val="20"/>
                    </w:rPr>
                    <w:t>4</w:t>
                  </w:r>
                  <w:r w:rsidR="00EF1E0A">
                    <w:rPr>
                      <w:rFonts w:ascii="Times New Roman" w:eastAsia="Times New Roman" w:hAnsi="Times New Roman" w:cs="Times New Roman"/>
                      <w:color w:val="000000"/>
                      <w:sz w:val="20"/>
                      <w:szCs w:val="20"/>
                    </w:rPr>
                    <w:t>.</w:t>
                  </w:r>
                  <w:r w:rsidR="00CC4E34" w:rsidRPr="00234B5B">
                    <w:rPr>
                      <w:rFonts w:ascii="Times New Roman" w:eastAsia="Times New Roman" w:hAnsi="Times New Roman" w:cs="Times New Roman"/>
                      <w:color w:val="000000"/>
                      <w:sz w:val="20"/>
                      <w:szCs w:val="20"/>
                    </w:rPr>
                    <w:t xml:space="preserve"> </w:t>
                  </w:r>
                  <w:r w:rsidRPr="00234B5B">
                    <w:rPr>
                      <w:rFonts w:ascii="Times New Roman" w:eastAsia="Times New Roman" w:hAnsi="Times New Roman" w:cs="Times New Roman"/>
                      <w:color w:val="000000"/>
                      <w:sz w:val="20"/>
                      <w:szCs w:val="20"/>
                    </w:rPr>
                    <w:t>Productos personalizados</w:t>
                  </w:r>
                  <w:r w:rsidR="00DC16B1">
                    <w:rPr>
                      <w:rFonts w:ascii="Times New Roman" w:eastAsia="Times New Roman" w:hAnsi="Times New Roman" w:cs="Times New Roman"/>
                      <w:color w:val="000000"/>
                      <w:sz w:val="20"/>
                      <w:szCs w:val="20"/>
                    </w:rPr>
                    <w:t>.</w:t>
                  </w:r>
                </w:p>
              </w:tc>
              <w:tc>
                <w:tcPr>
                  <w:tcW w:w="4253" w:type="dxa"/>
                  <w:tcBorders>
                    <w:top w:val="nil"/>
                    <w:left w:val="nil"/>
                    <w:bottom w:val="single" w:sz="4" w:space="0" w:color="auto"/>
                    <w:right w:val="single" w:sz="4" w:space="0" w:color="auto"/>
                  </w:tcBorders>
                  <w:shd w:val="clear" w:color="auto" w:fill="auto"/>
                  <w:vAlign w:val="center"/>
                  <w:hideMark/>
                </w:tcPr>
                <w:p w14:paraId="5B5F93EA" w14:textId="60FAE9F8" w:rsidR="004F40A1" w:rsidRPr="00234B5B" w:rsidRDefault="004F40A1" w:rsidP="00B92909">
                  <w:pPr>
                    <w:spacing w:after="0" w:line="240" w:lineRule="auto"/>
                    <w:jc w:val="both"/>
                    <w:rPr>
                      <w:rFonts w:ascii="Times New Roman" w:eastAsia="Times New Roman" w:hAnsi="Times New Roman" w:cs="Times New Roman"/>
                      <w:color w:val="000000"/>
                      <w:sz w:val="20"/>
                      <w:szCs w:val="20"/>
                    </w:rPr>
                  </w:pPr>
                  <w:r w:rsidRPr="00234B5B">
                    <w:rPr>
                      <w:rFonts w:ascii="Times New Roman" w:eastAsia="Times New Roman" w:hAnsi="Times New Roman" w:cs="Times New Roman"/>
                      <w:color w:val="000000"/>
                      <w:sz w:val="20"/>
                      <w:szCs w:val="20"/>
                    </w:rPr>
                    <w:t>22</w:t>
                  </w:r>
                  <w:r w:rsidR="00EF1E0A">
                    <w:rPr>
                      <w:rFonts w:ascii="Times New Roman" w:eastAsia="Times New Roman" w:hAnsi="Times New Roman" w:cs="Times New Roman"/>
                      <w:color w:val="000000"/>
                      <w:sz w:val="20"/>
                      <w:szCs w:val="20"/>
                    </w:rPr>
                    <w:t>.</w:t>
                  </w:r>
                  <w:r w:rsidR="006C726B">
                    <w:rPr>
                      <w:rFonts w:ascii="Times New Roman" w:eastAsia="Times New Roman" w:hAnsi="Times New Roman" w:cs="Times New Roman"/>
                      <w:color w:val="000000"/>
                      <w:sz w:val="20"/>
                      <w:szCs w:val="20"/>
                    </w:rPr>
                    <w:t xml:space="preserve"> </w:t>
                  </w:r>
                  <w:r w:rsidRPr="00234B5B">
                    <w:rPr>
                      <w:rFonts w:ascii="Times New Roman" w:eastAsia="Times New Roman" w:hAnsi="Times New Roman" w:cs="Times New Roman"/>
                      <w:color w:val="000000"/>
                      <w:sz w:val="20"/>
                      <w:szCs w:val="20"/>
                    </w:rPr>
                    <w:t>Factibilidad de confusión de numerosas marcas en línea</w:t>
                  </w:r>
                  <w:r w:rsidR="00DC16B1">
                    <w:rPr>
                      <w:rFonts w:ascii="Times New Roman" w:eastAsia="Times New Roman" w:hAnsi="Times New Roman" w:cs="Times New Roman"/>
                      <w:color w:val="000000"/>
                      <w:sz w:val="20"/>
                      <w:szCs w:val="20"/>
                    </w:rPr>
                    <w:t>.</w:t>
                  </w:r>
                </w:p>
              </w:tc>
            </w:tr>
            <w:tr w:rsidR="004F40A1" w:rsidRPr="00CC4E34" w14:paraId="634412E0" w14:textId="77777777" w:rsidTr="00B92909">
              <w:trPr>
                <w:trHeight w:val="316"/>
              </w:trPr>
              <w:tc>
                <w:tcPr>
                  <w:tcW w:w="4423" w:type="dxa"/>
                  <w:tcBorders>
                    <w:top w:val="nil"/>
                    <w:left w:val="single" w:sz="4" w:space="0" w:color="auto"/>
                    <w:bottom w:val="single" w:sz="4" w:space="0" w:color="auto"/>
                    <w:right w:val="single" w:sz="4" w:space="0" w:color="auto"/>
                  </w:tcBorders>
                  <w:shd w:val="clear" w:color="auto" w:fill="auto"/>
                  <w:vAlign w:val="center"/>
                  <w:hideMark/>
                </w:tcPr>
                <w:p w14:paraId="16F64B90" w14:textId="1FD98620" w:rsidR="004F40A1" w:rsidRPr="00234B5B" w:rsidRDefault="004F40A1" w:rsidP="00B92909">
                  <w:pPr>
                    <w:spacing w:after="0" w:line="240" w:lineRule="auto"/>
                    <w:jc w:val="both"/>
                    <w:rPr>
                      <w:rFonts w:ascii="Times New Roman" w:eastAsia="Times New Roman" w:hAnsi="Times New Roman" w:cs="Times New Roman"/>
                      <w:color w:val="000000"/>
                      <w:sz w:val="20"/>
                      <w:szCs w:val="20"/>
                    </w:rPr>
                  </w:pPr>
                  <w:r w:rsidRPr="00234B5B">
                    <w:rPr>
                      <w:rFonts w:ascii="Times New Roman" w:eastAsia="Times New Roman" w:hAnsi="Times New Roman" w:cs="Times New Roman"/>
                      <w:color w:val="000000"/>
                      <w:sz w:val="20"/>
                      <w:szCs w:val="20"/>
                    </w:rPr>
                    <w:t>5</w:t>
                  </w:r>
                  <w:r w:rsidR="00EF1E0A">
                    <w:rPr>
                      <w:rFonts w:ascii="Times New Roman" w:eastAsia="Times New Roman" w:hAnsi="Times New Roman" w:cs="Times New Roman"/>
                      <w:color w:val="000000"/>
                      <w:sz w:val="20"/>
                      <w:szCs w:val="20"/>
                    </w:rPr>
                    <w:t>.</w:t>
                  </w:r>
                  <w:r w:rsidR="00CC4E34" w:rsidRPr="00234B5B">
                    <w:rPr>
                      <w:rFonts w:ascii="Times New Roman" w:eastAsia="Times New Roman" w:hAnsi="Times New Roman" w:cs="Times New Roman"/>
                      <w:color w:val="000000"/>
                      <w:sz w:val="20"/>
                      <w:szCs w:val="20"/>
                    </w:rPr>
                    <w:t xml:space="preserve"> </w:t>
                  </w:r>
                  <w:r w:rsidRPr="00234B5B">
                    <w:rPr>
                      <w:rFonts w:ascii="Times New Roman" w:eastAsia="Times New Roman" w:hAnsi="Times New Roman" w:cs="Times New Roman"/>
                      <w:color w:val="000000"/>
                      <w:sz w:val="20"/>
                      <w:szCs w:val="20"/>
                    </w:rPr>
                    <w:t>Productos actualizados</w:t>
                  </w:r>
                  <w:r w:rsidR="00DC16B1">
                    <w:rPr>
                      <w:rFonts w:ascii="Times New Roman" w:eastAsia="Times New Roman" w:hAnsi="Times New Roman" w:cs="Times New Roman"/>
                      <w:color w:val="000000"/>
                      <w:sz w:val="20"/>
                      <w:szCs w:val="20"/>
                    </w:rPr>
                    <w:t>.</w:t>
                  </w:r>
                </w:p>
              </w:tc>
              <w:tc>
                <w:tcPr>
                  <w:tcW w:w="4253" w:type="dxa"/>
                  <w:tcBorders>
                    <w:top w:val="nil"/>
                    <w:left w:val="nil"/>
                    <w:bottom w:val="single" w:sz="4" w:space="0" w:color="auto"/>
                    <w:right w:val="single" w:sz="4" w:space="0" w:color="auto"/>
                  </w:tcBorders>
                  <w:shd w:val="clear" w:color="auto" w:fill="auto"/>
                  <w:vAlign w:val="center"/>
                  <w:hideMark/>
                </w:tcPr>
                <w:p w14:paraId="01BDA3DD" w14:textId="2BC934CA" w:rsidR="004F40A1" w:rsidRPr="00234B5B" w:rsidRDefault="004F40A1" w:rsidP="00B92909">
                  <w:pPr>
                    <w:spacing w:after="0" w:line="240" w:lineRule="auto"/>
                    <w:jc w:val="both"/>
                    <w:rPr>
                      <w:rFonts w:ascii="Times New Roman" w:eastAsia="Times New Roman" w:hAnsi="Times New Roman" w:cs="Times New Roman"/>
                      <w:color w:val="000000"/>
                      <w:sz w:val="20"/>
                      <w:szCs w:val="20"/>
                    </w:rPr>
                  </w:pPr>
                  <w:r w:rsidRPr="00234B5B">
                    <w:rPr>
                      <w:rFonts w:ascii="Times New Roman" w:eastAsia="Times New Roman" w:hAnsi="Times New Roman" w:cs="Times New Roman"/>
                      <w:color w:val="000000"/>
                      <w:sz w:val="20"/>
                      <w:szCs w:val="20"/>
                    </w:rPr>
                    <w:t>23</w:t>
                  </w:r>
                  <w:r w:rsidR="00EF1E0A">
                    <w:rPr>
                      <w:rFonts w:ascii="Times New Roman" w:eastAsia="Times New Roman" w:hAnsi="Times New Roman" w:cs="Times New Roman"/>
                      <w:color w:val="000000"/>
                      <w:sz w:val="20"/>
                      <w:szCs w:val="20"/>
                    </w:rPr>
                    <w:t>.</w:t>
                  </w:r>
                  <w:r w:rsidR="006C726B">
                    <w:rPr>
                      <w:rFonts w:ascii="Times New Roman" w:eastAsia="Times New Roman" w:hAnsi="Times New Roman" w:cs="Times New Roman"/>
                      <w:color w:val="000000"/>
                      <w:sz w:val="20"/>
                      <w:szCs w:val="20"/>
                    </w:rPr>
                    <w:t xml:space="preserve"> </w:t>
                  </w:r>
                  <w:r w:rsidRPr="00234B5B">
                    <w:rPr>
                      <w:rFonts w:ascii="Times New Roman" w:eastAsia="Times New Roman" w:hAnsi="Times New Roman" w:cs="Times New Roman"/>
                      <w:color w:val="000000"/>
                      <w:sz w:val="20"/>
                      <w:szCs w:val="20"/>
                    </w:rPr>
                    <w:t>Información excesiva</w:t>
                  </w:r>
                  <w:r w:rsidR="00DC16B1">
                    <w:rPr>
                      <w:rFonts w:ascii="Times New Roman" w:eastAsia="Times New Roman" w:hAnsi="Times New Roman" w:cs="Times New Roman"/>
                      <w:color w:val="000000"/>
                      <w:sz w:val="20"/>
                      <w:szCs w:val="20"/>
                    </w:rPr>
                    <w:t>.</w:t>
                  </w:r>
                </w:p>
              </w:tc>
            </w:tr>
            <w:tr w:rsidR="004F40A1" w:rsidRPr="00CC4E34" w14:paraId="0AC38315" w14:textId="77777777" w:rsidTr="00B92909">
              <w:trPr>
                <w:trHeight w:val="316"/>
              </w:trPr>
              <w:tc>
                <w:tcPr>
                  <w:tcW w:w="4423" w:type="dxa"/>
                  <w:tcBorders>
                    <w:top w:val="nil"/>
                    <w:left w:val="single" w:sz="4" w:space="0" w:color="auto"/>
                    <w:bottom w:val="single" w:sz="4" w:space="0" w:color="auto"/>
                    <w:right w:val="single" w:sz="4" w:space="0" w:color="auto"/>
                  </w:tcBorders>
                  <w:shd w:val="clear" w:color="auto" w:fill="auto"/>
                  <w:vAlign w:val="center"/>
                  <w:hideMark/>
                </w:tcPr>
                <w:p w14:paraId="4595010E" w14:textId="76FB4C7E" w:rsidR="004F40A1" w:rsidRPr="00234B5B" w:rsidRDefault="004F40A1" w:rsidP="00B92909">
                  <w:pPr>
                    <w:spacing w:after="0" w:line="240" w:lineRule="auto"/>
                    <w:jc w:val="both"/>
                    <w:rPr>
                      <w:rFonts w:ascii="Times New Roman" w:eastAsia="Times New Roman" w:hAnsi="Times New Roman" w:cs="Times New Roman"/>
                      <w:color w:val="000000"/>
                      <w:sz w:val="20"/>
                      <w:szCs w:val="20"/>
                    </w:rPr>
                  </w:pPr>
                  <w:r w:rsidRPr="00234B5B">
                    <w:rPr>
                      <w:rFonts w:ascii="Times New Roman" w:eastAsia="Times New Roman" w:hAnsi="Times New Roman" w:cs="Times New Roman"/>
                      <w:color w:val="000000"/>
                      <w:sz w:val="20"/>
                      <w:szCs w:val="20"/>
                    </w:rPr>
                    <w:t>6</w:t>
                  </w:r>
                  <w:r w:rsidR="00EF1E0A">
                    <w:rPr>
                      <w:rFonts w:ascii="Times New Roman" w:eastAsia="Times New Roman" w:hAnsi="Times New Roman" w:cs="Times New Roman"/>
                      <w:color w:val="000000"/>
                      <w:sz w:val="20"/>
                      <w:szCs w:val="20"/>
                    </w:rPr>
                    <w:t>.</w:t>
                  </w:r>
                  <w:r w:rsidR="006C726B">
                    <w:rPr>
                      <w:rFonts w:ascii="Times New Roman" w:eastAsia="Times New Roman" w:hAnsi="Times New Roman" w:cs="Times New Roman"/>
                      <w:color w:val="000000"/>
                      <w:sz w:val="20"/>
                      <w:szCs w:val="20"/>
                    </w:rPr>
                    <w:t xml:space="preserve"> </w:t>
                  </w:r>
                  <w:r w:rsidR="00EF1E0A" w:rsidRPr="00234B5B">
                    <w:rPr>
                      <w:rFonts w:ascii="Times New Roman" w:eastAsia="Times New Roman" w:hAnsi="Times New Roman" w:cs="Times New Roman"/>
                      <w:color w:val="000000"/>
                      <w:sz w:val="20"/>
                      <w:szCs w:val="20"/>
                    </w:rPr>
                    <w:t>Características</w:t>
                  </w:r>
                  <w:r w:rsidRPr="00234B5B">
                    <w:rPr>
                      <w:rFonts w:ascii="Times New Roman" w:eastAsia="Times New Roman" w:hAnsi="Times New Roman" w:cs="Times New Roman"/>
                      <w:color w:val="000000"/>
                      <w:sz w:val="20"/>
                      <w:szCs w:val="20"/>
                    </w:rPr>
                    <w:t xml:space="preserve"> atractivas de los productos</w:t>
                  </w:r>
                  <w:r w:rsidR="00DC16B1">
                    <w:rPr>
                      <w:rFonts w:ascii="Times New Roman" w:eastAsia="Times New Roman" w:hAnsi="Times New Roman" w:cs="Times New Roman"/>
                      <w:color w:val="000000"/>
                      <w:sz w:val="20"/>
                      <w:szCs w:val="20"/>
                    </w:rPr>
                    <w:t>.</w:t>
                  </w:r>
                </w:p>
              </w:tc>
              <w:tc>
                <w:tcPr>
                  <w:tcW w:w="4253" w:type="dxa"/>
                  <w:tcBorders>
                    <w:top w:val="nil"/>
                    <w:left w:val="nil"/>
                    <w:bottom w:val="single" w:sz="4" w:space="0" w:color="auto"/>
                    <w:right w:val="single" w:sz="4" w:space="0" w:color="auto"/>
                  </w:tcBorders>
                  <w:shd w:val="clear" w:color="auto" w:fill="auto"/>
                  <w:vAlign w:val="center"/>
                  <w:hideMark/>
                </w:tcPr>
                <w:p w14:paraId="0056533A" w14:textId="05FF3CB9" w:rsidR="004F40A1" w:rsidRPr="00234B5B" w:rsidRDefault="004F40A1" w:rsidP="00B92909">
                  <w:pPr>
                    <w:spacing w:after="0" w:line="240" w:lineRule="auto"/>
                    <w:jc w:val="both"/>
                    <w:rPr>
                      <w:rFonts w:ascii="Times New Roman" w:eastAsia="Times New Roman" w:hAnsi="Times New Roman" w:cs="Times New Roman"/>
                      <w:color w:val="000000"/>
                      <w:sz w:val="20"/>
                      <w:szCs w:val="20"/>
                    </w:rPr>
                  </w:pPr>
                  <w:r w:rsidRPr="00234B5B">
                    <w:rPr>
                      <w:rFonts w:ascii="Times New Roman" w:eastAsia="Times New Roman" w:hAnsi="Times New Roman" w:cs="Times New Roman"/>
                      <w:color w:val="000000"/>
                      <w:sz w:val="20"/>
                      <w:szCs w:val="20"/>
                    </w:rPr>
                    <w:t>24</w:t>
                  </w:r>
                  <w:r w:rsidR="00EF1E0A">
                    <w:rPr>
                      <w:rFonts w:ascii="Times New Roman" w:eastAsia="Times New Roman" w:hAnsi="Times New Roman" w:cs="Times New Roman"/>
                      <w:color w:val="000000"/>
                      <w:sz w:val="20"/>
                      <w:szCs w:val="20"/>
                    </w:rPr>
                    <w:t>.</w:t>
                  </w:r>
                  <w:r w:rsidR="006C726B">
                    <w:rPr>
                      <w:rFonts w:ascii="Times New Roman" w:eastAsia="Times New Roman" w:hAnsi="Times New Roman" w:cs="Times New Roman"/>
                      <w:color w:val="000000"/>
                      <w:sz w:val="20"/>
                      <w:szCs w:val="20"/>
                    </w:rPr>
                    <w:t xml:space="preserve"> </w:t>
                  </w:r>
                  <w:r w:rsidRPr="00234B5B">
                    <w:rPr>
                      <w:rFonts w:ascii="Times New Roman" w:eastAsia="Times New Roman" w:hAnsi="Times New Roman" w:cs="Times New Roman"/>
                      <w:color w:val="000000"/>
                      <w:sz w:val="20"/>
                      <w:szCs w:val="20"/>
                    </w:rPr>
                    <w:t>Factibilidad de confusión de muchas tiendas en línea</w:t>
                  </w:r>
                  <w:r w:rsidR="00DC16B1">
                    <w:rPr>
                      <w:rFonts w:ascii="Times New Roman" w:eastAsia="Times New Roman" w:hAnsi="Times New Roman" w:cs="Times New Roman"/>
                      <w:color w:val="000000"/>
                      <w:sz w:val="20"/>
                      <w:szCs w:val="20"/>
                    </w:rPr>
                    <w:t>.</w:t>
                  </w:r>
                </w:p>
              </w:tc>
            </w:tr>
            <w:tr w:rsidR="004F40A1" w:rsidRPr="00CC4E34" w14:paraId="72E0799B" w14:textId="77777777" w:rsidTr="00B92909">
              <w:trPr>
                <w:trHeight w:val="316"/>
              </w:trPr>
              <w:tc>
                <w:tcPr>
                  <w:tcW w:w="4423" w:type="dxa"/>
                  <w:tcBorders>
                    <w:top w:val="nil"/>
                    <w:left w:val="single" w:sz="4" w:space="0" w:color="auto"/>
                    <w:bottom w:val="single" w:sz="4" w:space="0" w:color="auto"/>
                    <w:right w:val="single" w:sz="4" w:space="0" w:color="auto"/>
                  </w:tcBorders>
                  <w:shd w:val="clear" w:color="auto" w:fill="auto"/>
                  <w:vAlign w:val="center"/>
                  <w:hideMark/>
                </w:tcPr>
                <w:p w14:paraId="09887A26" w14:textId="21B279EF" w:rsidR="004F40A1" w:rsidRPr="00234B5B" w:rsidRDefault="004F40A1" w:rsidP="00B92909">
                  <w:pPr>
                    <w:spacing w:after="0" w:line="240" w:lineRule="auto"/>
                    <w:jc w:val="both"/>
                    <w:rPr>
                      <w:rFonts w:ascii="Times New Roman" w:eastAsia="Times New Roman" w:hAnsi="Times New Roman" w:cs="Times New Roman"/>
                      <w:color w:val="000000"/>
                      <w:sz w:val="20"/>
                      <w:szCs w:val="20"/>
                    </w:rPr>
                  </w:pPr>
                  <w:r w:rsidRPr="00234B5B">
                    <w:rPr>
                      <w:rFonts w:ascii="Times New Roman" w:eastAsia="Times New Roman" w:hAnsi="Times New Roman" w:cs="Times New Roman"/>
                      <w:color w:val="000000"/>
                      <w:sz w:val="20"/>
                      <w:szCs w:val="20"/>
                    </w:rPr>
                    <w:t>7</w:t>
                  </w:r>
                  <w:r w:rsidR="00EF1E0A">
                    <w:rPr>
                      <w:rFonts w:ascii="Times New Roman" w:eastAsia="Times New Roman" w:hAnsi="Times New Roman" w:cs="Times New Roman"/>
                      <w:color w:val="000000"/>
                      <w:sz w:val="20"/>
                      <w:szCs w:val="20"/>
                    </w:rPr>
                    <w:t>.</w:t>
                  </w:r>
                  <w:r w:rsidR="006C726B">
                    <w:rPr>
                      <w:rFonts w:ascii="Times New Roman" w:eastAsia="Times New Roman" w:hAnsi="Times New Roman" w:cs="Times New Roman"/>
                      <w:color w:val="000000"/>
                      <w:sz w:val="20"/>
                      <w:szCs w:val="20"/>
                    </w:rPr>
                    <w:t xml:space="preserve"> </w:t>
                  </w:r>
                  <w:r w:rsidRPr="00234B5B">
                    <w:rPr>
                      <w:rFonts w:ascii="Times New Roman" w:eastAsia="Times New Roman" w:hAnsi="Times New Roman" w:cs="Times New Roman"/>
                      <w:color w:val="000000"/>
                      <w:sz w:val="20"/>
                      <w:szCs w:val="20"/>
                    </w:rPr>
                    <w:t xml:space="preserve">Estilo innovador de </w:t>
                  </w:r>
                  <w:r w:rsidR="00B10299">
                    <w:rPr>
                      <w:rFonts w:ascii="Times New Roman" w:eastAsia="Times New Roman" w:hAnsi="Times New Roman" w:cs="Times New Roman"/>
                      <w:color w:val="000000"/>
                      <w:sz w:val="20"/>
                      <w:szCs w:val="20"/>
                    </w:rPr>
                    <w:t xml:space="preserve">los </w:t>
                  </w:r>
                  <w:r w:rsidRPr="00234B5B">
                    <w:rPr>
                      <w:rFonts w:ascii="Times New Roman" w:eastAsia="Times New Roman" w:hAnsi="Times New Roman" w:cs="Times New Roman"/>
                      <w:color w:val="000000"/>
                      <w:sz w:val="20"/>
                      <w:szCs w:val="20"/>
                    </w:rPr>
                    <w:t>productos</w:t>
                  </w:r>
                  <w:r w:rsidR="00DC16B1">
                    <w:rPr>
                      <w:rFonts w:ascii="Times New Roman" w:eastAsia="Times New Roman" w:hAnsi="Times New Roman" w:cs="Times New Roman"/>
                      <w:color w:val="000000"/>
                      <w:sz w:val="20"/>
                      <w:szCs w:val="20"/>
                    </w:rPr>
                    <w:t>.</w:t>
                  </w:r>
                </w:p>
              </w:tc>
              <w:tc>
                <w:tcPr>
                  <w:tcW w:w="4253" w:type="dxa"/>
                  <w:tcBorders>
                    <w:top w:val="nil"/>
                    <w:left w:val="nil"/>
                    <w:bottom w:val="single" w:sz="4" w:space="0" w:color="auto"/>
                    <w:right w:val="single" w:sz="4" w:space="0" w:color="auto"/>
                  </w:tcBorders>
                  <w:shd w:val="clear" w:color="auto" w:fill="auto"/>
                  <w:vAlign w:val="center"/>
                  <w:hideMark/>
                </w:tcPr>
                <w:p w14:paraId="53C2CA87" w14:textId="486C838B" w:rsidR="004F40A1" w:rsidRPr="00234B5B" w:rsidRDefault="004F40A1" w:rsidP="00B92909">
                  <w:pPr>
                    <w:spacing w:after="0" w:line="240" w:lineRule="auto"/>
                    <w:jc w:val="both"/>
                    <w:rPr>
                      <w:rFonts w:ascii="Times New Roman" w:eastAsia="Times New Roman" w:hAnsi="Times New Roman" w:cs="Times New Roman"/>
                      <w:color w:val="000000"/>
                      <w:sz w:val="20"/>
                      <w:szCs w:val="20"/>
                    </w:rPr>
                  </w:pPr>
                  <w:r w:rsidRPr="00234B5B">
                    <w:rPr>
                      <w:rFonts w:ascii="Times New Roman" w:eastAsia="Times New Roman" w:hAnsi="Times New Roman" w:cs="Times New Roman"/>
                      <w:color w:val="000000"/>
                      <w:sz w:val="20"/>
                      <w:szCs w:val="20"/>
                    </w:rPr>
                    <w:t>25</w:t>
                  </w:r>
                  <w:r w:rsidR="00EF1E0A">
                    <w:rPr>
                      <w:rFonts w:ascii="Times New Roman" w:eastAsia="Times New Roman" w:hAnsi="Times New Roman" w:cs="Times New Roman"/>
                      <w:color w:val="000000"/>
                      <w:sz w:val="20"/>
                      <w:szCs w:val="20"/>
                    </w:rPr>
                    <w:t>.</w:t>
                  </w:r>
                  <w:r w:rsidR="006C726B">
                    <w:rPr>
                      <w:rFonts w:ascii="Times New Roman" w:eastAsia="Times New Roman" w:hAnsi="Times New Roman" w:cs="Times New Roman"/>
                      <w:color w:val="000000"/>
                      <w:sz w:val="20"/>
                      <w:szCs w:val="20"/>
                    </w:rPr>
                    <w:t xml:space="preserve"> </w:t>
                  </w:r>
                  <w:r w:rsidRPr="00234B5B">
                    <w:rPr>
                      <w:rFonts w:ascii="Times New Roman" w:eastAsia="Times New Roman" w:hAnsi="Times New Roman" w:cs="Times New Roman"/>
                      <w:color w:val="000000"/>
                      <w:sz w:val="20"/>
                      <w:szCs w:val="20"/>
                    </w:rPr>
                    <w:t>Comparación de precios</w:t>
                  </w:r>
                  <w:r w:rsidR="00DC16B1">
                    <w:rPr>
                      <w:rFonts w:ascii="Times New Roman" w:eastAsia="Times New Roman" w:hAnsi="Times New Roman" w:cs="Times New Roman"/>
                      <w:color w:val="000000"/>
                      <w:sz w:val="20"/>
                      <w:szCs w:val="20"/>
                    </w:rPr>
                    <w:t>.</w:t>
                  </w:r>
                </w:p>
              </w:tc>
            </w:tr>
            <w:tr w:rsidR="004F40A1" w:rsidRPr="00CC4E34" w14:paraId="7B79B07E" w14:textId="77777777" w:rsidTr="00B92909">
              <w:trPr>
                <w:trHeight w:val="316"/>
              </w:trPr>
              <w:tc>
                <w:tcPr>
                  <w:tcW w:w="4423" w:type="dxa"/>
                  <w:tcBorders>
                    <w:top w:val="nil"/>
                    <w:left w:val="single" w:sz="4" w:space="0" w:color="auto"/>
                    <w:bottom w:val="single" w:sz="4" w:space="0" w:color="auto"/>
                    <w:right w:val="single" w:sz="4" w:space="0" w:color="auto"/>
                  </w:tcBorders>
                  <w:shd w:val="clear" w:color="auto" w:fill="auto"/>
                  <w:vAlign w:val="center"/>
                  <w:hideMark/>
                </w:tcPr>
                <w:p w14:paraId="28A61D15" w14:textId="56FC788D" w:rsidR="004F40A1" w:rsidRPr="00234B5B" w:rsidRDefault="004F40A1" w:rsidP="00B92909">
                  <w:pPr>
                    <w:spacing w:after="0" w:line="240" w:lineRule="auto"/>
                    <w:jc w:val="both"/>
                    <w:rPr>
                      <w:rFonts w:ascii="Times New Roman" w:eastAsia="Times New Roman" w:hAnsi="Times New Roman" w:cs="Times New Roman"/>
                      <w:color w:val="000000"/>
                      <w:sz w:val="20"/>
                      <w:szCs w:val="20"/>
                    </w:rPr>
                  </w:pPr>
                  <w:r w:rsidRPr="00234B5B">
                    <w:rPr>
                      <w:rFonts w:ascii="Times New Roman" w:eastAsia="Times New Roman" w:hAnsi="Times New Roman" w:cs="Times New Roman"/>
                      <w:color w:val="000000"/>
                      <w:sz w:val="20"/>
                      <w:szCs w:val="20"/>
                    </w:rPr>
                    <w:t>8</w:t>
                  </w:r>
                  <w:r w:rsidR="00EF1E0A">
                    <w:rPr>
                      <w:rFonts w:ascii="Times New Roman" w:eastAsia="Times New Roman" w:hAnsi="Times New Roman" w:cs="Times New Roman"/>
                      <w:color w:val="000000"/>
                      <w:sz w:val="20"/>
                      <w:szCs w:val="20"/>
                    </w:rPr>
                    <w:t>.</w:t>
                  </w:r>
                  <w:r w:rsidR="006C726B">
                    <w:rPr>
                      <w:rFonts w:ascii="Times New Roman" w:eastAsia="Times New Roman" w:hAnsi="Times New Roman" w:cs="Times New Roman"/>
                      <w:color w:val="000000"/>
                      <w:sz w:val="20"/>
                      <w:szCs w:val="20"/>
                    </w:rPr>
                    <w:t xml:space="preserve"> </w:t>
                  </w:r>
                  <w:r w:rsidRPr="00234B5B">
                    <w:rPr>
                      <w:rFonts w:ascii="Times New Roman" w:eastAsia="Times New Roman" w:hAnsi="Times New Roman" w:cs="Times New Roman"/>
                      <w:color w:val="000000"/>
                      <w:sz w:val="20"/>
                      <w:szCs w:val="20"/>
                    </w:rPr>
                    <w:t>Productos de marca: sensación de prestigio</w:t>
                  </w:r>
                  <w:r w:rsidR="00DC16B1">
                    <w:rPr>
                      <w:rFonts w:ascii="Times New Roman" w:eastAsia="Times New Roman" w:hAnsi="Times New Roman" w:cs="Times New Roman"/>
                      <w:color w:val="000000"/>
                      <w:sz w:val="20"/>
                      <w:szCs w:val="20"/>
                    </w:rPr>
                    <w:t>.</w:t>
                  </w:r>
                </w:p>
              </w:tc>
              <w:tc>
                <w:tcPr>
                  <w:tcW w:w="4253" w:type="dxa"/>
                  <w:tcBorders>
                    <w:top w:val="nil"/>
                    <w:left w:val="nil"/>
                    <w:bottom w:val="single" w:sz="4" w:space="0" w:color="auto"/>
                    <w:right w:val="single" w:sz="4" w:space="0" w:color="auto"/>
                  </w:tcBorders>
                  <w:shd w:val="clear" w:color="auto" w:fill="auto"/>
                  <w:vAlign w:val="center"/>
                  <w:hideMark/>
                </w:tcPr>
                <w:p w14:paraId="07B66628" w14:textId="324627AA" w:rsidR="004F40A1" w:rsidRPr="00234B5B" w:rsidRDefault="004F40A1" w:rsidP="00B92909">
                  <w:pPr>
                    <w:spacing w:after="0" w:line="240" w:lineRule="auto"/>
                    <w:jc w:val="both"/>
                    <w:rPr>
                      <w:rFonts w:ascii="Times New Roman" w:eastAsia="Times New Roman" w:hAnsi="Times New Roman" w:cs="Times New Roman"/>
                      <w:color w:val="000000"/>
                      <w:sz w:val="20"/>
                      <w:szCs w:val="20"/>
                    </w:rPr>
                  </w:pPr>
                  <w:r w:rsidRPr="00234B5B">
                    <w:rPr>
                      <w:rFonts w:ascii="Times New Roman" w:eastAsia="Times New Roman" w:hAnsi="Times New Roman" w:cs="Times New Roman"/>
                      <w:color w:val="000000"/>
                      <w:sz w:val="20"/>
                      <w:szCs w:val="20"/>
                    </w:rPr>
                    <w:t>26</w:t>
                  </w:r>
                  <w:r w:rsidR="00EF1E0A">
                    <w:rPr>
                      <w:rFonts w:ascii="Times New Roman" w:eastAsia="Times New Roman" w:hAnsi="Times New Roman" w:cs="Times New Roman"/>
                      <w:color w:val="000000"/>
                      <w:sz w:val="20"/>
                      <w:szCs w:val="20"/>
                    </w:rPr>
                    <w:t>.</w:t>
                  </w:r>
                  <w:r w:rsidR="006C726B">
                    <w:rPr>
                      <w:rFonts w:ascii="Times New Roman" w:eastAsia="Times New Roman" w:hAnsi="Times New Roman" w:cs="Times New Roman"/>
                      <w:color w:val="000000"/>
                      <w:sz w:val="20"/>
                      <w:szCs w:val="20"/>
                    </w:rPr>
                    <w:t xml:space="preserve"> </w:t>
                  </w:r>
                  <w:r w:rsidRPr="00234B5B">
                    <w:rPr>
                      <w:rFonts w:ascii="Times New Roman" w:eastAsia="Times New Roman" w:hAnsi="Times New Roman" w:cs="Times New Roman"/>
                      <w:color w:val="000000"/>
                      <w:sz w:val="20"/>
                      <w:szCs w:val="20"/>
                    </w:rPr>
                    <w:t xml:space="preserve">Poder de cambio de </w:t>
                  </w:r>
                  <w:r w:rsidR="00B10299">
                    <w:rPr>
                      <w:rFonts w:ascii="Times New Roman" w:eastAsia="Times New Roman" w:hAnsi="Times New Roman" w:cs="Times New Roman"/>
                      <w:color w:val="000000"/>
                      <w:sz w:val="20"/>
                      <w:szCs w:val="20"/>
                    </w:rPr>
                    <w:t>“</w:t>
                  </w:r>
                  <w:r w:rsidRPr="00234B5B">
                    <w:rPr>
                      <w:rFonts w:ascii="Times New Roman" w:eastAsia="Times New Roman" w:hAnsi="Times New Roman" w:cs="Times New Roman"/>
                      <w:color w:val="000000"/>
                      <w:sz w:val="20"/>
                      <w:szCs w:val="20"/>
                    </w:rPr>
                    <w:t>mis</w:t>
                  </w:r>
                  <w:r w:rsidR="00B10299">
                    <w:rPr>
                      <w:rFonts w:ascii="Times New Roman" w:eastAsia="Times New Roman" w:hAnsi="Times New Roman" w:cs="Times New Roman"/>
                      <w:color w:val="000000"/>
                      <w:sz w:val="20"/>
                      <w:szCs w:val="20"/>
                    </w:rPr>
                    <w:t>”</w:t>
                  </w:r>
                  <w:r w:rsidRPr="00234B5B">
                    <w:rPr>
                      <w:rFonts w:ascii="Times New Roman" w:eastAsia="Times New Roman" w:hAnsi="Times New Roman" w:cs="Times New Roman"/>
                      <w:color w:val="000000"/>
                      <w:sz w:val="20"/>
                      <w:szCs w:val="20"/>
                    </w:rPr>
                    <w:t xml:space="preserve"> marcas regulares en línea</w:t>
                  </w:r>
                  <w:r w:rsidR="00DC16B1">
                    <w:rPr>
                      <w:rFonts w:ascii="Times New Roman" w:eastAsia="Times New Roman" w:hAnsi="Times New Roman" w:cs="Times New Roman"/>
                      <w:color w:val="000000"/>
                      <w:sz w:val="20"/>
                      <w:szCs w:val="20"/>
                    </w:rPr>
                    <w:t>.</w:t>
                  </w:r>
                </w:p>
              </w:tc>
            </w:tr>
            <w:tr w:rsidR="004F40A1" w:rsidRPr="00CC4E34" w14:paraId="0C83918A" w14:textId="77777777" w:rsidTr="00B92909">
              <w:trPr>
                <w:trHeight w:val="316"/>
              </w:trPr>
              <w:tc>
                <w:tcPr>
                  <w:tcW w:w="4423" w:type="dxa"/>
                  <w:tcBorders>
                    <w:top w:val="nil"/>
                    <w:left w:val="single" w:sz="4" w:space="0" w:color="auto"/>
                    <w:bottom w:val="single" w:sz="4" w:space="0" w:color="auto"/>
                    <w:right w:val="single" w:sz="4" w:space="0" w:color="auto"/>
                  </w:tcBorders>
                  <w:shd w:val="clear" w:color="auto" w:fill="auto"/>
                  <w:vAlign w:val="center"/>
                  <w:hideMark/>
                </w:tcPr>
                <w:p w14:paraId="0674D92C" w14:textId="2EA991F0" w:rsidR="004F40A1" w:rsidRPr="00234B5B" w:rsidRDefault="004F40A1" w:rsidP="00B92909">
                  <w:pPr>
                    <w:spacing w:after="0" w:line="240" w:lineRule="auto"/>
                    <w:jc w:val="both"/>
                    <w:rPr>
                      <w:rFonts w:ascii="Times New Roman" w:eastAsia="Times New Roman" w:hAnsi="Times New Roman" w:cs="Times New Roman"/>
                      <w:color w:val="000000"/>
                      <w:sz w:val="20"/>
                      <w:szCs w:val="20"/>
                    </w:rPr>
                  </w:pPr>
                  <w:r w:rsidRPr="00234B5B">
                    <w:rPr>
                      <w:rFonts w:ascii="Times New Roman" w:eastAsia="Times New Roman" w:hAnsi="Times New Roman" w:cs="Times New Roman"/>
                      <w:color w:val="000000"/>
                      <w:sz w:val="20"/>
                      <w:szCs w:val="20"/>
                    </w:rPr>
                    <w:t>9</w:t>
                  </w:r>
                  <w:r w:rsidR="00EF1E0A">
                    <w:rPr>
                      <w:rFonts w:ascii="Times New Roman" w:eastAsia="Times New Roman" w:hAnsi="Times New Roman" w:cs="Times New Roman"/>
                      <w:color w:val="000000"/>
                      <w:sz w:val="20"/>
                      <w:szCs w:val="20"/>
                    </w:rPr>
                    <w:t>.</w:t>
                  </w:r>
                  <w:r w:rsidR="006C726B">
                    <w:rPr>
                      <w:rFonts w:ascii="Times New Roman" w:eastAsia="Times New Roman" w:hAnsi="Times New Roman" w:cs="Times New Roman"/>
                      <w:color w:val="000000"/>
                      <w:sz w:val="20"/>
                      <w:szCs w:val="20"/>
                    </w:rPr>
                    <w:t xml:space="preserve"> </w:t>
                  </w:r>
                  <w:r w:rsidRPr="00234B5B">
                    <w:rPr>
                      <w:rFonts w:ascii="Times New Roman" w:eastAsia="Times New Roman" w:hAnsi="Times New Roman" w:cs="Times New Roman"/>
                      <w:color w:val="000000"/>
                      <w:sz w:val="20"/>
                      <w:szCs w:val="20"/>
                    </w:rPr>
                    <w:t>Productos de la mejor calidad</w:t>
                  </w:r>
                  <w:r w:rsidR="00DC16B1">
                    <w:rPr>
                      <w:rFonts w:ascii="Times New Roman" w:eastAsia="Times New Roman" w:hAnsi="Times New Roman" w:cs="Times New Roman"/>
                      <w:color w:val="000000"/>
                      <w:sz w:val="20"/>
                      <w:szCs w:val="20"/>
                    </w:rPr>
                    <w:t>.</w:t>
                  </w:r>
                </w:p>
              </w:tc>
              <w:tc>
                <w:tcPr>
                  <w:tcW w:w="4253" w:type="dxa"/>
                  <w:tcBorders>
                    <w:top w:val="nil"/>
                    <w:left w:val="nil"/>
                    <w:bottom w:val="single" w:sz="4" w:space="0" w:color="auto"/>
                    <w:right w:val="single" w:sz="4" w:space="0" w:color="auto"/>
                  </w:tcBorders>
                  <w:shd w:val="clear" w:color="auto" w:fill="auto"/>
                  <w:vAlign w:val="center"/>
                  <w:hideMark/>
                </w:tcPr>
                <w:p w14:paraId="4BBC2927" w14:textId="0B25554D" w:rsidR="004F40A1" w:rsidRPr="00234B5B" w:rsidRDefault="004F40A1" w:rsidP="00B92909">
                  <w:pPr>
                    <w:spacing w:after="0" w:line="240" w:lineRule="auto"/>
                    <w:jc w:val="both"/>
                    <w:rPr>
                      <w:rFonts w:ascii="Times New Roman" w:eastAsia="Times New Roman" w:hAnsi="Times New Roman" w:cs="Times New Roman"/>
                      <w:color w:val="000000"/>
                      <w:sz w:val="20"/>
                      <w:szCs w:val="20"/>
                    </w:rPr>
                  </w:pPr>
                  <w:r w:rsidRPr="00234B5B">
                    <w:rPr>
                      <w:rFonts w:ascii="Times New Roman" w:eastAsia="Times New Roman" w:hAnsi="Times New Roman" w:cs="Times New Roman"/>
                      <w:color w:val="000000"/>
                      <w:sz w:val="20"/>
                      <w:szCs w:val="20"/>
                    </w:rPr>
                    <w:t>27</w:t>
                  </w:r>
                  <w:r w:rsidR="00EF1E0A">
                    <w:rPr>
                      <w:rFonts w:ascii="Times New Roman" w:eastAsia="Times New Roman" w:hAnsi="Times New Roman" w:cs="Times New Roman"/>
                      <w:color w:val="000000"/>
                      <w:sz w:val="20"/>
                      <w:szCs w:val="20"/>
                    </w:rPr>
                    <w:t>.</w:t>
                  </w:r>
                  <w:r w:rsidR="006C726B">
                    <w:rPr>
                      <w:rFonts w:ascii="Times New Roman" w:eastAsia="Times New Roman" w:hAnsi="Times New Roman" w:cs="Times New Roman"/>
                      <w:color w:val="000000"/>
                      <w:sz w:val="20"/>
                      <w:szCs w:val="20"/>
                    </w:rPr>
                    <w:t xml:space="preserve"> </w:t>
                  </w:r>
                  <w:r w:rsidRPr="00234B5B">
                    <w:rPr>
                      <w:rFonts w:ascii="Times New Roman" w:eastAsia="Times New Roman" w:hAnsi="Times New Roman" w:cs="Times New Roman"/>
                      <w:color w:val="000000"/>
                      <w:sz w:val="20"/>
                      <w:szCs w:val="20"/>
                    </w:rPr>
                    <w:t>Valor por dinero</w:t>
                  </w:r>
                  <w:r w:rsidR="00DC16B1">
                    <w:rPr>
                      <w:rFonts w:ascii="Times New Roman" w:eastAsia="Times New Roman" w:hAnsi="Times New Roman" w:cs="Times New Roman"/>
                      <w:color w:val="000000"/>
                      <w:sz w:val="20"/>
                      <w:szCs w:val="20"/>
                    </w:rPr>
                    <w:t>.</w:t>
                  </w:r>
                </w:p>
              </w:tc>
            </w:tr>
            <w:tr w:rsidR="004F40A1" w:rsidRPr="00CC4E34" w14:paraId="009BDFD7" w14:textId="77777777" w:rsidTr="00B92909">
              <w:trPr>
                <w:trHeight w:val="316"/>
              </w:trPr>
              <w:tc>
                <w:tcPr>
                  <w:tcW w:w="4423" w:type="dxa"/>
                  <w:tcBorders>
                    <w:top w:val="nil"/>
                    <w:left w:val="single" w:sz="4" w:space="0" w:color="auto"/>
                    <w:bottom w:val="single" w:sz="4" w:space="0" w:color="auto"/>
                    <w:right w:val="single" w:sz="4" w:space="0" w:color="auto"/>
                  </w:tcBorders>
                  <w:shd w:val="clear" w:color="auto" w:fill="auto"/>
                  <w:vAlign w:val="center"/>
                  <w:hideMark/>
                </w:tcPr>
                <w:p w14:paraId="2E7322D7" w14:textId="3A50806D" w:rsidR="004F40A1" w:rsidRPr="00234B5B" w:rsidRDefault="004F40A1" w:rsidP="00B92909">
                  <w:pPr>
                    <w:spacing w:after="0" w:line="240" w:lineRule="auto"/>
                    <w:jc w:val="both"/>
                    <w:rPr>
                      <w:rFonts w:ascii="Times New Roman" w:eastAsia="Times New Roman" w:hAnsi="Times New Roman" w:cs="Times New Roman"/>
                      <w:color w:val="000000"/>
                      <w:sz w:val="20"/>
                      <w:szCs w:val="20"/>
                    </w:rPr>
                  </w:pPr>
                  <w:r w:rsidRPr="00234B5B">
                    <w:rPr>
                      <w:rFonts w:ascii="Times New Roman" w:eastAsia="Times New Roman" w:hAnsi="Times New Roman" w:cs="Times New Roman"/>
                      <w:color w:val="000000"/>
                      <w:sz w:val="20"/>
                      <w:szCs w:val="20"/>
                    </w:rPr>
                    <w:t>10</w:t>
                  </w:r>
                  <w:r w:rsidR="00EF1E0A">
                    <w:rPr>
                      <w:rFonts w:ascii="Times New Roman" w:eastAsia="Times New Roman" w:hAnsi="Times New Roman" w:cs="Times New Roman"/>
                      <w:color w:val="000000"/>
                      <w:sz w:val="20"/>
                      <w:szCs w:val="20"/>
                    </w:rPr>
                    <w:t>.</w:t>
                  </w:r>
                  <w:r w:rsidR="006C726B">
                    <w:rPr>
                      <w:rFonts w:ascii="Times New Roman" w:eastAsia="Times New Roman" w:hAnsi="Times New Roman" w:cs="Times New Roman"/>
                      <w:color w:val="000000"/>
                      <w:sz w:val="20"/>
                      <w:szCs w:val="20"/>
                    </w:rPr>
                    <w:t xml:space="preserve"> </w:t>
                  </w:r>
                  <w:r w:rsidRPr="00234B5B">
                    <w:rPr>
                      <w:rFonts w:ascii="Times New Roman" w:eastAsia="Times New Roman" w:hAnsi="Times New Roman" w:cs="Times New Roman"/>
                      <w:color w:val="000000"/>
                      <w:sz w:val="20"/>
                      <w:szCs w:val="20"/>
                    </w:rPr>
                    <w:t>Cuidado de la compra de marcas en línea</w:t>
                  </w:r>
                  <w:r w:rsidR="00DC16B1">
                    <w:rPr>
                      <w:rFonts w:ascii="Times New Roman" w:eastAsia="Times New Roman" w:hAnsi="Times New Roman" w:cs="Times New Roman"/>
                      <w:color w:val="000000"/>
                      <w:sz w:val="20"/>
                      <w:szCs w:val="20"/>
                    </w:rPr>
                    <w:t>.</w:t>
                  </w:r>
                </w:p>
              </w:tc>
              <w:tc>
                <w:tcPr>
                  <w:tcW w:w="4253" w:type="dxa"/>
                  <w:tcBorders>
                    <w:top w:val="nil"/>
                    <w:left w:val="nil"/>
                    <w:bottom w:val="single" w:sz="4" w:space="0" w:color="auto"/>
                    <w:right w:val="single" w:sz="4" w:space="0" w:color="auto"/>
                  </w:tcBorders>
                  <w:shd w:val="clear" w:color="auto" w:fill="auto"/>
                  <w:vAlign w:val="center"/>
                  <w:hideMark/>
                </w:tcPr>
                <w:p w14:paraId="120C656E" w14:textId="38D9808C" w:rsidR="004F40A1" w:rsidRPr="00234B5B" w:rsidRDefault="004F40A1" w:rsidP="00B92909">
                  <w:pPr>
                    <w:spacing w:after="0" w:line="240" w:lineRule="auto"/>
                    <w:jc w:val="both"/>
                    <w:rPr>
                      <w:rFonts w:ascii="Times New Roman" w:eastAsia="Times New Roman" w:hAnsi="Times New Roman" w:cs="Times New Roman"/>
                      <w:color w:val="000000"/>
                      <w:sz w:val="20"/>
                      <w:szCs w:val="20"/>
                    </w:rPr>
                  </w:pPr>
                  <w:r w:rsidRPr="00234B5B">
                    <w:rPr>
                      <w:rFonts w:ascii="Times New Roman" w:eastAsia="Times New Roman" w:hAnsi="Times New Roman" w:cs="Times New Roman"/>
                      <w:color w:val="000000"/>
                      <w:sz w:val="20"/>
                      <w:szCs w:val="20"/>
                    </w:rPr>
                    <w:t>28</w:t>
                  </w:r>
                  <w:r w:rsidR="00EF1E0A">
                    <w:rPr>
                      <w:rFonts w:ascii="Times New Roman" w:eastAsia="Times New Roman" w:hAnsi="Times New Roman" w:cs="Times New Roman"/>
                      <w:color w:val="000000"/>
                      <w:sz w:val="20"/>
                      <w:szCs w:val="20"/>
                    </w:rPr>
                    <w:t>.</w:t>
                  </w:r>
                  <w:r w:rsidR="006C726B">
                    <w:rPr>
                      <w:rFonts w:ascii="Times New Roman" w:eastAsia="Times New Roman" w:hAnsi="Times New Roman" w:cs="Times New Roman"/>
                      <w:color w:val="000000"/>
                      <w:sz w:val="20"/>
                      <w:szCs w:val="20"/>
                    </w:rPr>
                    <w:t xml:space="preserve"> </w:t>
                  </w:r>
                  <w:r w:rsidRPr="00234B5B">
                    <w:rPr>
                      <w:rFonts w:ascii="Times New Roman" w:eastAsia="Times New Roman" w:hAnsi="Times New Roman" w:cs="Times New Roman"/>
                      <w:color w:val="000000"/>
                      <w:sz w:val="20"/>
                      <w:szCs w:val="20"/>
                    </w:rPr>
                    <w:t>Sensibilidad al precio</w:t>
                  </w:r>
                  <w:r w:rsidR="00DC16B1">
                    <w:rPr>
                      <w:rFonts w:ascii="Times New Roman" w:eastAsia="Times New Roman" w:hAnsi="Times New Roman" w:cs="Times New Roman"/>
                      <w:color w:val="000000"/>
                      <w:sz w:val="20"/>
                      <w:szCs w:val="20"/>
                    </w:rPr>
                    <w:t>.</w:t>
                  </w:r>
                </w:p>
              </w:tc>
            </w:tr>
            <w:tr w:rsidR="004F40A1" w:rsidRPr="00CC4E34" w14:paraId="427DA7C8" w14:textId="77777777" w:rsidTr="00B92909">
              <w:trPr>
                <w:trHeight w:val="316"/>
              </w:trPr>
              <w:tc>
                <w:tcPr>
                  <w:tcW w:w="4423" w:type="dxa"/>
                  <w:tcBorders>
                    <w:top w:val="nil"/>
                    <w:left w:val="single" w:sz="4" w:space="0" w:color="auto"/>
                    <w:bottom w:val="single" w:sz="4" w:space="0" w:color="auto"/>
                    <w:right w:val="single" w:sz="4" w:space="0" w:color="auto"/>
                  </w:tcBorders>
                  <w:shd w:val="clear" w:color="auto" w:fill="auto"/>
                  <w:vAlign w:val="center"/>
                  <w:hideMark/>
                </w:tcPr>
                <w:p w14:paraId="76E6FB64" w14:textId="3D5BA014" w:rsidR="004F40A1" w:rsidRPr="00234B5B" w:rsidRDefault="004F40A1" w:rsidP="00B92909">
                  <w:pPr>
                    <w:spacing w:after="0" w:line="240" w:lineRule="auto"/>
                    <w:jc w:val="both"/>
                    <w:rPr>
                      <w:rFonts w:ascii="Times New Roman" w:eastAsia="Times New Roman" w:hAnsi="Times New Roman" w:cs="Times New Roman"/>
                      <w:color w:val="000000"/>
                      <w:sz w:val="20"/>
                      <w:szCs w:val="20"/>
                    </w:rPr>
                  </w:pPr>
                  <w:r w:rsidRPr="00234B5B">
                    <w:rPr>
                      <w:rFonts w:ascii="Times New Roman" w:eastAsia="Times New Roman" w:hAnsi="Times New Roman" w:cs="Times New Roman"/>
                      <w:color w:val="000000"/>
                      <w:sz w:val="20"/>
                      <w:szCs w:val="20"/>
                    </w:rPr>
                    <w:t>11</w:t>
                  </w:r>
                  <w:r w:rsidR="00EF1E0A">
                    <w:rPr>
                      <w:rFonts w:ascii="Times New Roman" w:eastAsia="Times New Roman" w:hAnsi="Times New Roman" w:cs="Times New Roman"/>
                      <w:color w:val="000000"/>
                      <w:sz w:val="20"/>
                      <w:szCs w:val="20"/>
                    </w:rPr>
                    <w:t>.</w:t>
                  </w:r>
                  <w:r w:rsidR="006C726B">
                    <w:rPr>
                      <w:rFonts w:ascii="Times New Roman" w:eastAsia="Times New Roman" w:hAnsi="Times New Roman" w:cs="Times New Roman"/>
                      <w:color w:val="000000"/>
                      <w:sz w:val="20"/>
                      <w:szCs w:val="20"/>
                    </w:rPr>
                    <w:t xml:space="preserve"> </w:t>
                  </w:r>
                  <w:r w:rsidRPr="00234B5B">
                    <w:rPr>
                      <w:rFonts w:ascii="Times New Roman" w:eastAsia="Times New Roman" w:hAnsi="Times New Roman" w:cs="Times New Roman"/>
                      <w:color w:val="000000"/>
                      <w:sz w:val="20"/>
                      <w:szCs w:val="20"/>
                    </w:rPr>
                    <w:t xml:space="preserve">Favoritismo de </w:t>
                  </w:r>
                  <w:r w:rsidR="00B10299">
                    <w:rPr>
                      <w:rFonts w:ascii="Times New Roman" w:eastAsia="Times New Roman" w:hAnsi="Times New Roman" w:cs="Times New Roman"/>
                      <w:color w:val="000000"/>
                      <w:sz w:val="20"/>
                      <w:szCs w:val="20"/>
                    </w:rPr>
                    <w:t xml:space="preserve">la </w:t>
                  </w:r>
                  <w:r w:rsidRPr="00234B5B">
                    <w:rPr>
                      <w:rFonts w:ascii="Times New Roman" w:eastAsia="Times New Roman" w:hAnsi="Times New Roman" w:cs="Times New Roman"/>
                      <w:color w:val="000000"/>
                      <w:sz w:val="20"/>
                      <w:szCs w:val="20"/>
                    </w:rPr>
                    <w:t>marca</w:t>
                  </w:r>
                  <w:r w:rsidR="00DC16B1">
                    <w:rPr>
                      <w:rFonts w:ascii="Times New Roman" w:eastAsia="Times New Roman" w:hAnsi="Times New Roman" w:cs="Times New Roman"/>
                      <w:color w:val="000000"/>
                      <w:sz w:val="20"/>
                      <w:szCs w:val="20"/>
                    </w:rPr>
                    <w:t>.</w:t>
                  </w:r>
                </w:p>
              </w:tc>
              <w:tc>
                <w:tcPr>
                  <w:tcW w:w="4253" w:type="dxa"/>
                  <w:tcBorders>
                    <w:top w:val="nil"/>
                    <w:left w:val="nil"/>
                    <w:bottom w:val="single" w:sz="4" w:space="0" w:color="auto"/>
                    <w:right w:val="single" w:sz="4" w:space="0" w:color="auto"/>
                  </w:tcBorders>
                  <w:shd w:val="clear" w:color="auto" w:fill="auto"/>
                  <w:vAlign w:val="center"/>
                  <w:hideMark/>
                </w:tcPr>
                <w:p w14:paraId="164725B1" w14:textId="7705E971" w:rsidR="004F40A1" w:rsidRPr="00234B5B" w:rsidRDefault="004F40A1" w:rsidP="00B92909">
                  <w:pPr>
                    <w:spacing w:after="0" w:line="240" w:lineRule="auto"/>
                    <w:jc w:val="both"/>
                    <w:rPr>
                      <w:rFonts w:ascii="Times New Roman" w:eastAsia="Times New Roman" w:hAnsi="Times New Roman" w:cs="Times New Roman"/>
                      <w:color w:val="000000"/>
                      <w:sz w:val="20"/>
                      <w:szCs w:val="20"/>
                    </w:rPr>
                  </w:pPr>
                  <w:r w:rsidRPr="00234B5B">
                    <w:rPr>
                      <w:rFonts w:ascii="Times New Roman" w:eastAsia="Times New Roman" w:hAnsi="Times New Roman" w:cs="Times New Roman"/>
                      <w:color w:val="000000"/>
                      <w:sz w:val="20"/>
                      <w:szCs w:val="20"/>
                    </w:rPr>
                    <w:t>29</w:t>
                  </w:r>
                  <w:r w:rsidR="00EF1E0A">
                    <w:rPr>
                      <w:rFonts w:ascii="Times New Roman" w:eastAsia="Times New Roman" w:hAnsi="Times New Roman" w:cs="Times New Roman"/>
                      <w:color w:val="000000"/>
                      <w:sz w:val="20"/>
                      <w:szCs w:val="20"/>
                    </w:rPr>
                    <w:t>.</w:t>
                  </w:r>
                  <w:r w:rsidR="006C726B">
                    <w:rPr>
                      <w:rFonts w:ascii="Times New Roman" w:eastAsia="Times New Roman" w:hAnsi="Times New Roman" w:cs="Times New Roman"/>
                      <w:color w:val="000000"/>
                      <w:sz w:val="20"/>
                      <w:szCs w:val="20"/>
                    </w:rPr>
                    <w:t xml:space="preserve"> </w:t>
                  </w:r>
                  <w:r w:rsidRPr="00234B5B">
                    <w:rPr>
                      <w:rFonts w:ascii="Times New Roman" w:eastAsia="Times New Roman" w:hAnsi="Times New Roman" w:cs="Times New Roman"/>
                      <w:color w:val="000000"/>
                      <w:sz w:val="20"/>
                      <w:szCs w:val="20"/>
                    </w:rPr>
                    <w:t>Semejanza de marca por otros</w:t>
                  </w:r>
                  <w:r w:rsidR="00DC16B1">
                    <w:rPr>
                      <w:rFonts w:ascii="Times New Roman" w:eastAsia="Times New Roman" w:hAnsi="Times New Roman" w:cs="Times New Roman"/>
                      <w:color w:val="000000"/>
                      <w:sz w:val="20"/>
                      <w:szCs w:val="20"/>
                    </w:rPr>
                    <w:t>.</w:t>
                  </w:r>
                </w:p>
              </w:tc>
            </w:tr>
            <w:tr w:rsidR="004F40A1" w:rsidRPr="00CC4E34" w14:paraId="62258160" w14:textId="77777777" w:rsidTr="00B92909">
              <w:trPr>
                <w:trHeight w:val="316"/>
              </w:trPr>
              <w:tc>
                <w:tcPr>
                  <w:tcW w:w="4423" w:type="dxa"/>
                  <w:tcBorders>
                    <w:top w:val="nil"/>
                    <w:left w:val="single" w:sz="4" w:space="0" w:color="auto"/>
                    <w:bottom w:val="single" w:sz="4" w:space="0" w:color="auto"/>
                    <w:right w:val="single" w:sz="4" w:space="0" w:color="auto"/>
                  </w:tcBorders>
                  <w:shd w:val="clear" w:color="auto" w:fill="auto"/>
                  <w:vAlign w:val="center"/>
                  <w:hideMark/>
                </w:tcPr>
                <w:p w14:paraId="699A6B23" w14:textId="7F18E7DE" w:rsidR="004F40A1" w:rsidRPr="00234B5B" w:rsidRDefault="004F40A1" w:rsidP="00B92909">
                  <w:pPr>
                    <w:spacing w:after="0" w:line="240" w:lineRule="auto"/>
                    <w:jc w:val="both"/>
                    <w:rPr>
                      <w:rFonts w:ascii="Times New Roman" w:eastAsia="Times New Roman" w:hAnsi="Times New Roman" w:cs="Times New Roman"/>
                      <w:color w:val="000000"/>
                      <w:sz w:val="20"/>
                      <w:szCs w:val="20"/>
                    </w:rPr>
                  </w:pPr>
                  <w:r w:rsidRPr="00234B5B">
                    <w:rPr>
                      <w:rFonts w:ascii="Times New Roman" w:eastAsia="Times New Roman" w:hAnsi="Times New Roman" w:cs="Times New Roman"/>
                      <w:color w:val="000000"/>
                      <w:sz w:val="20"/>
                      <w:szCs w:val="20"/>
                    </w:rPr>
                    <w:t>12</w:t>
                  </w:r>
                  <w:r w:rsidR="00EF1E0A">
                    <w:rPr>
                      <w:rFonts w:ascii="Times New Roman" w:eastAsia="Times New Roman" w:hAnsi="Times New Roman" w:cs="Times New Roman"/>
                      <w:color w:val="000000"/>
                      <w:sz w:val="20"/>
                      <w:szCs w:val="20"/>
                    </w:rPr>
                    <w:t>.</w:t>
                  </w:r>
                  <w:r w:rsidR="006C726B">
                    <w:rPr>
                      <w:rFonts w:ascii="Times New Roman" w:eastAsia="Times New Roman" w:hAnsi="Times New Roman" w:cs="Times New Roman"/>
                      <w:color w:val="000000"/>
                      <w:sz w:val="20"/>
                      <w:szCs w:val="20"/>
                    </w:rPr>
                    <w:t xml:space="preserve"> </w:t>
                  </w:r>
                  <w:r w:rsidRPr="00234B5B">
                    <w:rPr>
                      <w:rFonts w:ascii="Times New Roman" w:eastAsia="Times New Roman" w:hAnsi="Times New Roman" w:cs="Times New Roman"/>
                      <w:color w:val="000000"/>
                      <w:sz w:val="20"/>
                      <w:szCs w:val="20"/>
                    </w:rPr>
                    <w:t>Lealtad a la marca</w:t>
                  </w:r>
                  <w:r w:rsidR="00DC16B1">
                    <w:rPr>
                      <w:rFonts w:ascii="Times New Roman" w:eastAsia="Times New Roman" w:hAnsi="Times New Roman" w:cs="Times New Roman"/>
                      <w:color w:val="000000"/>
                      <w:sz w:val="20"/>
                      <w:szCs w:val="20"/>
                    </w:rPr>
                    <w:t>.</w:t>
                  </w:r>
                </w:p>
              </w:tc>
              <w:tc>
                <w:tcPr>
                  <w:tcW w:w="4253" w:type="dxa"/>
                  <w:tcBorders>
                    <w:top w:val="nil"/>
                    <w:left w:val="nil"/>
                    <w:bottom w:val="single" w:sz="4" w:space="0" w:color="auto"/>
                    <w:right w:val="single" w:sz="4" w:space="0" w:color="auto"/>
                  </w:tcBorders>
                  <w:shd w:val="clear" w:color="auto" w:fill="auto"/>
                  <w:vAlign w:val="center"/>
                  <w:hideMark/>
                </w:tcPr>
                <w:p w14:paraId="640D027E" w14:textId="58D4CE94" w:rsidR="004F40A1" w:rsidRPr="00234B5B" w:rsidRDefault="004F40A1" w:rsidP="00B92909">
                  <w:pPr>
                    <w:spacing w:after="0" w:line="240" w:lineRule="auto"/>
                    <w:jc w:val="both"/>
                    <w:rPr>
                      <w:rFonts w:ascii="Times New Roman" w:eastAsia="Times New Roman" w:hAnsi="Times New Roman" w:cs="Times New Roman"/>
                      <w:color w:val="000000"/>
                      <w:sz w:val="20"/>
                      <w:szCs w:val="20"/>
                    </w:rPr>
                  </w:pPr>
                  <w:r w:rsidRPr="00234B5B">
                    <w:rPr>
                      <w:rFonts w:ascii="Times New Roman" w:eastAsia="Times New Roman" w:hAnsi="Times New Roman" w:cs="Times New Roman"/>
                      <w:color w:val="000000"/>
                      <w:sz w:val="20"/>
                      <w:szCs w:val="20"/>
                    </w:rPr>
                    <w:t>30</w:t>
                  </w:r>
                  <w:r w:rsidR="00EF1E0A">
                    <w:rPr>
                      <w:rFonts w:ascii="Times New Roman" w:eastAsia="Times New Roman" w:hAnsi="Times New Roman" w:cs="Times New Roman"/>
                      <w:color w:val="000000"/>
                      <w:sz w:val="20"/>
                      <w:szCs w:val="20"/>
                    </w:rPr>
                    <w:t>.</w:t>
                  </w:r>
                  <w:r w:rsidR="006C726B">
                    <w:rPr>
                      <w:rFonts w:ascii="Times New Roman" w:eastAsia="Times New Roman" w:hAnsi="Times New Roman" w:cs="Times New Roman"/>
                      <w:color w:val="000000"/>
                      <w:sz w:val="20"/>
                      <w:szCs w:val="20"/>
                    </w:rPr>
                    <w:t xml:space="preserve"> </w:t>
                  </w:r>
                  <w:r w:rsidRPr="00234B5B">
                    <w:rPr>
                      <w:rFonts w:ascii="Times New Roman" w:eastAsia="Times New Roman" w:hAnsi="Times New Roman" w:cs="Times New Roman"/>
                      <w:color w:val="000000"/>
                      <w:sz w:val="20"/>
                      <w:szCs w:val="20"/>
                    </w:rPr>
                    <w:t>Influencia de amigos</w:t>
                  </w:r>
                  <w:r w:rsidR="00DC16B1">
                    <w:rPr>
                      <w:rFonts w:ascii="Times New Roman" w:eastAsia="Times New Roman" w:hAnsi="Times New Roman" w:cs="Times New Roman"/>
                      <w:color w:val="000000"/>
                      <w:sz w:val="20"/>
                      <w:szCs w:val="20"/>
                    </w:rPr>
                    <w:t>.</w:t>
                  </w:r>
                </w:p>
              </w:tc>
            </w:tr>
            <w:tr w:rsidR="004F40A1" w:rsidRPr="00CC4E34" w14:paraId="56FF5F80" w14:textId="77777777" w:rsidTr="00B92909">
              <w:trPr>
                <w:trHeight w:val="316"/>
              </w:trPr>
              <w:tc>
                <w:tcPr>
                  <w:tcW w:w="4423" w:type="dxa"/>
                  <w:tcBorders>
                    <w:top w:val="nil"/>
                    <w:left w:val="single" w:sz="4" w:space="0" w:color="auto"/>
                    <w:bottom w:val="single" w:sz="4" w:space="0" w:color="auto"/>
                    <w:right w:val="single" w:sz="4" w:space="0" w:color="auto"/>
                  </w:tcBorders>
                  <w:shd w:val="clear" w:color="auto" w:fill="auto"/>
                  <w:vAlign w:val="center"/>
                  <w:hideMark/>
                </w:tcPr>
                <w:p w14:paraId="53E12567" w14:textId="79843039" w:rsidR="004F40A1" w:rsidRPr="00234B5B" w:rsidRDefault="004F40A1" w:rsidP="00B92909">
                  <w:pPr>
                    <w:spacing w:after="0" w:line="240" w:lineRule="auto"/>
                    <w:jc w:val="both"/>
                    <w:rPr>
                      <w:rFonts w:ascii="Times New Roman" w:eastAsia="Times New Roman" w:hAnsi="Times New Roman" w:cs="Times New Roman"/>
                      <w:color w:val="000000"/>
                      <w:sz w:val="20"/>
                      <w:szCs w:val="20"/>
                    </w:rPr>
                  </w:pPr>
                  <w:r w:rsidRPr="00234B5B">
                    <w:rPr>
                      <w:rFonts w:ascii="Times New Roman" w:eastAsia="Times New Roman" w:hAnsi="Times New Roman" w:cs="Times New Roman"/>
                      <w:color w:val="000000"/>
                      <w:sz w:val="20"/>
                      <w:szCs w:val="20"/>
                    </w:rPr>
                    <w:t>13</w:t>
                  </w:r>
                  <w:r w:rsidR="00EF1E0A">
                    <w:rPr>
                      <w:rFonts w:ascii="Times New Roman" w:eastAsia="Times New Roman" w:hAnsi="Times New Roman" w:cs="Times New Roman"/>
                      <w:color w:val="000000"/>
                      <w:sz w:val="20"/>
                      <w:szCs w:val="20"/>
                    </w:rPr>
                    <w:t>.</w:t>
                  </w:r>
                  <w:r w:rsidR="006C726B">
                    <w:rPr>
                      <w:rFonts w:ascii="Times New Roman" w:eastAsia="Times New Roman" w:hAnsi="Times New Roman" w:cs="Times New Roman"/>
                      <w:color w:val="000000"/>
                      <w:sz w:val="20"/>
                      <w:szCs w:val="20"/>
                    </w:rPr>
                    <w:t xml:space="preserve"> </w:t>
                  </w:r>
                  <w:r w:rsidRPr="00234B5B">
                    <w:rPr>
                      <w:rFonts w:ascii="Times New Roman" w:eastAsia="Times New Roman" w:hAnsi="Times New Roman" w:cs="Times New Roman"/>
                      <w:color w:val="000000"/>
                      <w:sz w:val="20"/>
                      <w:szCs w:val="20"/>
                    </w:rPr>
                    <w:t>Centro de compras en línea 24</w:t>
                  </w:r>
                  <w:r w:rsidR="00EF1E0A">
                    <w:rPr>
                      <w:rFonts w:ascii="Times New Roman" w:eastAsia="Times New Roman" w:hAnsi="Times New Roman" w:cs="Times New Roman"/>
                      <w:color w:val="000000"/>
                      <w:sz w:val="20"/>
                      <w:szCs w:val="20"/>
                    </w:rPr>
                    <w:t>/</w:t>
                  </w:r>
                  <w:r w:rsidRPr="00234B5B">
                    <w:rPr>
                      <w:rFonts w:ascii="Times New Roman" w:eastAsia="Times New Roman" w:hAnsi="Times New Roman" w:cs="Times New Roman"/>
                      <w:color w:val="000000"/>
                      <w:sz w:val="20"/>
                      <w:szCs w:val="20"/>
                    </w:rPr>
                    <w:t>7</w:t>
                  </w:r>
                  <w:r w:rsidR="00DC16B1">
                    <w:rPr>
                      <w:rFonts w:ascii="Times New Roman" w:eastAsia="Times New Roman" w:hAnsi="Times New Roman" w:cs="Times New Roman"/>
                      <w:color w:val="000000"/>
                      <w:sz w:val="20"/>
                      <w:szCs w:val="20"/>
                    </w:rPr>
                    <w:t>.</w:t>
                  </w:r>
                </w:p>
              </w:tc>
              <w:tc>
                <w:tcPr>
                  <w:tcW w:w="4253" w:type="dxa"/>
                  <w:tcBorders>
                    <w:top w:val="nil"/>
                    <w:left w:val="nil"/>
                    <w:bottom w:val="single" w:sz="4" w:space="0" w:color="auto"/>
                    <w:right w:val="single" w:sz="4" w:space="0" w:color="auto"/>
                  </w:tcBorders>
                  <w:shd w:val="clear" w:color="auto" w:fill="auto"/>
                  <w:vAlign w:val="center"/>
                  <w:hideMark/>
                </w:tcPr>
                <w:p w14:paraId="7F64BEF9" w14:textId="4C7FAB20" w:rsidR="004F40A1" w:rsidRPr="00234B5B" w:rsidRDefault="004F40A1" w:rsidP="00B92909">
                  <w:pPr>
                    <w:spacing w:after="0" w:line="240" w:lineRule="auto"/>
                    <w:jc w:val="both"/>
                    <w:rPr>
                      <w:rFonts w:ascii="Times New Roman" w:eastAsia="Times New Roman" w:hAnsi="Times New Roman" w:cs="Times New Roman"/>
                      <w:color w:val="000000"/>
                      <w:sz w:val="20"/>
                      <w:szCs w:val="20"/>
                    </w:rPr>
                  </w:pPr>
                  <w:r w:rsidRPr="00234B5B">
                    <w:rPr>
                      <w:rFonts w:ascii="Times New Roman" w:eastAsia="Times New Roman" w:hAnsi="Times New Roman" w:cs="Times New Roman"/>
                      <w:color w:val="000000"/>
                      <w:sz w:val="20"/>
                      <w:szCs w:val="20"/>
                    </w:rPr>
                    <w:t>31</w:t>
                  </w:r>
                  <w:r w:rsidR="00EF1E0A">
                    <w:rPr>
                      <w:rFonts w:ascii="Times New Roman" w:eastAsia="Times New Roman" w:hAnsi="Times New Roman" w:cs="Times New Roman"/>
                      <w:color w:val="000000"/>
                      <w:sz w:val="20"/>
                      <w:szCs w:val="20"/>
                    </w:rPr>
                    <w:t>.</w:t>
                  </w:r>
                  <w:r w:rsidR="006C726B">
                    <w:rPr>
                      <w:rFonts w:ascii="Times New Roman" w:eastAsia="Times New Roman" w:hAnsi="Times New Roman" w:cs="Times New Roman"/>
                      <w:color w:val="000000"/>
                      <w:sz w:val="20"/>
                      <w:szCs w:val="20"/>
                    </w:rPr>
                    <w:t xml:space="preserve"> </w:t>
                  </w:r>
                  <w:r w:rsidRPr="00234B5B">
                    <w:rPr>
                      <w:rFonts w:ascii="Times New Roman" w:eastAsia="Times New Roman" w:hAnsi="Times New Roman" w:cs="Times New Roman"/>
                      <w:color w:val="000000"/>
                      <w:sz w:val="20"/>
                      <w:szCs w:val="20"/>
                    </w:rPr>
                    <w:t>Participación del producto en el bienestar de la sociedad</w:t>
                  </w:r>
                  <w:r w:rsidR="00DC16B1">
                    <w:rPr>
                      <w:rFonts w:ascii="Times New Roman" w:eastAsia="Times New Roman" w:hAnsi="Times New Roman" w:cs="Times New Roman"/>
                      <w:color w:val="000000"/>
                      <w:sz w:val="20"/>
                      <w:szCs w:val="20"/>
                    </w:rPr>
                    <w:t>.</w:t>
                  </w:r>
                </w:p>
              </w:tc>
            </w:tr>
            <w:tr w:rsidR="004F40A1" w:rsidRPr="00CC4E34" w14:paraId="519C56B8" w14:textId="77777777" w:rsidTr="00B92909">
              <w:trPr>
                <w:trHeight w:val="316"/>
              </w:trPr>
              <w:tc>
                <w:tcPr>
                  <w:tcW w:w="4423" w:type="dxa"/>
                  <w:tcBorders>
                    <w:top w:val="nil"/>
                    <w:left w:val="single" w:sz="4" w:space="0" w:color="auto"/>
                    <w:bottom w:val="single" w:sz="4" w:space="0" w:color="auto"/>
                    <w:right w:val="single" w:sz="4" w:space="0" w:color="auto"/>
                  </w:tcBorders>
                  <w:shd w:val="clear" w:color="auto" w:fill="auto"/>
                  <w:vAlign w:val="center"/>
                  <w:hideMark/>
                </w:tcPr>
                <w:p w14:paraId="1DFF93E2" w14:textId="5F3AEF38" w:rsidR="004F40A1" w:rsidRPr="00234B5B" w:rsidRDefault="004F40A1" w:rsidP="00B92909">
                  <w:pPr>
                    <w:spacing w:after="0" w:line="240" w:lineRule="auto"/>
                    <w:jc w:val="both"/>
                    <w:rPr>
                      <w:rFonts w:ascii="Times New Roman" w:eastAsia="Times New Roman" w:hAnsi="Times New Roman" w:cs="Times New Roman"/>
                      <w:color w:val="000000"/>
                      <w:sz w:val="20"/>
                      <w:szCs w:val="20"/>
                    </w:rPr>
                  </w:pPr>
                  <w:r w:rsidRPr="00234B5B">
                    <w:rPr>
                      <w:rFonts w:ascii="Times New Roman" w:eastAsia="Times New Roman" w:hAnsi="Times New Roman" w:cs="Times New Roman"/>
                      <w:color w:val="000000"/>
                      <w:sz w:val="20"/>
                      <w:szCs w:val="20"/>
                    </w:rPr>
                    <w:t>14</w:t>
                  </w:r>
                  <w:r w:rsidR="00EF1E0A">
                    <w:rPr>
                      <w:rFonts w:ascii="Times New Roman" w:eastAsia="Times New Roman" w:hAnsi="Times New Roman" w:cs="Times New Roman"/>
                      <w:color w:val="000000"/>
                      <w:sz w:val="20"/>
                      <w:szCs w:val="20"/>
                    </w:rPr>
                    <w:t>.</w:t>
                  </w:r>
                  <w:r w:rsidR="006C726B">
                    <w:rPr>
                      <w:rFonts w:ascii="Times New Roman" w:eastAsia="Times New Roman" w:hAnsi="Times New Roman" w:cs="Times New Roman"/>
                      <w:color w:val="000000"/>
                      <w:sz w:val="20"/>
                      <w:szCs w:val="20"/>
                    </w:rPr>
                    <w:t xml:space="preserve"> </w:t>
                  </w:r>
                  <w:r w:rsidRPr="00234B5B">
                    <w:rPr>
                      <w:rFonts w:ascii="Times New Roman" w:eastAsia="Times New Roman" w:hAnsi="Times New Roman" w:cs="Times New Roman"/>
                      <w:color w:val="000000"/>
                      <w:sz w:val="20"/>
                      <w:szCs w:val="20"/>
                    </w:rPr>
                    <w:t>Ahorr</w:t>
                  </w:r>
                  <w:r w:rsidR="00B10299">
                    <w:rPr>
                      <w:rFonts w:ascii="Times New Roman" w:eastAsia="Times New Roman" w:hAnsi="Times New Roman" w:cs="Times New Roman"/>
                      <w:color w:val="000000"/>
                      <w:sz w:val="20"/>
                      <w:szCs w:val="20"/>
                    </w:rPr>
                    <w:t>o de</w:t>
                  </w:r>
                  <w:r w:rsidRPr="00234B5B">
                    <w:rPr>
                      <w:rFonts w:ascii="Times New Roman" w:eastAsia="Times New Roman" w:hAnsi="Times New Roman" w:cs="Times New Roman"/>
                      <w:color w:val="000000"/>
                      <w:sz w:val="20"/>
                      <w:szCs w:val="20"/>
                    </w:rPr>
                    <w:t xml:space="preserve"> tiempo</w:t>
                  </w:r>
                  <w:r w:rsidR="00DC16B1">
                    <w:rPr>
                      <w:rFonts w:ascii="Times New Roman" w:eastAsia="Times New Roman" w:hAnsi="Times New Roman" w:cs="Times New Roman"/>
                      <w:color w:val="000000"/>
                      <w:sz w:val="20"/>
                      <w:szCs w:val="20"/>
                    </w:rPr>
                    <w:t>.</w:t>
                  </w:r>
                </w:p>
              </w:tc>
              <w:tc>
                <w:tcPr>
                  <w:tcW w:w="4253" w:type="dxa"/>
                  <w:tcBorders>
                    <w:top w:val="nil"/>
                    <w:left w:val="nil"/>
                    <w:bottom w:val="single" w:sz="4" w:space="0" w:color="auto"/>
                    <w:right w:val="single" w:sz="4" w:space="0" w:color="auto"/>
                  </w:tcBorders>
                  <w:shd w:val="clear" w:color="auto" w:fill="auto"/>
                  <w:vAlign w:val="center"/>
                  <w:hideMark/>
                </w:tcPr>
                <w:p w14:paraId="70D90B88" w14:textId="136FE3A1" w:rsidR="004F40A1" w:rsidRPr="00234B5B" w:rsidRDefault="004F40A1" w:rsidP="00B92909">
                  <w:pPr>
                    <w:spacing w:after="0" w:line="240" w:lineRule="auto"/>
                    <w:jc w:val="both"/>
                    <w:rPr>
                      <w:rFonts w:ascii="Times New Roman" w:eastAsia="Times New Roman" w:hAnsi="Times New Roman" w:cs="Times New Roman"/>
                      <w:color w:val="000000"/>
                      <w:sz w:val="20"/>
                      <w:szCs w:val="20"/>
                    </w:rPr>
                  </w:pPr>
                  <w:r w:rsidRPr="00234B5B">
                    <w:rPr>
                      <w:rFonts w:ascii="Times New Roman" w:eastAsia="Times New Roman" w:hAnsi="Times New Roman" w:cs="Times New Roman"/>
                      <w:color w:val="000000"/>
                      <w:sz w:val="20"/>
                      <w:szCs w:val="20"/>
                    </w:rPr>
                    <w:t>32</w:t>
                  </w:r>
                  <w:r w:rsidR="00EF1E0A">
                    <w:rPr>
                      <w:rFonts w:ascii="Times New Roman" w:eastAsia="Times New Roman" w:hAnsi="Times New Roman" w:cs="Times New Roman"/>
                      <w:color w:val="000000"/>
                      <w:sz w:val="20"/>
                      <w:szCs w:val="20"/>
                    </w:rPr>
                    <w:t>.</w:t>
                  </w:r>
                  <w:r w:rsidR="006C726B">
                    <w:rPr>
                      <w:rFonts w:ascii="Times New Roman" w:eastAsia="Times New Roman" w:hAnsi="Times New Roman" w:cs="Times New Roman"/>
                      <w:color w:val="000000"/>
                      <w:sz w:val="20"/>
                      <w:szCs w:val="20"/>
                    </w:rPr>
                    <w:t xml:space="preserve"> </w:t>
                  </w:r>
                  <w:r w:rsidR="00760521">
                    <w:rPr>
                      <w:rFonts w:ascii="Times New Roman" w:eastAsia="Times New Roman" w:hAnsi="Times New Roman" w:cs="Times New Roman"/>
                      <w:color w:val="000000"/>
                      <w:sz w:val="20"/>
                      <w:szCs w:val="20"/>
                    </w:rPr>
                    <w:t>U</w:t>
                  </w:r>
                  <w:r w:rsidR="00760521" w:rsidRPr="00760521">
                    <w:rPr>
                      <w:rFonts w:ascii="Times New Roman" w:eastAsia="Times New Roman" w:hAnsi="Times New Roman" w:cs="Times New Roman"/>
                      <w:color w:val="000000"/>
                      <w:sz w:val="20"/>
                      <w:szCs w:val="20"/>
                    </w:rPr>
                    <w:t>sualmente compra una marca y prueba</w:t>
                  </w:r>
                  <w:r w:rsidR="00760521">
                    <w:rPr>
                      <w:rFonts w:ascii="Times New Roman" w:eastAsia="Times New Roman" w:hAnsi="Times New Roman" w:cs="Times New Roman"/>
                      <w:color w:val="000000"/>
                      <w:sz w:val="20"/>
                      <w:szCs w:val="20"/>
                    </w:rPr>
                    <w:t>, aunque</w:t>
                  </w:r>
                  <w:r w:rsidR="00760521" w:rsidRPr="00760521">
                    <w:rPr>
                      <w:rFonts w:ascii="Times New Roman" w:eastAsia="Times New Roman" w:hAnsi="Times New Roman" w:cs="Times New Roman"/>
                      <w:color w:val="000000"/>
                      <w:sz w:val="20"/>
                      <w:szCs w:val="20"/>
                    </w:rPr>
                    <w:t xml:space="preserve"> no es</w:t>
                  </w:r>
                  <w:r w:rsidR="00760521">
                    <w:rPr>
                      <w:rFonts w:ascii="Times New Roman" w:eastAsia="Times New Roman" w:hAnsi="Times New Roman" w:cs="Times New Roman"/>
                      <w:color w:val="000000"/>
                      <w:sz w:val="20"/>
                      <w:szCs w:val="20"/>
                    </w:rPr>
                    <w:t>té</w:t>
                  </w:r>
                  <w:r w:rsidR="00760521" w:rsidRPr="00760521">
                    <w:rPr>
                      <w:rFonts w:ascii="Times New Roman" w:eastAsia="Times New Roman" w:hAnsi="Times New Roman" w:cs="Times New Roman"/>
                      <w:color w:val="000000"/>
                      <w:sz w:val="20"/>
                      <w:szCs w:val="20"/>
                    </w:rPr>
                    <w:t xml:space="preserve"> seguro</w:t>
                  </w:r>
                  <w:r w:rsidR="00760521">
                    <w:rPr>
                      <w:rFonts w:ascii="Times New Roman" w:eastAsia="Times New Roman" w:hAnsi="Times New Roman" w:cs="Times New Roman"/>
                      <w:color w:val="000000"/>
                      <w:sz w:val="20"/>
                      <w:szCs w:val="20"/>
                    </w:rPr>
                    <w:t>.</w:t>
                  </w:r>
                </w:p>
              </w:tc>
            </w:tr>
            <w:tr w:rsidR="004F40A1" w:rsidRPr="00CC4E34" w14:paraId="45360DEC" w14:textId="77777777" w:rsidTr="00B92909">
              <w:trPr>
                <w:trHeight w:val="316"/>
              </w:trPr>
              <w:tc>
                <w:tcPr>
                  <w:tcW w:w="4423" w:type="dxa"/>
                  <w:tcBorders>
                    <w:top w:val="nil"/>
                    <w:left w:val="single" w:sz="4" w:space="0" w:color="auto"/>
                    <w:bottom w:val="single" w:sz="4" w:space="0" w:color="auto"/>
                    <w:right w:val="single" w:sz="4" w:space="0" w:color="auto"/>
                  </w:tcBorders>
                  <w:shd w:val="clear" w:color="auto" w:fill="auto"/>
                  <w:vAlign w:val="center"/>
                  <w:hideMark/>
                </w:tcPr>
                <w:p w14:paraId="75B7A37D" w14:textId="72F82290" w:rsidR="004F40A1" w:rsidRPr="00234B5B" w:rsidRDefault="004F40A1" w:rsidP="00B92909">
                  <w:pPr>
                    <w:spacing w:after="0" w:line="240" w:lineRule="auto"/>
                    <w:jc w:val="both"/>
                    <w:rPr>
                      <w:rFonts w:ascii="Times New Roman" w:eastAsia="Times New Roman" w:hAnsi="Times New Roman" w:cs="Times New Roman"/>
                      <w:color w:val="000000"/>
                      <w:sz w:val="20"/>
                      <w:szCs w:val="20"/>
                    </w:rPr>
                  </w:pPr>
                  <w:r w:rsidRPr="00234B5B">
                    <w:rPr>
                      <w:rFonts w:ascii="Times New Roman" w:eastAsia="Times New Roman" w:hAnsi="Times New Roman" w:cs="Times New Roman"/>
                      <w:color w:val="000000"/>
                      <w:sz w:val="20"/>
                      <w:szCs w:val="20"/>
                    </w:rPr>
                    <w:t>15</w:t>
                  </w:r>
                  <w:r w:rsidR="00EF1E0A">
                    <w:rPr>
                      <w:rFonts w:ascii="Times New Roman" w:eastAsia="Times New Roman" w:hAnsi="Times New Roman" w:cs="Times New Roman"/>
                      <w:color w:val="000000"/>
                      <w:sz w:val="20"/>
                      <w:szCs w:val="20"/>
                    </w:rPr>
                    <w:t>.</w:t>
                  </w:r>
                  <w:r w:rsidR="006C726B">
                    <w:rPr>
                      <w:rFonts w:ascii="Times New Roman" w:eastAsia="Times New Roman" w:hAnsi="Times New Roman" w:cs="Times New Roman"/>
                      <w:color w:val="000000"/>
                      <w:sz w:val="20"/>
                      <w:szCs w:val="20"/>
                    </w:rPr>
                    <w:t xml:space="preserve"> </w:t>
                  </w:r>
                  <w:r w:rsidRPr="00234B5B">
                    <w:rPr>
                      <w:rFonts w:ascii="Times New Roman" w:eastAsia="Times New Roman" w:hAnsi="Times New Roman" w:cs="Times New Roman"/>
                      <w:color w:val="000000"/>
                      <w:sz w:val="20"/>
                      <w:szCs w:val="20"/>
                    </w:rPr>
                    <w:t>Transacciones sin errores</w:t>
                  </w:r>
                  <w:r w:rsidR="00DC16B1">
                    <w:rPr>
                      <w:rFonts w:ascii="Times New Roman" w:eastAsia="Times New Roman" w:hAnsi="Times New Roman" w:cs="Times New Roman"/>
                      <w:color w:val="000000"/>
                      <w:sz w:val="20"/>
                      <w:szCs w:val="20"/>
                    </w:rPr>
                    <w:t>.</w:t>
                  </w:r>
                </w:p>
              </w:tc>
              <w:tc>
                <w:tcPr>
                  <w:tcW w:w="4253" w:type="dxa"/>
                  <w:tcBorders>
                    <w:top w:val="nil"/>
                    <w:left w:val="nil"/>
                    <w:bottom w:val="single" w:sz="4" w:space="0" w:color="auto"/>
                    <w:right w:val="single" w:sz="4" w:space="0" w:color="auto"/>
                  </w:tcBorders>
                  <w:shd w:val="clear" w:color="auto" w:fill="auto"/>
                  <w:vAlign w:val="center"/>
                  <w:hideMark/>
                </w:tcPr>
                <w:p w14:paraId="2107D9AA" w14:textId="4A0A8C30" w:rsidR="004F40A1" w:rsidRPr="00234B5B" w:rsidRDefault="004F40A1" w:rsidP="00B92909">
                  <w:pPr>
                    <w:spacing w:after="0" w:line="240" w:lineRule="auto"/>
                    <w:jc w:val="both"/>
                    <w:rPr>
                      <w:rFonts w:ascii="Times New Roman" w:eastAsia="Times New Roman" w:hAnsi="Times New Roman" w:cs="Times New Roman"/>
                      <w:color w:val="000000"/>
                      <w:sz w:val="20"/>
                      <w:szCs w:val="20"/>
                    </w:rPr>
                  </w:pPr>
                  <w:r w:rsidRPr="00234B5B">
                    <w:rPr>
                      <w:rFonts w:ascii="Times New Roman" w:eastAsia="Times New Roman" w:hAnsi="Times New Roman" w:cs="Times New Roman"/>
                      <w:color w:val="000000"/>
                      <w:sz w:val="20"/>
                      <w:szCs w:val="20"/>
                    </w:rPr>
                    <w:t>33</w:t>
                  </w:r>
                  <w:r w:rsidR="00EF1E0A">
                    <w:rPr>
                      <w:rFonts w:ascii="Times New Roman" w:eastAsia="Times New Roman" w:hAnsi="Times New Roman" w:cs="Times New Roman"/>
                      <w:color w:val="000000"/>
                      <w:sz w:val="20"/>
                      <w:szCs w:val="20"/>
                    </w:rPr>
                    <w:t>.</w:t>
                  </w:r>
                  <w:r w:rsidR="006C726B">
                    <w:rPr>
                      <w:rFonts w:ascii="Times New Roman" w:eastAsia="Times New Roman" w:hAnsi="Times New Roman" w:cs="Times New Roman"/>
                      <w:color w:val="000000"/>
                      <w:sz w:val="20"/>
                      <w:szCs w:val="20"/>
                    </w:rPr>
                    <w:t xml:space="preserve"> </w:t>
                  </w:r>
                  <w:r w:rsidRPr="00234B5B">
                    <w:rPr>
                      <w:rFonts w:ascii="Times New Roman" w:eastAsia="Times New Roman" w:hAnsi="Times New Roman" w:cs="Times New Roman"/>
                      <w:color w:val="000000"/>
                      <w:sz w:val="20"/>
                      <w:szCs w:val="20"/>
                    </w:rPr>
                    <w:t>Participación de la empresa en el bienestar de la sociedad</w:t>
                  </w:r>
                  <w:r w:rsidR="00DC16B1">
                    <w:rPr>
                      <w:rFonts w:ascii="Times New Roman" w:eastAsia="Times New Roman" w:hAnsi="Times New Roman" w:cs="Times New Roman"/>
                      <w:color w:val="000000"/>
                      <w:sz w:val="20"/>
                      <w:szCs w:val="20"/>
                    </w:rPr>
                    <w:t>.</w:t>
                  </w:r>
                </w:p>
              </w:tc>
            </w:tr>
            <w:tr w:rsidR="004F40A1" w:rsidRPr="00CC4E34" w14:paraId="0BEF0668" w14:textId="77777777" w:rsidTr="00B92909">
              <w:trPr>
                <w:trHeight w:val="316"/>
              </w:trPr>
              <w:tc>
                <w:tcPr>
                  <w:tcW w:w="4423" w:type="dxa"/>
                  <w:tcBorders>
                    <w:top w:val="nil"/>
                    <w:left w:val="single" w:sz="4" w:space="0" w:color="auto"/>
                    <w:bottom w:val="single" w:sz="4" w:space="0" w:color="auto"/>
                    <w:right w:val="single" w:sz="4" w:space="0" w:color="auto"/>
                  </w:tcBorders>
                  <w:shd w:val="clear" w:color="auto" w:fill="auto"/>
                  <w:vAlign w:val="center"/>
                  <w:hideMark/>
                </w:tcPr>
                <w:p w14:paraId="45C0F54B" w14:textId="3452EBBE" w:rsidR="004F40A1" w:rsidRPr="00234B5B" w:rsidRDefault="004F40A1" w:rsidP="00B92909">
                  <w:pPr>
                    <w:spacing w:after="0" w:line="240" w:lineRule="auto"/>
                    <w:jc w:val="both"/>
                    <w:rPr>
                      <w:rFonts w:ascii="Times New Roman" w:eastAsia="Times New Roman" w:hAnsi="Times New Roman" w:cs="Times New Roman"/>
                      <w:color w:val="000000"/>
                      <w:sz w:val="20"/>
                      <w:szCs w:val="20"/>
                    </w:rPr>
                  </w:pPr>
                  <w:r w:rsidRPr="00234B5B">
                    <w:rPr>
                      <w:rFonts w:ascii="Times New Roman" w:eastAsia="Times New Roman" w:hAnsi="Times New Roman" w:cs="Times New Roman"/>
                      <w:color w:val="000000"/>
                      <w:sz w:val="20"/>
                      <w:szCs w:val="20"/>
                    </w:rPr>
                    <w:t>16</w:t>
                  </w:r>
                  <w:r w:rsidR="00EF1E0A">
                    <w:rPr>
                      <w:rFonts w:ascii="Times New Roman" w:eastAsia="Times New Roman" w:hAnsi="Times New Roman" w:cs="Times New Roman"/>
                      <w:color w:val="000000"/>
                      <w:sz w:val="20"/>
                      <w:szCs w:val="20"/>
                    </w:rPr>
                    <w:t>.</w:t>
                  </w:r>
                  <w:r w:rsidR="006C726B">
                    <w:rPr>
                      <w:rFonts w:ascii="Times New Roman" w:eastAsia="Times New Roman" w:hAnsi="Times New Roman" w:cs="Times New Roman"/>
                      <w:color w:val="000000"/>
                      <w:sz w:val="20"/>
                      <w:szCs w:val="20"/>
                    </w:rPr>
                    <w:t xml:space="preserve"> </w:t>
                  </w:r>
                  <w:r w:rsidRPr="00234B5B">
                    <w:rPr>
                      <w:rFonts w:ascii="Times New Roman" w:eastAsia="Times New Roman" w:hAnsi="Times New Roman" w:cs="Times New Roman"/>
                      <w:color w:val="000000"/>
                      <w:sz w:val="20"/>
                      <w:szCs w:val="20"/>
                    </w:rPr>
                    <w:t>Existencias requeridas</w:t>
                  </w:r>
                  <w:r w:rsidR="00DC16B1">
                    <w:rPr>
                      <w:rFonts w:ascii="Times New Roman" w:eastAsia="Times New Roman" w:hAnsi="Times New Roman" w:cs="Times New Roman"/>
                      <w:color w:val="000000"/>
                      <w:sz w:val="20"/>
                      <w:szCs w:val="20"/>
                    </w:rPr>
                    <w:t>.</w:t>
                  </w:r>
                </w:p>
              </w:tc>
              <w:tc>
                <w:tcPr>
                  <w:tcW w:w="4253" w:type="dxa"/>
                  <w:tcBorders>
                    <w:top w:val="nil"/>
                    <w:left w:val="nil"/>
                    <w:bottom w:val="single" w:sz="4" w:space="0" w:color="auto"/>
                    <w:right w:val="single" w:sz="4" w:space="0" w:color="auto"/>
                  </w:tcBorders>
                  <w:shd w:val="clear" w:color="auto" w:fill="auto"/>
                  <w:vAlign w:val="center"/>
                  <w:hideMark/>
                </w:tcPr>
                <w:p w14:paraId="168F20EE" w14:textId="39DF63F5" w:rsidR="004F40A1" w:rsidRPr="00234B5B" w:rsidRDefault="004F40A1" w:rsidP="00B92909">
                  <w:pPr>
                    <w:spacing w:after="0" w:line="240" w:lineRule="auto"/>
                    <w:jc w:val="both"/>
                    <w:rPr>
                      <w:rFonts w:ascii="Times New Roman" w:eastAsia="Times New Roman" w:hAnsi="Times New Roman" w:cs="Times New Roman"/>
                      <w:color w:val="000000"/>
                      <w:sz w:val="20"/>
                      <w:szCs w:val="20"/>
                    </w:rPr>
                  </w:pPr>
                  <w:r w:rsidRPr="00234B5B">
                    <w:rPr>
                      <w:rFonts w:ascii="Times New Roman" w:eastAsia="Times New Roman" w:hAnsi="Times New Roman" w:cs="Times New Roman"/>
                      <w:color w:val="000000"/>
                      <w:sz w:val="20"/>
                      <w:szCs w:val="20"/>
                    </w:rPr>
                    <w:t>34</w:t>
                  </w:r>
                  <w:r w:rsidR="00EF1E0A">
                    <w:rPr>
                      <w:rFonts w:ascii="Times New Roman" w:eastAsia="Times New Roman" w:hAnsi="Times New Roman" w:cs="Times New Roman"/>
                      <w:color w:val="000000"/>
                      <w:sz w:val="20"/>
                      <w:szCs w:val="20"/>
                    </w:rPr>
                    <w:t>.</w:t>
                  </w:r>
                  <w:r w:rsidR="006C726B">
                    <w:rPr>
                      <w:rFonts w:ascii="Times New Roman" w:eastAsia="Times New Roman" w:hAnsi="Times New Roman" w:cs="Times New Roman"/>
                      <w:color w:val="000000"/>
                      <w:sz w:val="20"/>
                      <w:szCs w:val="20"/>
                    </w:rPr>
                    <w:t xml:space="preserve"> </w:t>
                  </w:r>
                  <w:r w:rsidRPr="00234B5B">
                    <w:rPr>
                      <w:rFonts w:ascii="Times New Roman" w:eastAsia="Times New Roman" w:hAnsi="Times New Roman" w:cs="Times New Roman"/>
                      <w:color w:val="000000"/>
                      <w:sz w:val="20"/>
                      <w:szCs w:val="20"/>
                    </w:rPr>
                    <w:t>Pago extra de productos que devuelven a la sociedad</w:t>
                  </w:r>
                  <w:r w:rsidR="00DC16B1">
                    <w:rPr>
                      <w:rFonts w:ascii="Times New Roman" w:eastAsia="Times New Roman" w:hAnsi="Times New Roman" w:cs="Times New Roman"/>
                      <w:color w:val="000000"/>
                      <w:sz w:val="20"/>
                      <w:szCs w:val="20"/>
                    </w:rPr>
                    <w:t>.</w:t>
                  </w:r>
                </w:p>
              </w:tc>
            </w:tr>
            <w:tr w:rsidR="004F40A1" w:rsidRPr="00CC4E34" w14:paraId="49BB185A" w14:textId="77777777" w:rsidTr="00B92909">
              <w:trPr>
                <w:trHeight w:val="316"/>
              </w:trPr>
              <w:tc>
                <w:tcPr>
                  <w:tcW w:w="4423" w:type="dxa"/>
                  <w:tcBorders>
                    <w:top w:val="nil"/>
                    <w:left w:val="single" w:sz="4" w:space="0" w:color="auto"/>
                    <w:bottom w:val="single" w:sz="4" w:space="0" w:color="auto"/>
                    <w:right w:val="single" w:sz="4" w:space="0" w:color="auto"/>
                  </w:tcBorders>
                  <w:shd w:val="clear" w:color="auto" w:fill="auto"/>
                  <w:vAlign w:val="center"/>
                  <w:hideMark/>
                </w:tcPr>
                <w:p w14:paraId="6BD5833E" w14:textId="6C2AB48F" w:rsidR="004F40A1" w:rsidRPr="00234B5B" w:rsidRDefault="004F40A1" w:rsidP="00B92909">
                  <w:pPr>
                    <w:spacing w:after="0" w:line="240" w:lineRule="auto"/>
                    <w:jc w:val="both"/>
                    <w:rPr>
                      <w:rFonts w:ascii="Times New Roman" w:eastAsia="Times New Roman" w:hAnsi="Times New Roman" w:cs="Times New Roman"/>
                      <w:color w:val="000000"/>
                      <w:sz w:val="20"/>
                      <w:szCs w:val="20"/>
                    </w:rPr>
                  </w:pPr>
                  <w:r w:rsidRPr="00234B5B">
                    <w:rPr>
                      <w:rFonts w:ascii="Times New Roman" w:eastAsia="Times New Roman" w:hAnsi="Times New Roman" w:cs="Times New Roman"/>
                      <w:color w:val="000000"/>
                      <w:sz w:val="20"/>
                      <w:szCs w:val="20"/>
                    </w:rPr>
                    <w:t>17</w:t>
                  </w:r>
                  <w:r w:rsidR="00EF1E0A">
                    <w:rPr>
                      <w:rFonts w:ascii="Times New Roman" w:eastAsia="Times New Roman" w:hAnsi="Times New Roman" w:cs="Times New Roman"/>
                      <w:color w:val="000000"/>
                      <w:sz w:val="20"/>
                      <w:szCs w:val="20"/>
                    </w:rPr>
                    <w:t>.</w:t>
                  </w:r>
                  <w:r w:rsidR="006C726B">
                    <w:rPr>
                      <w:rFonts w:ascii="Times New Roman" w:eastAsia="Times New Roman" w:hAnsi="Times New Roman" w:cs="Times New Roman"/>
                      <w:color w:val="000000"/>
                      <w:sz w:val="20"/>
                      <w:szCs w:val="20"/>
                    </w:rPr>
                    <w:t xml:space="preserve"> </w:t>
                  </w:r>
                  <w:r w:rsidRPr="00234B5B">
                    <w:rPr>
                      <w:rFonts w:ascii="Times New Roman" w:eastAsia="Times New Roman" w:hAnsi="Times New Roman" w:cs="Times New Roman"/>
                      <w:color w:val="000000"/>
                      <w:sz w:val="20"/>
                      <w:szCs w:val="20"/>
                    </w:rPr>
                    <w:t>Pol</w:t>
                  </w:r>
                  <w:r w:rsidR="006C726B">
                    <w:rPr>
                      <w:rFonts w:ascii="Times New Roman" w:eastAsia="Times New Roman" w:hAnsi="Times New Roman" w:cs="Times New Roman"/>
                      <w:color w:val="000000"/>
                      <w:sz w:val="20"/>
                      <w:szCs w:val="20"/>
                    </w:rPr>
                    <w:t>í</w:t>
                  </w:r>
                  <w:r w:rsidRPr="00234B5B">
                    <w:rPr>
                      <w:rFonts w:ascii="Times New Roman" w:eastAsia="Times New Roman" w:hAnsi="Times New Roman" w:cs="Times New Roman"/>
                      <w:color w:val="000000"/>
                      <w:sz w:val="20"/>
                      <w:szCs w:val="20"/>
                    </w:rPr>
                    <w:t>tica de devolución</w:t>
                  </w:r>
                  <w:r w:rsidR="00DC16B1">
                    <w:rPr>
                      <w:rFonts w:ascii="Times New Roman" w:eastAsia="Times New Roman" w:hAnsi="Times New Roman" w:cs="Times New Roman"/>
                      <w:color w:val="000000"/>
                      <w:sz w:val="20"/>
                      <w:szCs w:val="20"/>
                    </w:rPr>
                    <w:t>.</w:t>
                  </w:r>
                </w:p>
              </w:tc>
              <w:tc>
                <w:tcPr>
                  <w:tcW w:w="4253" w:type="dxa"/>
                  <w:tcBorders>
                    <w:top w:val="nil"/>
                    <w:left w:val="nil"/>
                    <w:bottom w:val="single" w:sz="4" w:space="0" w:color="auto"/>
                    <w:right w:val="single" w:sz="4" w:space="0" w:color="auto"/>
                  </w:tcBorders>
                  <w:shd w:val="clear" w:color="auto" w:fill="auto"/>
                  <w:vAlign w:val="center"/>
                  <w:hideMark/>
                </w:tcPr>
                <w:p w14:paraId="7918DBF4" w14:textId="4F74409B" w:rsidR="004F40A1" w:rsidRPr="00234B5B" w:rsidRDefault="004F40A1" w:rsidP="00B92909">
                  <w:pPr>
                    <w:spacing w:after="0" w:line="240" w:lineRule="auto"/>
                    <w:jc w:val="both"/>
                    <w:rPr>
                      <w:rFonts w:ascii="Times New Roman" w:eastAsia="Times New Roman" w:hAnsi="Times New Roman" w:cs="Times New Roman"/>
                      <w:color w:val="000000"/>
                      <w:sz w:val="20"/>
                      <w:szCs w:val="20"/>
                    </w:rPr>
                  </w:pPr>
                  <w:r w:rsidRPr="00234B5B">
                    <w:rPr>
                      <w:rFonts w:ascii="Times New Roman" w:eastAsia="Times New Roman" w:hAnsi="Times New Roman" w:cs="Times New Roman"/>
                      <w:color w:val="000000"/>
                      <w:sz w:val="20"/>
                      <w:szCs w:val="20"/>
                    </w:rPr>
                    <w:t>35</w:t>
                  </w:r>
                  <w:r w:rsidR="00EF1E0A">
                    <w:rPr>
                      <w:rFonts w:ascii="Times New Roman" w:eastAsia="Times New Roman" w:hAnsi="Times New Roman" w:cs="Times New Roman"/>
                      <w:color w:val="000000"/>
                      <w:sz w:val="20"/>
                      <w:szCs w:val="20"/>
                    </w:rPr>
                    <w:t>.</w:t>
                  </w:r>
                  <w:r w:rsidR="006C726B">
                    <w:rPr>
                      <w:rFonts w:ascii="Times New Roman" w:eastAsia="Times New Roman" w:hAnsi="Times New Roman" w:cs="Times New Roman"/>
                      <w:color w:val="000000"/>
                      <w:sz w:val="20"/>
                      <w:szCs w:val="20"/>
                    </w:rPr>
                    <w:t xml:space="preserve"> </w:t>
                  </w:r>
                  <w:r w:rsidRPr="00234B5B">
                    <w:rPr>
                      <w:rFonts w:ascii="Times New Roman" w:eastAsia="Times New Roman" w:hAnsi="Times New Roman" w:cs="Times New Roman"/>
                      <w:color w:val="000000"/>
                      <w:sz w:val="20"/>
                      <w:szCs w:val="20"/>
                    </w:rPr>
                    <w:t xml:space="preserve">Sentimiento de </w:t>
                  </w:r>
                  <w:r w:rsidR="00B10299">
                    <w:rPr>
                      <w:rFonts w:ascii="Times New Roman" w:eastAsia="Times New Roman" w:hAnsi="Times New Roman" w:cs="Times New Roman"/>
                      <w:color w:val="000000"/>
                      <w:sz w:val="20"/>
                      <w:szCs w:val="20"/>
                    </w:rPr>
                    <w:t xml:space="preserve">la </w:t>
                  </w:r>
                  <w:r w:rsidRPr="00234B5B">
                    <w:rPr>
                      <w:rFonts w:ascii="Times New Roman" w:eastAsia="Times New Roman" w:hAnsi="Times New Roman" w:cs="Times New Roman"/>
                      <w:color w:val="000000"/>
                      <w:sz w:val="20"/>
                      <w:szCs w:val="20"/>
                    </w:rPr>
                    <w:t xml:space="preserve">seguridad en </w:t>
                  </w:r>
                  <w:r w:rsidR="00B10299">
                    <w:rPr>
                      <w:rFonts w:ascii="Times New Roman" w:eastAsia="Times New Roman" w:hAnsi="Times New Roman" w:cs="Times New Roman"/>
                      <w:color w:val="000000"/>
                      <w:sz w:val="20"/>
                      <w:szCs w:val="20"/>
                    </w:rPr>
                    <w:t xml:space="preserve">las </w:t>
                  </w:r>
                  <w:r w:rsidRPr="00234B5B">
                    <w:rPr>
                      <w:rFonts w:ascii="Times New Roman" w:eastAsia="Times New Roman" w:hAnsi="Times New Roman" w:cs="Times New Roman"/>
                      <w:color w:val="000000"/>
                      <w:sz w:val="20"/>
                      <w:szCs w:val="20"/>
                    </w:rPr>
                    <w:t>compras en línea</w:t>
                  </w:r>
                  <w:r w:rsidR="00DC16B1">
                    <w:rPr>
                      <w:rFonts w:ascii="Times New Roman" w:eastAsia="Times New Roman" w:hAnsi="Times New Roman" w:cs="Times New Roman"/>
                      <w:color w:val="000000"/>
                      <w:sz w:val="20"/>
                      <w:szCs w:val="20"/>
                    </w:rPr>
                    <w:t>.</w:t>
                  </w:r>
                </w:p>
              </w:tc>
            </w:tr>
            <w:tr w:rsidR="004F40A1" w:rsidRPr="00CC4E34" w14:paraId="7B34B06E" w14:textId="77777777" w:rsidTr="00B92909">
              <w:trPr>
                <w:trHeight w:val="316"/>
              </w:trPr>
              <w:tc>
                <w:tcPr>
                  <w:tcW w:w="4423" w:type="dxa"/>
                  <w:tcBorders>
                    <w:top w:val="nil"/>
                    <w:left w:val="single" w:sz="4" w:space="0" w:color="auto"/>
                    <w:bottom w:val="single" w:sz="4" w:space="0" w:color="auto"/>
                    <w:right w:val="single" w:sz="4" w:space="0" w:color="auto"/>
                  </w:tcBorders>
                  <w:shd w:val="clear" w:color="auto" w:fill="auto"/>
                  <w:vAlign w:val="center"/>
                  <w:hideMark/>
                </w:tcPr>
                <w:p w14:paraId="29A20026" w14:textId="3D5DB84D" w:rsidR="004F40A1" w:rsidRPr="00B92909" w:rsidRDefault="004F40A1" w:rsidP="00B92909">
                  <w:pPr>
                    <w:spacing w:after="0" w:line="240" w:lineRule="auto"/>
                    <w:jc w:val="both"/>
                    <w:rPr>
                      <w:rFonts w:ascii="Times New Roman" w:eastAsia="Times New Roman" w:hAnsi="Times New Roman" w:cs="Times New Roman"/>
                      <w:color w:val="000000"/>
                      <w:sz w:val="20"/>
                      <w:szCs w:val="20"/>
                    </w:rPr>
                  </w:pPr>
                  <w:r w:rsidRPr="00234B5B">
                    <w:rPr>
                      <w:rFonts w:ascii="Times New Roman" w:eastAsia="Times New Roman" w:hAnsi="Times New Roman" w:cs="Times New Roman"/>
                      <w:color w:val="000000"/>
                      <w:sz w:val="20"/>
                      <w:szCs w:val="20"/>
                    </w:rPr>
                    <w:t>18</w:t>
                  </w:r>
                  <w:r w:rsidR="00EF1E0A">
                    <w:rPr>
                      <w:rFonts w:ascii="Times New Roman" w:eastAsia="Times New Roman" w:hAnsi="Times New Roman" w:cs="Times New Roman"/>
                      <w:color w:val="000000"/>
                      <w:sz w:val="20"/>
                      <w:szCs w:val="20"/>
                    </w:rPr>
                    <w:t>.</w:t>
                  </w:r>
                  <w:r w:rsidRPr="00234B5B">
                    <w:rPr>
                      <w:rFonts w:ascii="Times New Roman" w:eastAsia="Times New Roman" w:hAnsi="Times New Roman" w:cs="Times New Roman"/>
                      <w:color w:val="000000"/>
                      <w:sz w:val="20"/>
                      <w:szCs w:val="20"/>
                    </w:rPr>
                    <w:t xml:space="preserve"> Reconocimiento global</w:t>
                  </w:r>
                  <w:r w:rsidR="00DC16B1">
                    <w:rPr>
                      <w:rFonts w:ascii="Times New Roman" w:eastAsia="Times New Roman" w:hAnsi="Times New Roman" w:cs="Times New Roman"/>
                      <w:color w:val="000000"/>
                      <w:sz w:val="20"/>
                      <w:szCs w:val="20"/>
                    </w:rPr>
                    <w:t>.</w:t>
                  </w:r>
                </w:p>
              </w:tc>
              <w:tc>
                <w:tcPr>
                  <w:tcW w:w="4253" w:type="dxa"/>
                  <w:tcBorders>
                    <w:top w:val="nil"/>
                    <w:left w:val="nil"/>
                    <w:bottom w:val="single" w:sz="4" w:space="0" w:color="auto"/>
                    <w:right w:val="single" w:sz="4" w:space="0" w:color="auto"/>
                  </w:tcBorders>
                  <w:shd w:val="clear" w:color="auto" w:fill="auto"/>
                  <w:vAlign w:val="center"/>
                  <w:hideMark/>
                </w:tcPr>
                <w:p w14:paraId="46EC8846" w14:textId="77777777" w:rsidR="004F40A1" w:rsidRPr="00234B5B" w:rsidRDefault="004F40A1" w:rsidP="00B92909">
                  <w:pPr>
                    <w:spacing w:after="0" w:line="240" w:lineRule="auto"/>
                    <w:jc w:val="both"/>
                    <w:rPr>
                      <w:rFonts w:ascii="Times New Roman" w:eastAsia="Times New Roman" w:hAnsi="Times New Roman" w:cs="Times New Roman"/>
                      <w:color w:val="000000"/>
                      <w:sz w:val="20"/>
                      <w:szCs w:val="20"/>
                    </w:rPr>
                  </w:pPr>
                  <w:r w:rsidRPr="00234B5B">
                    <w:rPr>
                      <w:rFonts w:ascii="Times New Roman" w:eastAsia="Times New Roman" w:hAnsi="Times New Roman" w:cs="Times New Roman"/>
                      <w:color w:val="000000"/>
                      <w:sz w:val="20"/>
                      <w:szCs w:val="20"/>
                    </w:rPr>
                    <w:t> </w:t>
                  </w:r>
                </w:p>
              </w:tc>
            </w:tr>
          </w:tbl>
          <w:p w14:paraId="605B0E55" w14:textId="194D643B" w:rsidR="00AF4EE3" w:rsidRPr="000B6798" w:rsidRDefault="00AF4EE3">
            <w:pPr>
              <w:spacing w:after="0" w:line="276" w:lineRule="auto"/>
              <w:rPr>
                <w:rFonts w:ascii="Times New Roman" w:eastAsia="Times New Roman" w:hAnsi="Times New Roman" w:cs="Times New Roman"/>
                <w:color w:val="000000"/>
                <w:sz w:val="24"/>
                <w:szCs w:val="24"/>
              </w:rPr>
            </w:pPr>
          </w:p>
        </w:tc>
        <w:tc>
          <w:tcPr>
            <w:tcW w:w="1562" w:type="dxa"/>
            <w:tcBorders>
              <w:top w:val="nil"/>
              <w:left w:val="nil"/>
              <w:bottom w:val="nil"/>
              <w:right w:val="nil"/>
            </w:tcBorders>
            <w:shd w:val="clear" w:color="auto" w:fill="auto"/>
            <w:vAlign w:val="bottom"/>
          </w:tcPr>
          <w:p w14:paraId="2041B2A4" w14:textId="4E28CE55" w:rsidR="00AF4EE3" w:rsidRPr="000B6798" w:rsidRDefault="00AF4EE3">
            <w:pPr>
              <w:spacing w:after="0" w:line="276" w:lineRule="auto"/>
              <w:rPr>
                <w:rFonts w:ascii="Times New Roman" w:eastAsia="Times New Roman" w:hAnsi="Times New Roman" w:cs="Times New Roman"/>
                <w:color w:val="000000"/>
                <w:sz w:val="24"/>
                <w:szCs w:val="24"/>
              </w:rPr>
            </w:pPr>
          </w:p>
        </w:tc>
      </w:tr>
    </w:tbl>
    <w:p w14:paraId="58A35B52" w14:textId="6AA0B0FC" w:rsidR="00CC4E34" w:rsidRPr="00234B5B" w:rsidRDefault="00CC4E34">
      <w:pPr>
        <w:spacing w:after="0" w:line="276" w:lineRule="auto"/>
        <w:jc w:val="both"/>
        <w:rPr>
          <w:rFonts w:ascii="Times New Roman" w:eastAsia="Times New Roman" w:hAnsi="Times New Roman" w:cs="Times New Roman"/>
          <w:color w:val="000000"/>
          <w:sz w:val="20"/>
          <w:szCs w:val="20"/>
        </w:rPr>
      </w:pPr>
      <w:r w:rsidRPr="00234B5B">
        <w:rPr>
          <w:rFonts w:ascii="Times New Roman" w:eastAsia="Times New Roman" w:hAnsi="Times New Roman" w:cs="Times New Roman"/>
          <w:color w:val="000000"/>
          <w:sz w:val="20"/>
          <w:szCs w:val="20"/>
        </w:rPr>
        <w:t>Fuente:</w:t>
      </w:r>
      <w:r w:rsidR="006C726B">
        <w:rPr>
          <w:rFonts w:ascii="Times New Roman" w:eastAsia="Times New Roman" w:hAnsi="Times New Roman" w:cs="Times New Roman"/>
          <w:color w:val="000000"/>
          <w:sz w:val="20"/>
          <w:szCs w:val="20"/>
        </w:rPr>
        <w:t xml:space="preserve"> </w:t>
      </w:r>
      <w:r w:rsidR="006C726B" w:rsidRPr="006C726B">
        <w:rPr>
          <w:rFonts w:ascii="Times New Roman" w:eastAsia="Times New Roman" w:hAnsi="Times New Roman" w:cs="Times New Roman"/>
          <w:color w:val="000000"/>
          <w:sz w:val="20"/>
          <w:szCs w:val="20"/>
        </w:rPr>
        <w:t>Kumar, Mangla, Luthra, Rana y Dwivedi</w:t>
      </w:r>
      <w:r w:rsidR="006C726B">
        <w:rPr>
          <w:rFonts w:ascii="Times New Roman" w:eastAsia="Times New Roman" w:hAnsi="Times New Roman" w:cs="Times New Roman"/>
          <w:color w:val="000000"/>
          <w:sz w:val="20"/>
          <w:szCs w:val="20"/>
        </w:rPr>
        <w:t xml:space="preserve"> (2018).</w:t>
      </w:r>
    </w:p>
    <w:p w14:paraId="0DF34510" w14:textId="77777777" w:rsidR="00CC4E34" w:rsidRDefault="00CC4E34">
      <w:pPr>
        <w:spacing w:after="0" w:line="276" w:lineRule="auto"/>
        <w:jc w:val="both"/>
        <w:rPr>
          <w:rFonts w:ascii="Times New Roman" w:eastAsia="Times New Roman" w:hAnsi="Times New Roman" w:cs="Times New Roman"/>
          <w:color w:val="000000"/>
          <w:sz w:val="24"/>
          <w:szCs w:val="24"/>
        </w:rPr>
      </w:pPr>
    </w:p>
    <w:p w14:paraId="3641C57B" w14:textId="77777777" w:rsidR="003200C8" w:rsidRDefault="003200C8">
      <w:pPr>
        <w:spacing w:after="0" w:line="276" w:lineRule="auto"/>
        <w:jc w:val="both"/>
        <w:rPr>
          <w:rFonts w:ascii="Times New Roman" w:eastAsia="Times New Roman" w:hAnsi="Times New Roman" w:cs="Times New Roman"/>
          <w:color w:val="000000"/>
          <w:sz w:val="24"/>
          <w:szCs w:val="24"/>
        </w:rPr>
      </w:pPr>
    </w:p>
    <w:p w14:paraId="1441E0B8" w14:textId="77777777" w:rsidR="003200C8" w:rsidRDefault="003200C8">
      <w:pPr>
        <w:spacing w:after="0" w:line="276" w:lineRule="auto"/>
        <w:jc w:val="both"/>
        <w:rPr>
          <w:rFonts w:ascii="Times New Roman" w:eastAsia="Times New Roman" w:hAnsi="Times New Roman" w:cs="Times New Roman"/>
          <w:color w:val="000000"/>
          <w:sz w:val="24"/>
          <w:szCs w:val="24"/>
        </w:rPr>
      </w:pPr>
    </w:p>
    <w:p w14:paraId="5854F7B8" w14:textId="6E0D23B4" w:rsidR="00942926" w:rsidRDefault="00942926" w:rsidP="001075FC">
      <w:pPr>
        <w:spacing w:after="0" w:line="276" w:lineRule="auto"/>
        <w:jc w:val="both"/>
        <w:rPr>
          <w:rFonts w:ascii="Times New Roman" w:eastAsia="Times New Roman" w:hAnsi="Times New Roman" w:cs="Times New Roman"/>
          <w:color w:val="000000"/>
          <w:sz w:val="24"/>
          <w:szCs w:val="24"/>
        </w:rPr>
      </w:pPr>
      <w:r w:rsidRPr="000B6798">
        <w:rPr>
          <w:rFonts w:ascii="Times New Roman" w:eastAsia="Times New Roman" w:hAnsi="Times New Roman" w:cs="Times New Roman"/>
          <w:color w:val="000000"/>
          <w:sz w:val="24"/>
          <w:szCs w:val="24"/>
        </w:rPr>
        <w:lastRenderedPageBreak/>
        <w:t>El conocimiento de los patrones de decisión de compra de los consumidores digitales permite que los especialistas segmenten el mercado y dis</w:t>
      </w:r>
      <w:r w:rsidR="003C66BD">
        <w:rPr>
          <w:rFonts w:ascii="Times New Roman" w:eastAsia="Times New Roman" w:hAnsi="Times New Roman" w:cs="Times New Roman"/>
          <w:color w:val="000000"/>
          <w:sz w:val="24"/>
          <w:szCs w:val="24"/>
        </w:rPr>
        <w:t>eñen experiencias y estrategias,  maximizando</w:t>
      </w:r>
      <w:r w:rsidRPr="000B6798">
        <w:rPr>
          <w:rFonts w:ascii="Times New Roman" w:eastAsia="Times New Roman" w:hAnsi="Times New Roman" w:cs="Times New Roman"/>
          <w:color w:val="000000"/>
          <w:sz w:val="24"/>
          <w:szCs w:val="24"/>
        </w:rPr>
        <w:t xml:space="preserve"> </w:t>
      </w:r>
      <w:r w:rsidR="003C66BD">
        <w:rPr>
          <w:rFonts w:ascii="Times New Roman" w:eastAsia="Times New Roman" w:hAnsi="Times New Roman" w:cs="Times New Roman"/>
          <w:color w:val="000000"/>
          <w:sz w:val="24"/>
          <w:szCs w:val="24"/>
        </w:rPr>
        <w:t>la utilidad y minimizando</w:t>
      </w:r>
      <w:r w:rsidRPr="000B6798">
        <w:rPr>
          <w:rFonts w:ascii="Times New Roman" w:eastAsia="Times New Roman" w:hAnsi="Times New Roman" w:cs="Times New Roman"/>
          <w:color w:val="000000"/>
          <w:sz w:val="24"/>
          <w:szCs w:val="24"/>
        </w:rPr>
        <w:t xml:space="preserve"> </w:t>
      </w:r>
      <w:r w:rsidR="003C66BD">
        <w:rPr>
          <w:rFonts w:ascii="Times New Roman" w:eastAsia="Times New Roman" w:hAnsi="Times New Roman" w:cs="Times New Roman"/>
          <w:color w:val="000000"/>
          <w:sz w:val="24"/>
          <w:szCs w:val="24"/>
        </w:rPr>
        <w:t>los</w:t>
      </w:r>
      <w:r w:rsidRPr="000B6798">
        <w:rPr>
          <w:rFonts w:ascii="Times New Roman" w:eastAsia="Times New Roman" w:hAnsi="Times New Roman" w:cs="Times New Roman"/>
          <w:color w:val="000000"/>
          <w:sz w:val="24"/>
          <w:szCs w:val="24"/>
        </w:rPr>
        <w:t xml:space="preserve"> riesgos </w:t>
      </w:r>
      <w:r w:rsidRPr="00234B5B">
        <w:rPr>
          <w:rFonts w:ascii="Times New Roman" w:eastAsia="Times New Roman" w:hAnsi="Times New Roman" w:cs="Times New Roman"/>
          <w:color w:val="000000"/>
          <w:sz w:val="24"/>
          <w:szCs w:val="24"/>
        </w:rPr>
        <w:fldChar w:fldCharType="begin" w:fldLock="1"/>
      </w:r>
      <w:r w:rsidRPr="00234B5B">
        <w:rPr>
          <w:rFonts w:ascii="Times New Roman" w:eastAsia="Times New Roman" w:hAnsi="Times New Roman" w:cs="Times New Roman"/>
          <w:color w:val="000000"/>
          <w:sz w:val="24"/>
          <w:szCs w:val="24"/>
        </w:rPr>
        <w:instrText>ADDIN CSL_CITATION {"citationItems":[{"id":"ITEM-1","itemData":{"DOI":"10.1108/JIMA-04-2017-0041","ISSN":"17590841","abstract":"Purpose The purpose of this paper is to define and develop digital products market segments in Tehran based on consumers’ buying decision-making styles (CDS) and testing applicability of Sproles and Kendall’s model [consumer style inventory (CSI)] for this steady growing market in Tehran and contributing to theories of market segmentation. Design/methodology/approach This research used exploratory factor analysis (EFA) to explore and identify digital products shoppers CDS. In addition, to determine whether the selected items and factors loaded, measured the identified CDS correctly, confirmatory factor analysis (CFA) was used to substantiate the number of explored CDS. Then, cluster analysis was executed to pinpoint decision-making groups and demographic characteristics such as gender, marital status, age, education and digital shopping experience to profile the diagnosed clusters. Findings Five CDS were distinguished for digital products customers (four former styles and one new one’s named “Premeditated...","author":[{"dropping-particle":"","family":"Mohsenin","given":"Shahryar","non-dropping-particle":"","parse-names":false,"suffix":""},{"dropping-particle":"","family":"Sharifsamet","given":"Seyedamir","non-dropping-particle":"","parse-names":false,"suffix":""},{"dropping-particle":"","family":"Esfidani","given":"Mohammad Rahim","non-dropping-particle":"","parse-names":false,"suffix":""},{"dropping-particle":"","family":"Skoufa","given":"Lucas A.","non-dropping-particle":"","parse-names":false,"suffix":""}],"container-title":"Journal of Islamic Marketing","id":"ITEM-1","issue":"3","issued":{"date-parts":[["2018"]]},"page":"560-577","title":"Customer decision-making styles as a tool for segmenting digital products market in Iran","type":"article-journal","volume":"9"},"uris":["http://www.mendeley.com/documents/?uuid=c814eb64-12ee-4ee1-99ed-f5ee97f75d7c"]}],"mendeley":{"formattedCitation":"(Mohsenin, Sharifsamet, Esfidani, &amp; Skoufa, 2018)","plainTextFormattedCitation":"(Mohsenin, Sharifsamet, Esfidani, &amp; Skoufa, 2018)","previouslyFormattedCitation":"(Mohsenin, Sharifsamet, Esfidani, &amp; Skoufa, 2018)"},"properties":{"noteIndex":0},"schema":"https://github.com/citation-style-language/schema/raw/master/csl-citation.json"}</w:instrText>
      </w:r>
      <w:r w:rsidRPr="00234B5B">
        <w:rPr>
          <w:rFonts w:ascii="Times New Roman" w:eastAsia="Times New Roman" w:hAnsi="Times New Roman" w:cs="Times New Roman"/>
          <w:color w:val="000000"/>
          <w:sz w:val="24"/>
          <w:szCs w:val="24"/>
        </w:rPr>
        <w:fldChar w:fldCharType="separate"/>
      </w:r>
      <w:r w:rsidRPr="000B6798">
        <w:rPr>
          <w:rFonts w:ascii="Times New Roman" w:eastAsia="Times New Roman" w:hAnsi="Times New Roman" w:cs="Times New Roman"/>
          <w:noProof/>
          <w:color w:val="000000"/>
          <w:sz w:val="24"/>
          <w:szCs w:val="24"/>
        </w:rPr>
        <w:t>(Mohsenin, Sharifsamet, Esfidani</w:t>
      </w:r>
      <w:r w:rsidR="006C726B">
        <w:rPr>
          <w:rFonts w:ascii="Times New Roman" w:eastAsia="Times New Roman" w:hAnsi="Times New Roman" w:cs="Times New Roman"/>
          <w:noProof/>
          <w:color w:val="000000"/>
          <w:sz w:val="24"/>
          <w:szCs w:val="24"/>
        </w:rPr>
        <w:t xml:space="preserve"> y </w:t>
      </w:r>
      <w:r w:rsidRPr="000B6798">
        <w:rPr>
          <w:rFonts w:ascii="Times New Roman" w:eastAsia="Times New Roman" w:hAnsi="Times New Roman" w:cs="Times New Roman"/>
          <w:noProof/>
          <w:color w:val="000000"/>
          <w:sz w:val="24"/>
          <w:szCs w:val="24"/>
        </w:rPr>
        <w:t>Skoufa, 2018)</w:t>
      </w:r>
      <w:r w:rsidRPr="00234B5B">
        <w:rPr>
          <w:rFonts w:ascii="Times New Roman" w:eastAsia="Times New Roman" w:hAnsi="Times New Roman" w:cs="Times New Roman"/>
          <w:color w:val="000000"/>
          <w:sz w:val="24"/>
          <w:szCs w:val="24"/>
        </w:rPr>
        <w:fldChar w:fldCharType="end"/>
      </w:r>
      <w:r w:rsidRPr="000B6798">
        <w:rPr>
          <w:rFonts w:ascii="Times New Roman" w:eastAsia="Times New Roman" w:hAnsi="Times New Roman" w:cs="Times New Roman"/>
          <w:color w:val="000000"/>
          <w:sz w:val="24"/>
          <w:szCs w:val="24"/>
        </w:rPr>
        <w:t>.</w:t>
      </w:r>
    </w:p>
    <w:p w14:paraId="3E56AEF0" w14:textId="77777777" w:rsidR="003200C8" w:rsidRDefault="003200C8" w:rsidP="001075FC">
      <w:pPr>
        <w:spacing w:after="0" w:line="276" w:lineRule="auto"/>
        <w:jc w:val="both"/>
        <w:rPr>
          <w:rFonts w:ascii="Times New Roman" w:eastAsia="Times New Roman" w:hAnsi="Times New Roman" w:cs="Times New Roman"/>
          <w:color w:val="000000"/>
          <w:sz w:val="24"/>
          <w:szCs w:val="24"/>
        </w:rPr>
      </w:pPr>
    </w:p>
    <w:p w14:paraId="1E81FA97" w14:textId="77777777" w:rsidR="003200C8" w:rsidRPr="000B6798" w:rsidRDefault="003200C8" w:rsidP="001075FC">
      <w:pPr>
        <w:spacing w:after="0" w:line="276" w:lineRule="auto"/>
        <w:jc w:val="both"/>
        <w:rPr>
          <w:rFonts w:ascii="Times New Roman" w:eastAsia="Times New Roman" w:hAnsi="Times New Roman" w:cs="Times New Roman"/>
          <w:color w:val="000000"/>
          <w:sz w:val="24"/>
          <w:szCs w:val="24"/>
        </w:rPr>
      </w:pPr>
    </w:p>
    <w:p w14:paraId="59FFF2F0" w14:textId="058BAD15" w:rsidR="00F62C61" w:rsidRPr="00234B5B" w:rsidRDefault="00486DAC" w:rsidP="001075FC">
      <w:pPr>
        <w:pStyle w:val="Ttulo2"/>
        <w:spacing w:before="0" w:line="276" w:lineRule="auto"/>
      </w:pPr>
      <w:bookmarkStart w:id="20" w:name="_Hlk38538831"/>
      <w:bookmarkStart w:id="21" w:name="_Toc38947358"/>
      <w:r w:rsidRPr="00234B5B">
        <w:t>4.6</w:t>
      </w:r>
      <w:r w:rsidR="007F5A36" w:rsidRPr="00234B5B">
        <w:t xml:space="preserve"> </w:t>
      </w:r>
      <w:r w:rsidR="001075FC">
        <w:t>La e</w:t>
      </w:r>
      <w:r w:rsidR="00F62C61" w:rsidRPr="00234B5B">
        <w:t>xperiencia de servicio</w:t>
      </w:r>
      <w:bookmarkEnd w:id="20"/>
      <w:bookmarkEnd w:id="21"/>
    </w:p>
    <w:p w14:paraId="6E3376D2" w14:textId="77777777" w:rsidR="00CC4E34" w:rsidRDefault="00CC4E34" w:rsidP="001075FC">
      <w:pPr>
        <w:spacing w:after="0" w:line="276" w:lineRule="auto"/>
        <w:jc w:val="both"/>
        <w:rPr>
          <w:rFonts w:ascii="Times New Roman" w:hAnsi="Times New Roman" w:cs="Times New Roman"/>
          <w:sz w:val="24"/>
          <w:szCs w:val="24"/>
        </w:rPr>
      </w:pPr>
    </w:p>
    <w:p w14:paraId="4B17D46D" w14:textId="52EA4E55" w:rsidR="00A15D23" w:rsidRDefault="00A15D23" w:rsidP="001075FC">
      <w:pPr>
        <w:spacing w:after="0" w:line="276" w:lineRule="auto"/>
        <w:jc w:val="both"/>
        <w:rPr>
          <w:rFonts w:ascii="Times New Roman" w:hAnsi="Times New Roman" w:cs="Times New Roman"/>
          <w:sz w:val="24"/>
          <w:szCs w:val="24"/>
        </w:rPr>
      </w:pPr>
      <w:r w:rsidRPr="000B6798">
        <w:rPr>
          <w:rFonts w:ascii="Times New Roman" w:hAnsi="Times New Roman" w:cs="Times New Roman"/>
          <w:sz w:val="24"/>
          <w:szCs w:val="24"/>
        </w:rPr>
        <w:t xml:space="preserve">Para diseñar una experiencia de servicio hay que comenzar </w:t>
      </w:r>
      <w:r w:rsidR="001075FC">
        <w:rPr>
          <w:rFonts w:ascii="Times New Roman" w:hAnsi="Times New Roman" w:cs="Times New Roman"/>
          <w:sz w:val="24"/>
          <w:szCs w:val="24"/>
        </w:rPr>
        <w:t>por identificar</w:t>
      </w:r>
      <w:r w:rsidRPr="000B6798">
        <w:rPr>
          <w:rFonts w:ascii="Times New Roman" w:hAnsi="Times New Roman" w:cs="Times New Roman"/>
          <w:sz w:val="24"/>
          <w:szCs w:val="24"/>
        </w:rPr>
        <w:t xml:space="preserve"> las necesidades del usuario, los requisitos funcionales, las variables del proceso y las restricciones</w:t>
      </w:r>
      <w:r w:rsidR="00B10299">
        <w:rPr>
          <w:rFonts w:ascii="Times New Roman" w:hAnsi="Times New Roman" w:cs="Times New Roman"/>
          <w:sz w:val="24"/>
          <w:szCs w:val="24"/>
        </w:rPr>
        <w:t xml:space="preserve"> para crear así</w:t>
      </w:r>
      <w:r w:rsidRPr="000B6798">
        <w:rPr>
          <w:rFonts w:ascii="Times New Roman" w:hAnsi="Times New Roman" w:cs="Times New Roman"/>
          <w:sz w:val="24"/>
          <w:szCs w:val="24"/>
        </w:rPr>
        <w:t xml:space="preserve"> los parámetros de diseño</w:t>
      </w:r>
      <w:r w:rsidR="001075FC">
        <w:rPr>
          <w:rFonts w:ascii="Times New Roman" w:hAnsi="Times New Roman" w:cs="Times New Roman"/>
          <w:sz w:val="24"/>
          <w:szCs w:val="24"/>
        </w:rPr>
        <w:t>, y</w:t>
      </w:r>
      <w:r w:rsidR="00B10299">
        <w:rPr>
          <w:rFonts w:ascii="Times New Roman" w:hAnsi="Times New Roman" w:cs="Times New Roman"/>
          <w:sz w:val="24"/>
          <w:szCs w:val="24"/>
        </w:rPr>
        <w:t xml:space="preserve"> </w:t>
      </w:r>
      <w:r w:rsidR="001075FC">
        <w:rPr>
          <w:rFonts w:ascii="Times New Roman" w:hAnsi="Times New Roman" w:cs="Times New Roman"/>
          <w:sz w:val="24"/>
          <w:szCs w:val="24"/>
        </w:rPr>
        <w:t>a continuación</w:t>
      </w:r>
      <w:r w:rsidRPr="000B6798">
        <w:rPr>
          <w:rFonts w:ascii="Times New Roman" w:hAnsi="Times New Roman" w:cs="Times New Roman"/>
          <w:sz w:val="24"/>
          <w:szCs w:val="24"/>
        </w:rPr>
        <w:t xml:space="preserve"> </w:t>
      </w:r>
      <w:r w:rsidR="001075FC">
        <w:rPr>
          <w:rFonts w:ascii="Times New Roman" w:hAnsi="Times New Roman" w:cs="Times New Roman"/>
          <w:sz w:val="24"/>
          <w:szCs w:val="24"/>
        </w:rPr>
        <w:t>emprender</w:t>
      </w:r>
      <w:r w:rsidRPr="000B6798">
        <w:rPr>
          <w:rFonts w:ascii="Times New Roman" w:hAnsi="Times New Roman" w:cs="Times New Roman"/>
          <w:sz w:val="24"/>
          <w:szCs w:val="24"/>
        </w:rPr>
        <w:t xml:space="preserve"> un</w:t>
      </w:r>
      <w:r w:rsidR="001075FC">
        <w:rPr>
          <w:rFonts w:ascii="Times New Roman" w:hAnsi="Times New Roman" w:cs="Times New Roman"/>
          <w:sz w:val="24"/>
          <w:szCs w:val="24"/>
        </w:rPr>
        <w:t xml:space="preserve"> proceso de ideación y creación; l</w:t>
      </w:r>
      <w:r w:rsidRPr="000B6798">
        <w:rPr>
          <w:rFonts w:ascii="Times New Roman" w:hAnsi="Times New Roman" w:cs="Times New Roman"/>
          <w:sz w:val="24"/>
          <w:szCs w:val="24"/>
        </w:rPr>
        <w:t xml:space="preserve">as iteraciones </w:t>
      </w:r>
      <w:r w:rsidR="001075FC">
        <w:rPr>
          <w:rFonts w:ascii="Times New Roman" w:hAnsi="Times New Roman" w:cs="Times New Roman"/>
          <w:sz w:val="24"/>
          <w:szCs w:val="24"/>
        </w:rPr>
        <w:t>de este</w:t>
      </w:r>
      <w:r w:rsidRPr="000B6798">
        <w:rPr>
          <w:rFonts w:ascii="Times New Roman" w:hAnsi="Times New Roman" w:cs="Times New Roman"/>
          <w:sz w:val="24"/>
          <w:szCs w:val="24"/>
        </w:rPr>
        <w:t xml:space="preserve"> proceso se llevan a cabo hasta obtener una solución satisfactoria. T</w:t>
      </w:r>
      <w:r w:rsidR="00635624" w:rsidRPr="000B6798">
        <w:rPr>
          <w:rFonts w:ascii="Times New Roman" w:hAnsi="Times New Roman" w:cs="Times New Roman"/>
          <w:sz w:val="24"/>
          <w:szCs w:val="24"/>
        </w:rPr>
        <w:t>res métodos</w:t>
      </w:r>
      <w:r w:rsidRPr="000B6798">
        <w:rPr>
          <w:rFonts w:ascii="Times New Roman" w:hAnsi="Times New Roman" w:cs="Times New Roman"/>
          <w:sz w:val="24"/>
          <w:szCs w:val="24"/>
        </w:rPr>
        <w:t xml:space="preserve"> </w:t>
      </w:r>
      <w:r w:rsidR="00635624" w:rsidRPr="000B6798">
        <w:rPr>
          <w:rFonts w:ascii="Times New Roman" w:hAnsi="Times New Roman" w:cs="Times New Roman"/>
          <w:sz w:val="24"/>
          <w:szCs w:val="24"/>
        </w:rPr>
        <w:t>son los más utilizados</w:t>
      </w:r>
      <w:r w:rsidRPr="000B6798">
        <w:rPr>
          <w:rFonts w:ascii="Times New Roman" w:hAnsi="Times New Roman" w:cs="Times New Roman"/>
          <w:sz w:val="24"/>
          <w:szCs w:val="24"/>
        </w:rPr>
        <w:t xml:space="preserve"> para</w:t>
      </w:r>
      <w:r w:rsidR="00E210D9" w:rsidRPr="000B6798">
        <w:rPr>
          <w:rFonts w:ascii="Times New Roman" w:hAnsi="Times New Roman" w:cs="Times New Roman"/>
          <w:sz w:val="24"/>
          <w:szCs w:val="24"/>
        </w:rPr>
        <w:t xml:space="preserve"> identifica</w:t>
      </w:r>
      <w:r w:rsidR="008576DA" w:rsidRPr="000B6798">
        <w:rPr>
          <w:rFonts w:ascii="Times New Roman" w:hAnsi="Times New Roman" w:cs="Times New Roman"/>
          <w:sz w:val="24"/>
          <w:szCs w:val="24"/>
        </w:rPr>
        <w:t>r los atributos</w:t>
      </w:r>
      <w:r w:rsidR="00DA17E6" w:rsidRPr="000B6798">
        <w:rPr>
          <w:rFonts w:ascii="Times New Roman" w:hAnsi="Times New Roman" w:cs="Times New Roman"/>
          <w:sz w:val="24"/>
          <w:szCs w:val="24"/>
        </w:rPr>
        <w:t xml:space="preserve"> </w:t>
      </w:r>
      <w:r w:rsidR="001075FC">
        <w:rPr>
          <w:rFonts w:ascii="Times New Roman" w:hAnsi="Times New Roman" w:cs="Times New Roman"/>
          <w:sz w:val="24"/>
          <w:szCs w:val="24"/>
        </w:rPr>
        <w:t>requeridos</w:t>
      </w:r>
      <w:r w:rsidR="008576DA" w:rsidRPr="000B6798">
        <w:rPr>
          <w:rFonts w:ascii="Times New Roman" w:hAnsi="Times New Roman" w:cs="Times New Roman"/>
          <w:sz w:val="24"/>
          <w:szCs w:val="24"/>
        </w:rPr>
        <w:t xml:space="preserve"> </w:t>
      </w:r>
      <w:r w:rsidR="00DA17E6" w:rsidRPr="000B6798">
        <w:rPr>
          <w:rFonts w:ascii="Times New Roman" w:hAnsi="Times New Roman" w:cs="Times New Roman"/>
          <w:sz w:val="24"/>
          <w:szCs w:val="24"/>
        </w:rPr>
        <w:t xml:space="preserve">por el </w:t>
      </w:r>
      <w:r w:rsidR="00E210D9" w:rsidRPr="000B6798">
        <w:rPr>
          <w:rFonts w:ascii="Times New Roman" w:hAnsi="Times New Roman" w:cs="Times New Roman"/>
          <w:sz w:val="24"/>
          <w:szCs w:val="24"/>
        </w:rPr>
        <w:t>consumidor</w:t>
      </w:r>
      <w:r w:rsidR="00635624" w:rsidRPr="000B6798">
        <w:rPr>
          <w:rFonts w:ascii="Times New Roman" w:hAnsi="Times New Roman" w:cs="Times New Roman"/>
          <w:sz w:val="24"/>
          <w:szCs w:val="24"/>
        </w:rPr>
        <w:t xml:space="preserve"> </w:t>
      </w:r>
      <w:r w:rsidR="001075FC">
        <w:rPr>
          <w:rFonts w:ascii="Times New Roman" w:hAnsi="Times New Roman" w:cs="Times New Roman"/>
          <w:sz w:val="24"/>
          <w:szCs w:val="24"/>
        </w:rPr>
        <w:t>de</w:t>
      </w:r>
      <w:r w:rsidR="00635624" w:rsidRPr="000B6798">
        <w:rPr>
          <w:rFonts w:ascii="Times New Roman" w:hAnsi="Times New Roman" w:cs="Times New Roman"/>
          <w:sz w:val="24"/>
          <w:szCs w:val="24"/>
        </w:rPr>
        <w:t xml:space="preserve"> productos tangibles</w:t>
      </w:r>
      <w:r w:rsidR="00E210D9" w:rsidRPr="000B6798">
        <w:rPr>
          <w:rFonts w:ascii="Times New Roman" w:hAnsi="Times New Roman" w:cs="Times New Roman"/>
          <w:sz w:val="24"/>
          <w:szCs w:val="24"/>
        </w:rPr>
        <w:t>:</w:t>
      </w:r>
    </w:p>
    <w:p w14:paraId="317037C3" w14:textId="77777777" w:rsidR="00CC4E34" w:rsidRPr="000B6798" w:rsidRDefault="00CC4E34" w:rsidP="00234B5B">
      <w:pPr>
        <w:spacing w:after="0" w:line="276" w:lineRule="auto"/>
        <w:jc w:val="both"/>
        <w:rPr>
          <w:rFonts w:ascii="Times New Roman" w:hAnsi="Times New Roman" w:cs="Times New Roman"/>
          <w:sz w:val="24"/>
          <w:szCs w:val="24"/>
        </w:rPr>
      </w:pPr>
    </w:p>
    <w:p w14:paraId="6C3D415F" w14:textId="08141735" w:rsidR="00A15D23" w:rsidRPr="00234B5B" w:rsidRDefault="00A15D23" w:rsidP="00234B5B">
      <w:pPr>
        <w:pStyle w:val="Prrafodelista"/>
        <w:numPr>
          <w:ilvl w:val="0"/>
          <w:numId w:val="18"/>
        </w:numPr>
        <w:spacing w:after="0" w:line="276" w:lineRule="auto"/>
        <w:ind w:left="567" w:firstLine="0"/>
        <w:jc w:val="both"/>
        <w:rPr>
          <w:rFonts w:ascii="Times New Roman" w:eastAsia="Times New Roman" w:hAnsi="Times New Roman" w:cs="Times New Roman"/>
          <w:color w:val="000000"/>
          <w:sz w:val="24"/>
          <w:szCs w:val="24"/>
        </w:rPr>
      </w:pPr>
      <w:r w:rsidRPr="00234B5B">
        <w:rPr>
          <w:rFonts w:ascii="Times New Roman" w:eastAsia="Times New Roman" w:hAnsi="Times New Roman" w:cs="Times New Roman"/>
          <w:color w:val="000000"/>
          <w:sz w:val="24"/>
          <w:szCs w:val="24"/>
        </w:rPr>
        <w:t xml:space="preserve">Análisis de los usuarios pioneros </w:t>
      </w:r>
      <w:r w:rsidR="00B10299">
        <w:rPr>
          <w:rFonts w:ascii="Times New Roman" w:eastAsia="Times New Roman" w:hAnsi="Times New Roman" w:cs="Times New Roman"/>
          <w:color w:val="000000"/>
          <w:sz w:val="24"/>
          <w:szCs w:val="24"/>
        </w:rPr>
        <w:t xml:space="preserve">de </w:t>
      </w:r>
      <w:r w:rsidRPr="00234B5B">
        <w:rPr>
          <w:rFonts w:ascii="Times New Roman" w:eastAsia="Times New Roman" w:hAnsi="Times New Roman" w:cs="Times New Roman"/>
          <w:color w:val="000000"/>
          <w:sz w:val="24"/>
          <w:szCs w:val="24"/>
        </w:rPr>
        <w:t>Von Hippel (1976, 1977)</w:t>
      </w:r>
      <w:r w:rsidR="00B10299">
        <w:rPr>
          <w:rFonts w:ascii="Times New Roman" w:eastAsia="Times New Roman" w:hAnsi="Times New Roman" w:cs="Times New Roman"/>
          <w:color w:val="000000"/>
          <w:sz w:val="24"/>
          <w:szCs w:val="24"/>
        </w:rPr>
        <w:t>:</w:t>
      </w:r>
      <w:r w:rsidRPr="00234B5B">
        <w:rPr>
          <w:rFonts w:ascii="Times New Roman" w:eastAsia="Times New Roman" w:hAnsi="Times New Roman" w:cs="Times New Roman"/>
          <w:color w:val="000000"/>
          <w:sz w:val="24"/>
          <w:szCs w:val="24"/>
        </w:rPr>
        <w:t xml:space="preserve"> </w:t>
      </w:r>
      <w:r w:rsidR="001471AB" w:rsidRPr="00234B5B">
        <w:rPr>
          <w:rFonts w:ascii="Times New Roman" w:eastAsia="Times New Roman" w:hAnsi="Times New Roman" w:cs="Times New Roman"/>
          <w:color w:val="000000"/>
          <w:sz w:val="24"/>
          <w:szCs w:val="24"/>
        </w:rPr>
        <w:t xml:space="preserve">esta teoría se basa en que algunos usuarios son capaces de identificar y </w:t>
      </w:r>
      <w:r w:rsidR="00C50329" w:rsidRPr="00234B5B">
        <w:rPr>
          <w:rFonts w:ascii="Times New Roman" w:eastAsia="Times New Roman" w:hAnsi="Times New Roman" w:cs="Times New Roman"/>
          <w:color w:val="000000"/>
          <w:sz w:val="24"/>
          <w:szCs w:val="24"/>
        </w:rPr>
        <w:t>generar soluciones innovadoras para sus necesidades</w:t>
      </w:r>
      <w:r w:rsidR="00B10299">
        <w:rPr>
          <w:rFonts w:ascii="Times New Roman" w:eastAsia="Times New Roman" w:hAnsi="Times New Roman" w:cs="Times New Roman"/>
          <w:color w:val="000000"/>
          <w:sz w:val="24"/>
          <w:szCs w:val="24"/>
        </w:rPr>
        <w:t>;</w:t>
      </w:r>
      <w:r w:rsidR="001075FC">
        <w:rPr>
          <w:rFonts w:ascii="Times New Roman" w:eastAsia="Times New Roman" w:hAnsi="Times New Roman" w:cs="Times New Roman"/>
          <w:color w:val="000000"/>
          <w:sz w:val="24"/>
          <w:szCs w:val="24"/>
        </w:rPr>
        <w:t xml:space="preserve"> este hecho</w:t>
      </w:r>
      <w:r w:rsidR="001471AB" w:rsidRPr="00234B5B">
        <w:rPr>
          <w:rFonts w:ascii="Times New Roman" w:eastAsia="Times New Roman" w:hAnsi="Times New Roman" w:cs="Times New Roman"/>
          <w:color w:val="000000"/>
          <w:sz w:val="24"/>
          <w:szCs w:val="24"/>
        </w:rPr>
        <w:t xml:space="preserve"> es aprovechado para desarrollar una solución para la población general</w:t>
      </w:r>
      <w:r w:rsidR="00FB27E3" w:rsidRPr="00234B5B">
        <w:rPr>
          <w:rFonts w:ascii="Times New Roman" w:eastAsia="Times New Roman" w:hAnsi="Times New Roman" w:cs="Times New Roman"/>
          <w:color w:val="000000"/>
          <w:sz w:val="24"/>
          <w:szCs w:val="24"/>
        </w:rPr>
        <w:t>.</w:t>
      </w:r>
      <w:r w:rsidR="00C50329" w:rsidRPr="00234B5B">
        <w:rPr>
          <w:rFonts w:ascii="Times New Roman" w:eastAsia="Times New Roman" w:hAnsi="Times New Roman" w:cs="Times New Roman"/>
          <w:color w:val="000000"/>
          <w:sz w:val="24"/>
          <w:szCs w:val="24"/>
        </w:rPr>
        <w:t xml:space="preserve"> </w:t>
      </w:r>
    </w:p>
    <w:p w14:paraId="0501C94F" w14:textId="7D7454D4" w:rsidR="00A15D23" w:rsidRPr="00234B5B" w:rsidRDefault="00BA6D78" w:rsidP="00234B5B">
      <w:pPr>
        <w:pStyle w:val="Prrafodelista"/>
        <w:numPr>
          <w:ilvl w:val="0"/>
          <w:numId w:val="18"/>
        </w:numPr>
        <w:spacing w:after="0" w:line="276" w:lineRule="auto"/>
        <w:ind w:left="567" w:firstLine="0"/>
        <w:jc w:val="both"/>
        <w:rPr>
          <w:rFonts w:ascii="Times New Roman" w:eastAsia="Times New Roman" w:hAnsi="Times New Roman" w:cs="Times New Roman"/>
          <w:color w:val="000000"/>
          <w:sz w:val="24"/>
          <w:szCs w:val="24"/>
        </w:rPr>
      </w:pPr>
      <w:r w:rsidRPr="00234B5B">
        <w:rPr>
          <w:rFonts w:ascii="Times New Roman" w:eastAsia="Times New Roman" w:hAnsi="Times New Roman" w:cs="Times New Roman"/>
          <w:color w:val="000000"/>
          <w:sz w:val="24"/>
          <w:szCs w:val="24"/>
        </w:rPr>
        <w:t>L</w:t>
      </w:r>
      <w:r w:rsidR="00A15D23" w:rsidRPr="00234B5B">
        <w:rPr>
          <w:rFonts w:ascii="Times New Roman" w:eastAsia="Times New Roman" w:hAnsi="Times New Roman" w:cs="Times New Roman"/>
          <w:color w:val="000000"/>
          <w:sz w:val="24"/>
          <w:szCs w:val="24"/>
        </w:rPr>
        <w:t xml:space="preserve">a voz del consumidor </w:t>
      </w:r>
      <w:r w:rsidR="00B10299">
        <w:rPr>
          <w:rFonts w:ascii="Times New Roman" w:eastAsia="Times New Roman" w:hAnsi="Times New Roman" w:cs="Times New Roman"/>
          <w:color w:val="000000"/>
          <w:sz w:val="24"/>
          <w:szCs w:val="24"/>
        </w:rPr>
        <w:t xml:space="preserve">de </w:t>
      </w:r>
      <w:r w:rsidR="00A15D23" w:rsidRPr="00234B5B">
        <w:rPr>
          <w:rFonts w:ascii="Times New Roman" w:eastAsia="Times New Roman" w:hAnsi="Times New Roman" w:cs="Times New Roman"/>
          <w:color w:val="000000"/>
          <w:sz w:val="24"/>
          <w:szCs w:val="24"/>
        </w:rPr>
        <w:t xml:space="preserve">Griffin </w:t>
      </w:r>
      <w:r w:rsidR="001075FC">
        <w:rPr>
          <w:rFonts w:ascii="Times New Roman" w:eastAsia="Times New Roman" w:hAnsi="Times New Roman" w:cs="Times New Roman"/>
          <w:color w:val="000000"/>
          <w:sz w:val="24"/>
          <w:szCs w:val="24"/>
        </w:rPr>
        <w:t>y</w:t>
      </w:r>
      <w:r w:rsidR="00A15D23" w:rsidRPr="00234B5B">
        <w:rPr>
          <w:rFonts w:ascii="Times New Roman" w:eastAsia="Times New Roman" w:hAnsi="Times New Roman" w:cs="Times New Roman"/>
          <w:color w:val="000000"/>
          <w:sz w:val="24"/>
          <w:szCs w:val="24"/>
        </w:rPr>
        <w:t xml:space="preserve"> Hauser (1993)</w:t>
      </w:r>
      <w:r w:rsidR="00B10299">
        <w:rPr>
          <w:rFonts w:ascii="Times New Roman" w:eastAsia="Times New Roman" w:hAnsi="Times New Roman" w:cs="Times New Roman"/>
          <w:color w:val="000000"/>
          <w:sz w:val="24"/>
          <w:szCs w:val="24"/>
        </w:rPr>
        <w:t>:</w:t>
      </w:r>
      <w:r w:rsidR="00A15D23" w:rsidRPr="00234B5B">
        <w:rPr>
          <w:rFonts w:ascii="Times New Roman" w:eastAsia="Times New Roman" w:hAnsi="Times New Roman" w:cs="Times New Roman"/>
          <w:color w:val="000000"/>
          <w:sz w:val="24"/>
          <w:szCs w:val="24"/>
        </w:rPr>
        <w:t xml:space="preserve"> esta metodología toma en cuenta </w:t>
      </w:r>
      <w:r w:rsidR="001075FC">
        <w:rPr>
          <w:rFonts w:ascii="Times New Roman" w:eastAsia="Times New Roman" w:hAnsi="Times New Roman" w:cs="Times New Roman"/>
          <w:color w:val="000000"/>
          <w:sz w:val="24"/>
          <w:szCs w:val="24"/>
        </w:rPr>
        <w:t>una</w:t>
      </w:r>
      <w:r w:rsidR="00A15D23" w:rsidRPr="00234B5B">
        <w:rPr>
          <w:rFonts w:ascii="Times New Roman" w:eastAsia="Times New Roman" w:hAnsi="Times New Roman" w:cs="Times New Roman"/>
          <w:color w:val="000000"/>
          <w:sz w:val="24"/>
          <w:szCs w:val="24"/>
        </w:rPr>
        <w:t xml:space="preserve"> investigación de mercadeo cualitativo y cuantitativo para detectar las necesidades del mercado. </w:t>
      </w:r>
      <w:r w:rsidR="00B10299">
        <w:rPr>
          <w:rFonts w:ascii="Times New Roman" w:eastAsia="Times New Roman" w:hAnsi="Times New Roman" w:cs="Times New Roman"/>
          <w:color w:val="000000"/>
          <w:sz w:val="24"/>
          <w:szCs w:val="24"/>
        </w:rPr>
        <w:t>A partir de dicha</w:t>
      </w:r>
      <w:r w:rsidR="00A15D23" w:rsidRPr="00234B5B">
        <w:rPr>
          <w:rFonts w:ascii="Times New Roman" w:eastAsia="Times New Roman" w:hAnsi="Times New Roman" w:cs="Times New Roman"/>
          <w:color w:val="000000"/>
          <w:sz w:val="24"/>
          <w:szCs w:val="24"/>
        </w:rPr>
        <w:t xml:space="preserve"> información se agrupan los atributos y se pondera el peso de cada uno de ellos; todo</w:t>
      </w:r>
      <w:r w:rsidR="001075FC">
        <w:rPr>
          <w:rFonts w:ascii="Times New Roman" w:eastAsia="Times New Roman" w:hAnsi="Times New Roman" w:cs="Times New Roman"/>
          <w:color w:val="000000"/>
          <w:sz w:val="24"/>
          <w:szCs w:val="24"/>
        </w:rPr>
        <w:t>s</w:t>
      </w:r>
      <w:r w:rsidR="00A15D23" w:rsidRPr="00234B5B">
        <w:rPr>
          <w:rFonts w:ascii="Times New Roman" w:eastAsia="Times New Roman" w:hAnsi="Times New Roman" w:cs="Times New Roman"/>
          <w:color w:val="000000"/>
          <w:sz w:val="24"/>
          <w:szCs w:val="24"/>
        </w:rPr>
        <w:t xml:space="preserve"> </w:t>
      </w:r>
      <w:r w:rsidR="00B10299">
        <w:rPr>
          <w:rFonts w:ascii="Times New Roman" w:eastAsia="Times New Roman" w:hAnsi="Times New Roman" w:cs="Times New Roman"/>
          <w:color w:val="000000"/>
          <w:sz w:val="24"/>
          <w:szCs w:val="24"/>
        </w:rPr>
        <w:t>ello</w:t>
      </w:r>
      <w:r w:rsidR="001075FC">
        <w:rPr>
          <w:rFonts w:ascii="Times New Roman" w:eastAsia="Times New Roman" w:hAnsi="Times New Roman" w:cs="Times New Roman"/>
          <w:color w:val="000000"/>
          <w:sz w:val="24"/>
          <w:szCs w:val="24"/>
        </w:rPr>
        <w:t>s</w:t>
      </w:r>
      <w:r w:rsidR="00B10299" w:rsidRPr="00234B5B">
        <w:rPr>
          <w:rFonts w:ascii="Times New Roman" w:eastAsia="Times New Roman" w:hAnsi="Times New Roman" w:cs="Times New Roman"/>
          <w:color w:val="000000"/>
          <w:sz w:val="24"/>
          <w:szCs w:val="24"/>
        </w:rPr>
        <w:t xml:space="preserve"> </w:t>
      </w:r>
      <w:r w:rsidR="001075FC">
        <w:rPr>
          <w:rFonts w:ascii="Times New Roman" w:eastAsia="Times New Roman" w:hAnsi="Times New Roman" w:cs="Times New Roman"/>
          <w:color w:val="000000"/>
          <w:sz w:val="24"/>
          <w:szCs w:val="24"/>
        </w:rPr>
        <w:t>son</w:t>
      </w:r>
      <w:r w:rsidR="00A15D23" w:rsidRPr="00234B5B">
        <w:rPr>
          <w:rFonts w:ascii="Times New Roman" w:eastAsia="Times New Roman" w:hAnsi="Times New Roman" w:cs="Times New Roman"/>
          <w:color w:val="000000"/>
          <w:sz w:val="24"/>
          <w:szCs w:val="24"/>
        </w:rPr>
        <w:t xml:space="preserve"> insumo</w:t>
      </w:r>
      <w:r w:rsidR="001075FC">
        <w:rPr>
          <w:rFonts w:ascii="Times New Roman" w:eastAsia="Times New Roman" w:hAnsi="Times New Roman" w:cs="Times New Roman"/>
          <w:color w:val="000000"/>
          <w:sz w:val="24"/>
          <w:szCs w:val="24"/>
        </w:rPr>
        <w:t>s</w:t>
      </w:r>
      <w:r w:rsidR="00A15D23" w:rsidRPr="00234B5B">
        <w:rPr>
          <w:rFonts w:ascii="Times New Roman" w:eastAsia="Times New Roman" w:hAnsi="Times New Roman" w:cs="Times New Roman"/>
          <w:color w:val="000000"/>
          <w:sz w:val="24"/>
          <w:szCs w:val="24"/>
        </w:rPr>
        <w:t xml:space="preserve"> para el proceso de diseño.</w:t>
      </w:r>
    </w:p>
    <w:p w14:paraId="30948F7A" w14:textId="56A39E65" w:rsidR="00A15D23" w:rsidRPr="00234B5B" w:rsidRDefault="00A15D23" w:rsidP="00234B5B">
      <w:pPr>
        <w:pStyle w:val="Prrafodelista"/>
        <w:numPr>
          <w:ilvl w:val="0"/>
          <w:numId w:val="18"/>
        </w:numPr>
        <w:spacing w:after="0" w:line="276" w:lineRule="auto"/>
        <w:ind w:left="567" w:firstLine="0"/>
        <w:jc w:val="both"/>
        <w:rPr>
          <w:rFonts w:ascii="Times New Roman" w:eastAsia="Times New Roman" w:hAnsi="Times New Roman" w:cs="Times New Roman"/>
          <w:color w:val="000000"/>
          <w:sz w:val="24"/>
          <w:szCs w:val="24"/>
        </w:rPr>
      </w:pPr>
      <w:r w:rsidRPr="00234B5B">
        <w:rPr>
          <w:rFonts w:ascii="Times New Roman" w:eastAsia="Times New Roman" w:hAnsi="Times New Roman" w:cs="Times New Roman"/>
          <w:color w:val="000000"/>
          <w:sz w:val="24"/>
          <w:szCs w:val="24"/>
        </w:rPr>
        <w:t>Análisis de conjunto</w:t>
      </w:r>
      <w:r w:rsidR="00B10299">
        <w:rPr>
          <w:rFonts w:ascii="Times New Roman" w:eastAsia="Times New Roman" w:hAnsi="Times New Roman" w:cs="Times New Roman"/>
          <w:color w:val="000000"/>
          <w:sz w:val="24"/>
          <w:szCs w:val="24"/>
        </w:rPr>
        <w:t>: e</w:t>
      </w:r>
      <w:r w:rsidRPr="00234B5B">
        <w:rPr>
          <w:rFonts w:ascii="Times New Roman" w:eastAsia="Times New Roman" w:hAnsi="Times New Roman" w:cs="Times New Roman"/>
          <w:color w:val="000000"/>
          <w:sz w:val="24"/>
          <w:szCs w:val="24"/>
        </w:rPr>
        <w:t xml:space="preserve">sta teoría mide la importancia de los usuarios </w:t>
      </w:r>
      <w:r w:rsidR="00B10299">
        <w:rPr>
          <w:rFonts w:ascii="Times New Roman" w:eastAsia="Times New Roman" w:hAnsi="Times New Roman" w:cs="Times New Roman"/>
          <w:color w:val="000000"/>
          <w:sz w:val="24"/>
          <w:szCs w:val="24"/>
        </w:rPr>
        <w:t>a partir de</w:t>
      </w:r>
      <w:r w:rsidRPr="00234B5B">
        <w:rPr>
          <w:rFonts w:ascii="Times New Roman" w:eastAsia="Times New Roman" w:hAnsi="Times New Roman" w:cs="Times New Roman"/>
          <w:color w:val="000000"/>
          <w:sz w:val="24"/>
          <w:szCs w:val="24"/>
        </w:rPr>
        <w:t xml:space="preserve"> los atributos y características de un producto. Las mediciones del usuario se basan en la obtención de sus preferencias y percepciones.</w:t>
      </w:r>
    </w:p>
    <w:p w14:paraId="4E510280" w14:textId="57B02685" w:rsidR="00806C0D" w:rsidRPr="00234B5B" w:rsidRDefault="00F2042F" w:rsidP="00B92909">
      <w:pPr>
        <w:pStyle w:val="Prrafodelista"/>
        <w:spacing w:after="0" w:line="276" w:lineRule="auto"/>
        <w:ind w:left="567" w:firstLine="567"/>
        <w:jc w:val="both"/>
        <w:rPr>
          <w:rFonts w:ascii="Times New Roman" w:eastAsia="Times New Roman" w:hAnsi="Times New Roman" w:cs="Times New Roman"/>
          <w:color w:val="000000"/>
          <w:sz w:val="24"/>
          <w:szCs w:val="24"/>
        </w:rPr>
      </w:pPr>
      <w:r w:rsidRPr="00234B5B">
        <w:rPr>
          <w:rFonts w:ascii="Times New Roman" w:eastAsia="Times New Roman" w:hAnsi="Times New Roman" w:cs="Times New Roman"/>
          <w:color w:val="000000"/>
          <w:sz w:val="24"/>
          <w:szCs w:val="24"/>
        </w:rPr>
        <w:t>E</w:t>
      </w:r>
      <w:r w:rsidR="00B6572F" w:rsidRPr="00234B5B">
        <w:rPr>
          <w:rFonts w:ascii="Times New Roman" w:eastAsia="Times New Roman" w:hAnsi="Times New Roman" w:cs="Times New Roman"/>
          <w:color w:val="000000"/>
          <w:sz w:val="24"/>
          <w:szCs w:val="24"/>
        </w:rPr>
        <w:t xml:space="preserve">n el diseño de </w:t>
      </w:r>
      <w:r w:rsidR="00B36291">
        <w:rPr>
          <w:rFonts w:ascii="Times New Roman" w:eastAsia="Times New Roman" w:hAnsi="Times New Roman" w:cs="Times New Roman"/>
          <w:color w:val="000000"/>
          <w:sz w:val="24"/>
          <w:szCs w:val="24"/>
        </w:rPr>
        <w:t xml:space="preserve">una </w:t>
      </w:r>
      <w:r w:rsidR="00B6572F" w:rsidRPr="00234B5B">
        <w:rPr>
          <w:rFonts w:ascii="Times New Roman" w:eastAsia="Times New Roman" w:hAnsi="Times New Roman" w:cs="Times New Roman"/>
          <w:color w:val="000000"/>
          <w:sz w:val="24"/>
          <w:szCs w:val="24"/>
        </w:rPr>
        <w:t>experiencia de servicio</w:t>
      </w:r>
      <w:r w:rsidR="00735755">
        <w:rPr>
          <w:rFonts w:ascii="Times New Roman" w:eastAsia="Times New Roman" w:hAnsi="Times New Roman" w:cs="Times New Roman"/>
          <w:color w:val="000000"/>
          <w:sz w:val="24"/>
          <w:szCs w:val="24"/>
        </w:rPr>
        <w:t>,</w:t>
      </w:r>
      <w:r w:rsidR="00B6572F" w:rsidRPr="00234B5B">
        <w:rPr>
          <w:rFonts w:ascii="Times New Roman" w:eastAsia="Times New Roman" w:hAnsi="Times New Roman" w:cs="Times New Roman"/>
          <w:color w:val="000000"/>
          <w:sz w:val="24"/>
          <w:szCs w:val="24"/>
        </w:rPr>
        <w:t xml:space="preserve"> e</w:t>
      </w:r>
      <w:r w:rsidRPr="00234B5B">
        <w:rPr>
          <w:rFonts w:ascii="Times New Roman" w:eastAsia="Times New Roman" w:hAnsi="Times New Roman" w:cs="Times New Roman"/>
          <w:color w:val="000000"/>
          <w:sz w:val="24"/>
          <w:szCs w:val="24"/>
        </w:rPr>
        <w:t>stos métodos</w:t>
      </w:r>
      <w:r w:rsidR="00B6572F" w:rsidRPr="00234B5B">
        <w:rPr>
          <w:rFonts w:ascii="Times New Roman" w:eastAsia="Times New Roman" w:hAnsi="Times New Roman" w:cs="Times New Roman"/>
          <w:color w:val="000000"/>
          <w:sz w:val="24"/>
          <w:szCs w:val="24"/>
        </w:rPr>
        <w:t xml:space="preserve"> han evolucionado</w:t>
      </w:r>
      <w:r w:rsidRPr="00234B5B">
        <w:rPr>
          <w:rFonts w:ascii="Times New Roman" w:eastAsia="Times New Roman" w:hAnsi="Times New Roman" w:cs="Times New Roman"/>
          <w:color w:val="000000"/>
          <w:sz w:val="24"/>
          <w:szCs w:val="24"/>
        </w:rPr>
        <w:t xml:space="preserve">, </w:t>
      </w:r>
      <w:r w:rsidR="00735755">
        <w:rPr>
          <w:rFonts w:ascii="Times New Roman" w:eastAsia="Times New Roman" w:hAnsi="Times New Roman" w:cs="Times New Roman"/>
          <w:color w:val="000000"/>
          <w:sz w:val="24"/>
          <w:szCs w:val="24"/>
        </w:rPr>
        <w:t>y han surgido</w:t>
      </w:r>
      <w:r w:rsidR="00B6572F" w:rsidRPr="00234B5B">
        <w:rPr>
          <w:rFonts w:ascii="Times New Roman" w:eastAsia="Times New Roman" w:hAnsi="Times New Roman" w:cs="Times New Roman"/>
          <w:color w:val="000000"/>
          <w:sz w:val="24"/>
          <w:szCs w:val="24"/>
        </w:rPr>
        <w:t xml:space="preserve"> nuevas herramientas como </w:t>
      </w:r>
      <w:r w:rsidR="00735755">
        <w:rPr>
          <w:rFonts w:ascii="Times New Roman" w:eastAsia="Times New Roman" w:hAnsi="Times New Roman" w:cs="Times New Roman"/>
          <w:color w:val="000000"/>
          <w:sz w:val="24"/>
          <w:szCs w:val="24"/>
        </w:rPr>
        <w:t xml:space="preserve">el </w:t>
      </w:r>
      <w:r w:rsidR="008E7D5C" w:rsidRPr="00735755">
        <w:rPr>
          <w:rFonts w:ascii="Times New Roman" w:eastAsia="Times New Roman" w:hAnsi="Times New Roman" w:cs="Times New Roman"/>
          <w:i/>
          <w:color w:val="000000"/>
          <w:sz w:val="24"/>
          <w:szCs w:val="24"/>
        </w:rPr>
        <w:t>b</w:t>
      </w:r>
      <w:r w:rsidR="00B6572F" w:rsidRPr="00735755">
        <w:rPr>
          <w:rFonts w:ascii="Times New Roman" w:eastAsia="Times New Roman" w:hAnsi="Times New Roman" w:cs="Times New Roman"/>
          <w:i/>
          <w:color w:val="000000"/>
          <w:sz w:val="24"/>
          <w:szCs w:val="24"/>
        </w:rPr>
        <w:t>lue printing</w:t>
      </w:r>
      <w:r w:rsidR="00806C0D" w:rsidRPr="00234B5B">
        <w:rPr>
          <w:rFonts w:ascii="Times New Roman" w:eastAsia="Times New Roman" w:hAnsi="Times New Roman" w:cs="Times New Roman"/>
          <w:color w:val="000000"/>
          <w:sz w:val="24"/>
          <w:szCs w:val="24"/>
        </w:rPr>
        <w:t xml:space="preserve">, </w:t>
      </w:r>
      <w:r w:rsidR="00735755">
        <w:rPr>
          <w:rFonts w:ascii="Times New Roman" w:eastAsia="Times New Roman" w:hAnsi="Times New Roman" w:cs="Times New Roman"/>
          <w:color w:val="000000"/>
          <w:sz w:val="24"/>
          <w:szCs w:val="24"/>
        </w:rPr>
        <w:t>el modelo s</w:t>
      </w:r>
      <w:r w:rsidR="008E7D5C" w:rsidRPr="00234B5B">
        <w:rPr>
          <w:rFonts w:ascii="Times New Roman" w:eastAsia="Times New Roman" w:hAnsi="Times New Roman" w:cs="Times New Roman"/>
          <w:color w:val="000000"/>
          <w:sz w:val="24"/>
          <w:szCs w:val="24"/>
        </w:rPr>
        <w:t>ervqual</w:t>
      </w:r>
      <w:r w:rsidR="00806C0D" w:rsidRPr="00234B5B">
        <w:rPr>
          <w:rFonts w:ascii="Times New Roman" w:eastAsia="Times New Roman" w:hAnsi="Times New Roman" w:cs="Times New Roman"/>
          <w:color w:val="000000"/>
          <w:sz w:val="24"/>
          <w:szCs w:val="24"/>
        </w:rPr>
        <w:t>, la ex</w:t>
      </w:r>
      <w:r w:rsidR="00A51FEE" w:rsidRPr="00234B5B">
        <w:rPr>
          <w:rFonts w:ascii="Times New Roman" w:eastAsia="Times New Roman" w:hAnsi="Times New Roman" w:cs="Times New Roman"/>
          <w:color w:val="000000"/>
          <w:sz w:val="24"/>
          <w:szCs w:val="24"/>
        </w:rPr>
        <w:t xml:space="preserve">periencia del prototipado y </w:t>
      </w:r>
      <w:r w:rsidR="008E7D5C">
        <w:rPr>
          <w:rFonts w:ascii="Times New Roman" w:eastAsia="Times New Roman" w:hAnsi="Times New Roman" w:cs="Times New Roman"/>
          <w:color w:val="000000"/>
          <w:sz w:val="24"/>
          <w:szCs w:val="24"/>
        </w:rPr>
        <w:t xml:space="preserve">la </w:t>
      </w:r>
      <w:r w:rsidR="00A51FEE" w:rsidRPr="00234B5B">
        <w:rPr>
          <w:rFonts w:ascii="Times New Roman" w:eastAsia="Times New Roman" w:hAnsi="Times New Roman" w:cs="Times New Roman"/>
          <w:color w:val="000000"/>
          <w:sz w:val="24"/>
          <w:szCs w:val="24"/>
        </w:rPr>
        <w:t>co</w:t>
      </w:r>
      <w:r w:rsidR="008E7D5C">
        <w:rPr>
          <w:rFonts w:ascii="Times New Roman" w:eastAsia="Times New Roman" w:hAnsi="Times New Roman" w:cs="Times New Roman"/>
          <w:color w:val="000000"/>
          <w:sz w:val="24"/>
          <w:szCs w:val="24"/>
        </w:rPr>
        <w:t>-</w:t>
      </w:r>
      <w:r w:rsidR="00806C0D" w:rsidRPr="00234B5B">
        <w:rPr>
          <w:rFonts w:ascii="Times New Roman" w:eastAsia="Times New Roman" w:hAnsi="Times New Roman" w:cs="Times New Roman"/>
          <w:color w:val="000000"/>
          <w:sz w:val="24"/>
          <w:szCs w:val="24"/>
        </w:rPr>
        <w:t>creaci</w:t>
      </w:r>
      <w:r w:rsidR="004B7606" w:rsidRPr="00234B5B">
        <w:rPr>
          <w:rFonts w:ascii="Times New Roman" w:eastAsia="Times New Roman" w:hAnsi="Times New Roman" w:cs="Times New Roman"/>
          <w:color w:val="000000"/>
          <w:sz w:val="24"/>
          <w:szCs w:val="24"/>
        </w:rPr>
        <w:t>ó</w:t>
      </w:r>
      <w:r w:rsidR="00806C0D" w:rsidRPr="00234B5B">
        <w:rPr>
          <w:rFonts w:ascii="Times New Roman" w:eastAsia="Times New Roman" w:hAnsi="Times New Roman" w:cs="Times New Roman"/>
          <w:color w:val="000000"/>
          <w:sz w:val="24"/>
          <w:szCs w:val="24"/>
        </w:rPr>
        <w:t>n</w:t>
      </w:r>
      <w:r w:rsidR="00B06A97" w:rsidRPr="00234B5B">
        <w:rPr>
          <w:rFonts w:ascii="Times New Roman" w:eastAsia="Times New Roman" w:hAnsi="Times New Roman" w:cs="Times New Roman"/>
          <w:color w:val="000000"/>
          <w:sz w:val="24"/>
          <w:szCs w:val="24"/>
        </w:rPr>
        <w:t>:</w:t>
      </w:r>
    </w:p>
    <w:p w14:paraId="687D84A4" w14:textId="53E50804" w:rsidR="00643517" w:rsidRPr="00B92909" w:rsidRDefault="008E7D5C" w:rsidP="00B92909">
      <w:pPr>
        <w:pStyle w:val="Prrafodelista"/>
        <w:numPr>
          <w:ilvl w:val="0"/>
          <w:numId w:val="19"/>
        </w:numPr>
        <w:spacing w:after="0" w:line="276" w:lineRule="auto"/>
        <w:ind w:left="1134" w:firstLine="0"/>
        <w:jc w:val="both"/>
        <w:rPr>
          <w:rFonts w:ascii="Times New Roman" w:hAnsi="Times New Roman" w:cs="Times New Roman"/>
          <w:sz w:val="24"/>
          <w:szCs w:val="24"/>
        </w:rPr>
      </w:pPr>
      <w:r w:rsidRPr="00735755">
        <w:rPr>
          <w:rFonts w:ascii="Times New Roman" w:hAnsi="Times New Roman" w:cs="Times New Roman"/>
          <w:i/>
          <w:sz w:val="24"/>
          <w:szCs w:val="24"/>
        </w:rPr>
        <w:t>B</w:t>
      </w:r>
      <w:r w:rsidR="00A15D23" w:rsidRPr="00735755">
        <w:rPr>
          <w:rFonts w:ascii="Times New Roman" w:hAnsi="Times New Roman" w:cs="Times New Roman"/>
          <w:i/>
          <w:sz w:val="24"/>
          <w:szCs w:val="24"/>
        </w:rPr>
        <w:t>lue printing</w:t>
      </w:r>
      <w:r>
        <w:rPr>
          <w:rFonts w:ascii="Times New Roman" w:hAnsi="Times New Roman" w:cs="Times New Roman"/>
          <w:sz w:val="24"/>
          <w:szCs w:val="24"/>
        </w:rPr>
        <w:t xml:space="preserve">: </w:t>
      </w:r>
      <w:r w:rsidR="00A15D23" w:rsidRPr="00B92909">
        <w:rPr>
          <w:rFonts w:ascii="Times New Roman" w:hAnsi="Times New Roman" w:cs="Times New Roman"/>
          <w:sz w:val="24"/>
          <w:szCs w:val="24"/>
        </w:rPr>
        <w:t>técnica que permite una representación</w:t>
      </w:r>
      <w:r w:rsidR="00B06A97" w:rsidRPr="00B92909">
        <w:rPr>
          <w:rFonts w:ascii="Times New Roman" w:hAnsi="Times New Roman" w:cs="Times New Roman"/>
          <w:sz w:val="24"/>
          <w:szCs w:val="24"/>
        </w:rPr>
        <w:t xml:space="preserve"> mediante un diagrama de</w:t>
      </w:r>
      <w:r w:rsidR="00A15D23" w:rsidRPr="00B92909">
        <w:rPr>
          <w:rFonts w:ascii="Times New Roman" w:hAnsi="Times New Roman" w:cs="Times New Roman"/>
          <w:sz w:val="24"/>
          <w:szCs w:val="24"/>
        </w:rPr>
        <w:t xml:space="preserve"> flujo</w:t>
      </w:r>
      <w:r w:rsidR="00B06A97" w:rsidRPr="00B92909">
        <w:rPr>
          <w:rFonts w:ascii="Times New Roman" w:hAnsi="Times New Roman" w:cs="Times New Roman"/>
          <w:sz w:val="24"/>
          <w:szCs w:val="24"/>
        </w:rPr>
        <w:t xml:space="preserve"> de</w:t>
      </w:r>
      <w:r w:rsidR="00A15D23" w:rsidRPr="00B92909">
        <w:rPr>
          <w:rFonts w:ascii="Times New Roman" w:hAnsi="Times New Roman" w:cs="Times New Roman"/>
          <w:sz w:val="24"/>
          <w:szCs w:val="24"/>
        </w:rPr>
        <w:t xml:space="preserve"> </w:t>
      </w:r>
      <w:r w:rsidR="00B06A97" w:rsidRPr="00B92909">
        <w:rPr>
          <w:rFonts w:ascii="Times New Roman" w:hAnsi="Times New Roman" w:cs="Times New Roman"/>
          <w:sz w:val="24"/>
          <w:szCs w:val="24"/>
        </w:rPr>
        <w:t>la evolución de la prestación de un servicio</w:t>
      </w:r>
      <w:r>
        <w:rPr>
          <w:rFonts w:ascii="Times New Roman" w:hAnsi="Times New Roman" w:cs="Times New Roman"/>
          <w:sz w:val="24"/>
          <w:szCs w:val="24"/>
        </w:rPr>
        <w:t>;</w:t>
      </w:r>
      <w:r w:rsidR="00B06A97" w:rsidRPr="00B92909">
        <w:rPr>
          <w:rFonts w:ascii="Times New Roman" w:hAnsi="Times New Roman" w:cs="Times New Roman"/>
          <w:sz w:val="24"/>
          <w:szCs w:val="24"/>
        </w:rPr>
        <w:t xml:space="preserve"> en él se puede</w:t>
      </w:r>
      <w:r>
        <w:rPr>
          <w:rFonts w:ascii="Times New Roman" w:hAnsi="Times New Roman" w:cs="Times New Roman"/>
          <w:sz w:val="24"/>
          <w:szCs w:val="24"/>
        </w:rPr>
        <w:t>n</w:t>
      </w:r>
      <w:r w:rsidR="00B06A97" w:rsidRPr="00B92909">
        <w:rPr>
          <w:rFonts w:ascii="Times New Roman" w:hAnsi="Times New Roman" w:cs="Times New Roman"/>
          <w:sz w:val="24"/>
          <w:szCs w:val="24"/>
        </w:rPr>
        <w:t xml:space="preserve"> identificar </w:t>
      </w:r>
      <w:r w:rsidR="00A15D23" w:rsidRPr="00B92909">
        <w:rPr>
          <w:rFonts w:ascii="Times New Roman" w:hAnsi="Times New Roman" w:cs="Times New Roman"/>
          <w:sz w:val="24"/>
          <w:szCs w:val="24"/>
        </w:rPr>
        <w:t xml:space="preserve">los pasos que constituyen el servicio, </w:t>
      </w:r>
      <w:r w:rsidR="00B06A97" w:rsidRPr="00B92909">
        <w:rPr>
          <w:rFonts w:ascii="Times New Roman" w:hAnsi="Times New Roman" w:cs="Times New Roman"/>
          <w:sz w:val="24"/>
          <w:szCs w:val="24"/>
        </w:rPr>
        <w:t xml:space="preserve">los </w:t>
      </w:r>
      <w:r w:rsidR="00A15D23" w:rsidRPr="00B92909">
        <w:rPr>
          <w:rFonts w:ascii="Times New Roman" w:hAnsi="Times New Roman" w:cs="Times New Roman"/>
          <w:sz w:val="24"/>
          <w:szCs w:val="24"/>
        </w:rPr>
        <w:t>puntos neurálgicos y el marco del tiempo</w:t>
      </w:r>
      <w:r>
        <w:rPr>
          <w:rFonts w:ascii="Times New Roman" w:hAnsi="Times New Roman" w:cs="Times New Roman"/>
          <w:sz w:val="24"/>
          <w:szCs w:val="24"/>
        </w:rPr>
        <w:t>.</w:t>
      </w:r>
    </w:p>
    <w:p w14:paraId="0437704B" w14:textId="1EDC0A6A" w:rsidR="005326BA" w:rsidRPr="00643517" w:rsidRDefault="008E7D5C" w:rsidP="00234B5B">
      <w:pPr>
        <w:pStyle w:val="Prrafodelista"/>
        <w:numPr>
          <w:ilvl w:val="0"/>
          <w:numId w:val="19"/>
        </w:numPr>
        <w:spacing w:after="0" w:line="276" w:lineRule="auto"/>
        <w:ind w:left="1134" w:firstLine="0"/>
        <w:jc w:val="both"/>
        <w:rPr>
          <w:rFonts w:ascii="Times New Roman" w:hAnsi="Times New Roman" w:cs="Times New Roman"/>
          <w:sz w:val="24"/>
          <w:szCs w:val="24"/>
        </w:rPr>
      </w:pPr>
      <w:r w:rsidRPr="00643517">
        <w:rPr>
          <w:rFonts w:ascii="Times New Roman" w:hAnsi="Times New Roman" w:cs="Times New Roman"/>
          <w:sz w:val="24"/>
          <w:szCs w:val="24"/>
        </w:rPr>
        <w:t>Se</w:t>
      </w:r>
      <w:r w:rsidR="00735755">
        <w:rPr>
          <w:rFonts w:ascii="Times New Roman" w:hAnsi="Times New Roman" w:cs="Times New Roman"/>
          <w:sz w:val="24"/>
          <w:szCs w:val="24"/>
        </w:rPr>
        <w:t>r</w:t>
      </w:r>
      <w:r w:rsidRPr="00643517">
        <w:rPr>
          <w:rFonts w:ascii="Times New Roman" w:hAnsi="Times New Roman" w:cs="Times New Roman"/>
          <w:sz w:val="24"/>
          <w:szCs w:val="24"/>
        </w:rPr>
        <w:t>vqua</w:t>
      </w:r>
      <w:r>
        <w:rPr>
          <w:rFonts w:ascii="Times New Roman" w:hAnsi="Times New Roman" w:cs="Times New Roman"/>
          <w:sz w:val="24"/>
          <w:szCs w:val="24"/>
        </w:rPr>
        <w:t xml:space="preserve">l: </w:t>
      </w:r>
      <w:r w:rsidR="005326BA" w:rsidRPr="00643517">
        <w:rPr>
          <w:rFonts w:ascii="Times New Roman" w:hAnsi="Times New Roman" w:cs="Times New Roman"/>
          <w:sz w:val="24"/>
          <w:szCs w:val="24"/>
        </w:rPr>
        <w:t xml:space="preserve">no es más que un servicio de medición de calidad que toma en cuenta factores claves como la confiablidad, </w:t>
      </w:r>
      <w:r>
        <w:rPr>
          <w:rFonts w:ascii="Times New Roman" w:hAnsi="Times New Roman" w:cs="Times New Roman"/>
          <w:sz w:val="24"/>
          <w:szCs w:val="24"/>
        </w:rPr>
        <w:t xml:space="preserve">la </w:t>
      </w:r>
      <w:r w:rsidR="005326BA" w:rsidRPr="00643517">
        <w:rPr>
          <w:rFonts w:ascii="Times New Roman" w:hAnsi="Times New Roman" w:cs="Times New Roman"/>
          <w:sz w:val="24"/>
          <w:szCs w:val="24"/>
        </w:rPr>
        <w:t xml:space="preserve">garantía, </w:t>
      </w:r>
      <w:r>
        <w:rPr>
          <w:rFonts w:ascii="Times New Roman" w:hAnsi="Times New Roman" w:cs="Times New Roman"/>
          <w:sz w:val="24"/>
          <w:szCs w:val="24"/>
        </w:rPr>
        <w:t xml:space="preserve">la </w:t>
      </w:r>
      <w:r w:rsidR="005326BA" w:rsidRPr="00643517">
        <w:rPr>
          <w:rFonts w:ascii="Times New Roman" w:hAnsi="Times New Roman" w:cs="Times New Roman"/>
          <w:sz w:val="24"/>
          <w:szCs w:val="24"/>
        </w:rPr>
        <w:t xml:space="preserve">tangibilidad, </w:t>
      </w:r>
      <w:r>
        <w:rPr>
          <w:rFonts w:ascii="Times New Roman" w:hAnsi="Times New Roman" w:cs="Times New Roman"/>
          <w:sz w:val="24"/>
          <w:szCs w:val="24"/>
        </w:rPr>
        <w:t xml:space="preserve">la </w:t>
      </w:r>
      <w:r w:rsidR="005326BA" w:rsidRPr="00643517">
        <w:rPr>
          <w:rFonts w:ascii="Times New Roman" w:hAnsi="Times New Roman" w:cs="Times New Roman"/>
          <w:sz w:val="24"/>
          <w:szCs w:val="24"/>
        </w:rPr>
        <w:t xml:space="preserve">empatía y </w:t>
      </w:r>
      <w:r>
        <w:rPr>
          <w:rFonts w:ascii="Times New Roman" w:hAnsi="Times New Roman" w:cs="Times New Roman"/>
          <w:sz w:val="24"/>
          <w:szCs w:val="24"/>
        </w:rPr>
        <w:t xml:space="preserve">la </w:t>
      </w:r>
      <w:r w:rsidR="005326BA" w:rsidRPr="00643517">
        <w:rPr>
          <w:rFonts w:ascii="Times New Roman" w:hAnsi="Times New Roman" w:cs="Times New Roman"/>
          <w:sz w:val="24"/>
          <w:szCs w:val="24"/>
        </w:rPr>
        <w:t xml:space="preserve">capacidad de respuesta. </w:t>
      </w:r>
    </w:p>
    <w:p w14:paraId="5DDBAAE9" w14:textId="12A5929A" w:rsidR="007E0722" w:rsidRPr="00643517" w:rsidRDefault="005326BA" w:rsidP="00234B5B">
      <w:pPr>
        <w:pStyle w:val="Prrafodelista"/>
        <w:numPr>
          <w:ilvl w:val="0"/>
          <w:numId w:val="19"/>
        </w:numPr>
        <w:spacing w:after="0" w:line="276" w:lineRule="auto"/>
        <w:ind w:left="1134" w:firstLine="0"/>
        <w:jc w:val="both"/>
        <w:rPr>
          <w:rFonts w:ascii="Times New Roman" w:hAnsi="Times New Roman" w:cs="Times New Roman"/>
          <w:sz w:val="24"/>
          <w:szCs w:val="24"/>
        </w:rPr>
      </w:pPr>
      <w:r w:rsidRPr="00643517">
        <w:rPr>
          <w:rFonts w:ascii="Times New Roman" w:hAnsi="Times New Roman" w:cs="Times New Roman"/>
          <w:sz w:val="24"/>
          <w:szCs w:val="24"/>
        </w:rPr>
        <w:t>L</w:t>
      </w:r>
      <w:r w:rsidR="00F03FB1" w:rsidRPr="00643517">
        <w:rPr>
          <w:rFonts w:ascii="Times New Roman" w:hAnsi="Times New Roman" w:cs="Times New Roman"/>
          <w:sz w:val="24"/>
          <w:szCs w:val="24"/>
        </w:rPr>
        <w:t>a experiencia del prototipado</w:t>
      </w:r>
      <w:r w:rsidR="008E7D5C">
        <w:rPr>
          <w:rFonts w:ascii="Times New Roman" w:hAnsi="Times New Roman" w:cs="Times New Roman"/>
          <w:sz w:val="24"/>
          <w:szCs w:val="24"/>
        </w:rPr>
        <w:t>: e</w:t>
      </w:r>
      <w:r w:rsidR="00F03FB1" w:rsidRPr="00643517">
        <w:rPr>
          <w:rFonts w:ascii="Times New Roman" w:hAnsi="Times New Roman" w:cs="Times New Roman"/>
          <w:sz w:val="24"/>
          <w:szCs w:val="24"/>
        </w:rPr>
        <w:t>n ella</w:t>
      </w:r>
      <w:r w:rsidR="008E7D5C">
        <w:rPr>
          <w:rFonts w:ascii="Times New Roman" w:hAnsi="Times New Roman" w:cs="Times New Roman"/>
          <w:sz w:val="24"/>
          <w:szCs w:val="24"/>
        </w:rPr>
        <w:t>,</w:t>
      </w:r>
      <w:r w:rsidR="00F03FB1" w:rsidRPr="00643517">
        <w:rPr>
          <w:rFonts w:ascii="Times New Roman" w:hAnsi="Times New Roman" w:cs="Times New Roman"/>
          <w:sz w:val="24"/>
          <w:szCs w:val="24"/>
        </w:rPr>
        <w:t xml:space="preserve"> los diseñadores</w:t>
      </w:r>
      <w:r w:rsidR="00735755">
        <w:rPr>
          <w:rFonts w:ascii="Times New Roman" w:hAnsi="Times New Roman" w:cs="Times New Roman"/>
          <w:sz w:val="24"/>
          <w:szCs w:val="24"/>
        </w:rPr>
        <w:t>,</w:t>
      </w:r>
      <w:r w:rsidR="00F03FB1" w:rsidRPr="00643517">
        <w:rPr>
          <w:rFonts w:ascii="Times New Roman" w:hAnsi="Times New Roman" w:cs="Times New Roman"/>
          <w:sz w:val="24"/>
          <w:szCs w:val="24"/>
        </w:rPr>
        <w:t xml:space="preserve"> junto con los interesados en el servicio</w:t>
      </w:r>
      <w:r w:rsidR="00735755">
        <w:rPr>
          <w:rFonts w:ascii="Times New Roman" w:hAnsi="Times New Roman" w:cs="Times New Roman"/>
          <w:sz w:val="24"/>
          <w:szCs w:val="24"/>
        </w:rPr>
        <w:t>,</w:t>
      </w:r>
      <w:r w:rsidR="00F03FB1" w:rsidRPr="00643517">
        <w:rPr>
          <w:rFonts w:ascii="Times New Roman" w:hAnsi="Times New Roman" w:cs="Times New Roman"/>
          <w:sz w:val="24"/>
          <w:szCs w:val="24"/>
        </w:rPr>
        <w:t xml:space="preserve"> crean un prototipo</w:t>
      </w:r>
      <w:r w:rsidR="008E7D5C">
        <w:rPr>
          <w:rFonts w:ascii="Times New Roman" w:hAnsi="Times New Roman" w:cs="Times New Roman"/>
          <w:sz w:val="24"/>
          <w:szCs w:val="24"/>
        </w:rPr>
        <w:t xml:space="preserve"> que </w:t>
      </w:r>
      <w:r w:rsidR="00F03FB1" w:rsidRPr="00643517">
        <w:rPr>
          <w:rFonts w:ascii="Times New Roman" w:hAnsi="Times New Roman" w:cs="Times New Roman"/>
          <w:sz w:val="24"/>
          <w:szCs w:val="24"/>
        </w:rPr>
        <w:t>es una versión de la solución</w:t>
      </w:r>
      <w:r w:rsidR="008E7D5C">
        <w:rPr>
          <w:rFonts w:ascii="Times New Roman" w:hAnsi="Times New Roman" w:cs="Times New Roman"/>
          <w:sz w:val="24"/>
          <w:szCs w:val="24"/>
        </w:rPr>
        <w:t>;</w:t>
      </w:r>
      <w:r w:rsidR="00F03FB1" w:rsidRPr="00643517">
        <w:rPr>
          <w:rFonts w:ascii="Times New Roman" w:hAnsi="Times New Roman" w:cs="Times New Roman"/>
          <w:sz w:val="24"/>
          <w:szCs w:val="24"/>
        </w:rPr>
        <w:t xml:space="preserve"> </w:t>
      </w:r>
      <w:r w:rsidR="008E7D5C">
        <w:rPr>
          <w:rFonts w:ascii="Times New Roman" w:hAnsi="Times New Roman" w:cs="Times New Roman"/>
          <w:sz w:val="24"/>
          <w:szCs w:val="24"/>
        </w:rPr>
        <w:t>e</w:t>
      </w:r>
      <w:r w:rsidR="00F03FB1" w:rsidRPr="00643517">
        <w:rPr>
          <w:rFonts w:ascii="Times New Roman" w:hAnsi="Times New Roman" w:cs="Times New Roman"/>
          <w:sz w:val="24"/>
          <w:szCs w:val="24"/>
        </w:rPr>
        <w:t xml:space="preserve">sta es </w:t>
      </w:r>
      <w:r w:rsidR="008E7D5C" w:rsidRPr="00643517">
        <w:rPr>
          <w:rFonts w:ascii="Times New Roman" w:hAnsi="Times New Roman" w:cs="Times New Roman"/>
          <w:sz w:val="24"/>
          <w:szCs w:val="24"/>
        </w:rPr>
        <w:t xml:space="preserve">luego </w:t>
      </w:r>
      <w:r w:rsidR="00F03FB1" w:rsidRPr="00643517">
        <w:rPr>
          <w:rFonts w:ascii="Times New Roman" w:hAnsi="Times New Roman" w:cs="Times New Roman"/>
          <w:sz w:val="24"/>
          <w:szCs w:val="24"/>
        </w:rPr>
        <w:t>testeada para obtener la retroalimentación de los usuarios.</w:t>
      </w:r>
    </w:p>
    <w:p w14:paraId="4F38994A" w14:textId="4E786276" w:rsidR="00DC6EB3" w:rsidRPr="00643517" w:rsidRDefault="007E0722" w:rsidP="00234B5B">
      <w:pPr>
        <w:pStyle w:val="Prrafodelista"/>
        <w:numPr>
          <w:ilvl w:val="0"/>
          <w:numId w:val="19"/>
        </w:numPr>
        <w:spacing w:after="0" w:line="276" w:lineRule="auto"/>
        <w:ind w:left="1134" w:firstLine="0"/>
        <w:jc w:val="both"/>
        <w:rPr>
          <w:rFonts w:ascii="Times New Roman" w:hAnsi="Times New Roman" w:cs="Times New Roman"/>
          <w:sz w:val="24"/>
          <w:szCs w:val="24"/>
        </w:rPr>
      </w:pPr>
      <w:r w:rsidRPr="00643517">
        <w:rPr>
          <w:rFonts w:ascii="Times New Roman" w:hAnsi="Times New Roman" w:cs="Times New Roman"/>
          <w:sz w:val="24"/>
          <w:szCs w:val="24"/>
        </w:rPr>
        <w:t>Co</w:t>
      </w:r>
      <w:r w:rsidR="00E25489" w:rsidRPr="00643517">
        <w:rPr>
          <w:rFonts w:ascii="Times New Roman" w:hAnsi="Times New Roman" w:cs="Times New Roman"/>
          <w:sz w:val="24"/>
          <w:szCs w:val="24"/>
        </w:rPr>
        <w:t>-creación</w:t>
      </w:r>
      <w:r w:rsidR="008E7D5C">
        <w:rPr>
          <w:rFonts w:ascii="Times New Roman" w:hAnsi="Times New Roman" w:cs="Times New Roman"/>
          <w:sz w:val="24"/>
          <w:szCs w:val="24"/>
        </w:rPr>
        <w:t>:</w:t>
      </w:r>
      <w:r w:rsidRPr="00643517">
        <w:rPr>
          <w:rFonts w:ascii="Times New Roman" w:hAnsi="Times New Roman" w:cs="Times New Roman"/>
          <w:sz w:val="24"/>
          <w:szCs w:val="24"/>
        </w:rPr>
        <w:t xml:space="preserve"> los consumido</w:t>
      </w:r>
      <w:r w:rsidR="00E25489" w:rsidRPr="00643517">
        <w:rPr>
          <w:rFonts w:ascii="Times New Roman" w:hAnsi="Times New Roman" w:cs="Times New Roman"/>
          <w:sz w:val="24"/>
          <w:szCs w:val="24"/>
        </w:rPr>
        <w:t>res pasan a producir para crear valo</w:t>
      </w:r>
      <w:r w:rsidR="00DC6EB3" w:rsidRPr="00643517">
        <w:rPr>
          <w:rFonts w:ascii="Times New Roman" w:hAnsi="Times New Roman" w:cs="Times New Roman"/>
          <w:sz w:val="24"/>
          <w:szCs w:val="24"/>
        </w:rPr>
        <w:t xml:space="preserve">r en la experiencia de servicio. Este proceso es muy importante en el diseño, ya que el </w:t>
      </w:r>
      <w:r w:rsidR="00DC6EB3" w:rsidRPr="00643517">
        <w:rPr>
          <w:rFonts w:ascii="Times New Roman" w:hAnsi="Times New Roman" w:cs="Times New Roman"/>
          <w:sz w:val="24"/>
          <w:szCs w:val="24"/>
        </w:rPr>
        <w:lastRenderedPageBreak/>
        <w:t>consumidor pasa a ser usuario y creador al mismo tiempo</w:t>
      </w:r>
      <w:r w:rsidR="00883587">
        <w:rPr>
          <w:rFonts w:ascii="Times New Roman" w:hAnsi="Times New Roman" w:cs="Times New Roman"/>
          <w:sz w:val="24"/>
          <w:szCs w:val="24"/>
        </w:rPr>
        <w:t xml:space="preserve"> </w:t>
      </w:r>
      <w:r w:rsidR="00883587" w:rsidRPr="00234B5B">
        <w:rPr>
          <w:rFonts w:ascii="Times New Roman" w:eastAsia="Times New Roman" w:hAnsi="Times New Roman" w:cs="Times New Roman"/>
          <w:color w:val="000000"/>
          <w:sz w:val="24"/>
          <w:szCs w:val="24"/>
        </w:rPr>
        <w:t>(</w:t>
      </w:r>
      <w:r w:rsidR="00883587">
        <w:rPr>
          <w:rFonts w:ascii="Times New Roman" w:eastAsia="Times New Roman" w:hAnsi="Times New Roman" w:cs="Times New Roman"/>
          <w:color w:val="000000"/>
          <w:sz w:val="24"/>
          <w:szCs w:val="24"/>
        </w:rPr>
        <w:t xml:space="preserve">Furrer, Sudharshan, Tsiotsou </w:t>
      </w:r>
      <w:r w:rsidR="00883587" w:rsidRPr="002C4082">
        <w:rPr>
          <w:rFonts w:ascii="Times New Roman" w:eastAsia="Times New Roman" w:hAnsi="Times New Roman" w:cs="Times New Roman"/>
          <w:color w:val="000000"/>
          <w:sz w:val="24"/>
          <w:szCs w:val="24"/>
        </w:rPr>
        <w:t xml:space="preserve">y Liu, </w:t>
      </w:r>
      <w:r w:rsidR="00883587" w:rsidRPr="00234B5B">
        <w:rPr>
          <w:rFonts w:ascii="Times New Roman" w:eastAsia="Times New Roman" w:hAnsi="Times New Roman" w:cs="Times New Roman"/>
          <w:color w:val="000000"/>
          <w:sz w:val="24"/>
          <w:szCs w:val="24"/>
        </w:rPr>
        <w:t>2016)</w:t>
      </w:r>
      <w:r w:rsidR="00DC6EB3" w:rsidRPr="00643517">
        <w:rPr>
          <w:rFonts w:ascii="Times New Roman" w:hAnsi="Times New Roman" w:cs="Times New Roman"/>
          <w:sz w:val="24"/>
          <w:szCs w:val="24"/>
        </w:rPr>
        <w:t xml:space="preserve">. </w:t>
      </w:r>
    </w:p>
    <w:p w14:paraId="47624123" w14:textId="77777777" w:rsidR="00CC4E34" w:rsidRDefault="00CC4E34" w:rsidP="00234B5B">
      <w:pPr>
        <w:tabs>
          <w:tab w:val="left" w:pos="7140"/>
        </w:tabs>
        <w:spacing w:after="0" w:line="276" w:lineRule="auto"/>
        <w:jc w:val="both"/>
        <w:rPr>
          <w:rFonts w:ascii="Times New Roman" w:hAnsi="Times New Roman" w:cs="Times New Roman"/>
          <w:sz w:val="24"/>
          <w:szCs w:val="24"/>
        </w:rPr>
      </w:pPr>
    </w:p>
    <w:p w14:paraId="495D9442" w14:textId="5A1888FE" w:rsidR="0021313A" w:rsidRDefault="00AF2E7A" w:rsidP="00234B5B">
      <w:pPr>
        <w:tabs>
          <w:tab w:val="left" w:pos="7140"/>
        </w:tabs>
        <w:spacing w:after="0" w:line="276" w:lineRule="auto"/>
        <w:jc w:val="both"/>
        <w:rPr>
          <w:rFonts w:ascii="Times New Roman" w:hAnsi="Times New Roman" w:cs="Times New Roman"/>
          <w:sz w:val="24"/>
          <w:szCs w:val="24"/>
        </w:rPr>
      </w:pPr>
      <w:r w:rsidRPr="000B6798">
        <w:rPr>
          <w:rFonts w:ascii="Times New Roman" w:hAnsi="Times New Roman" w:cs="Times New Roman"/>
          <w:sz w:val="24"/>
          <w:szCs w:val="24"/>
        </w:rPr>
        <w:t xml:space="preserve">Los pasos </w:t>
      </w:r>
      <w:r w:rsidR="00EA072B" w:rsidRPr="000B6798">
        <w:rPr>
          <w:rFonts w:ascii="Times New Roman" w:hAnsi="Times New Roman" w:cs="Times New Roman"/>
          <w:sz w:val="24"/>
          <w:szCs w:val="24"/>
        </w:rPr>
        <w:t>en el proceso de diseño son</w:t>
      </w:r>
      <w:r w:rsidR="008E7D5C">
        <w:rPr>
          <w:rFonts w:ascii="Times New Roman" w:hAnsi="Times New Roman" w:cs="Times New Roman"/>
          <w:sz w:val="24"/>
          <w:szCs w:val="24"/>
        </w:rPr>
        <w:t xml:space="preserve"> los siguientes</w:t>
      </w:r>
      <w:r w:rsidR="00EA072B" w:rsidRPr="000B6798">
        <w:rPr>
          <w:rFonts w:ascii="Times New Roman" w:hAnsi="Times New Roman" w:cs="Times New Roman"/>
          <w:sz w:val="24"/>
          <w:szCs w:val="24"/>
        </w:rPr>
        <w:t xml:space="preserve">: </w:t>
      </w:r>
      <w:r w:rsidR="008E7D5C">
        <w:rPr>
          <w:rFonts w:ascii="Times New Roman" w:hAnsi="Times New Roman" w:cs="Times New Roman"/>
          <w:sz w:val="24"/>
          <w:szCs w:val="24"/>
        </w:rPr>
        <w:t>d</w:t>
      </w:r>
      <w:r w:rsidR="00EA072B" w:rsidRPr="000B6798">
        <w:rPr>
          <w:rFonts w:ascii="Times New Roman" w:hAnsi="Times New Roman" w:cs="Times New Roman"/>
          <w:sz w:val="24"/>
          <w:szCs w:val="24"/>
        </w:rPr>
        <w:t>efinir el problema, estructurar el problema, imaginar la solución</w:t>
      </w:r>
      <w:r w:rsidR="008E7D5C">
        <w:rPr>
          <w:rFonts w:ascii="Times New Roman" w:hAnsi="Times New Roman" w:cs="Times New Roman"/>
          <w:sz w:val="24"/>
          <w:szCs w:val="24"/>
        </w:rPr>
        <w:t>,</w:t>
      </w:r>
      <w:r w:rsidR="00EA072B" w:rsidRPr="000B6798">
        <w:rPr>
          <w:rFonts w:ascii="Times New Roman" w:hAnsi="Times New Roman" w:cs="Times New Roman"/>
          <w:sz w:val="24"/>
          <w:szCs w:val="24"/>
        </w:rPr>
        <w:t xml:space="preserve"> crea</w:t>
      </w:r>
      <w:r w:rsidR="008E7D5C">
        <w:rPr>
          <w:rFonts w:ascii="Times New Roman" w:hAnsi="Times New Roman" w:cs="Times New Roman"/>
          <w:sz w:val="24"/>
          <w:szCs w:val="24"/>
        </w:rPr>
        <w:t>r</w:t>
      </w:r>
      <w:r w:rsidR="00EA072B" w:rsidRPr="000B6798">
        <w:rPr>
          <w:rFonts w:ascii="Times New Roman" w:hAnsi="Times New Roman" w:cs="Times New Roman"/>
          <w:sz w:val="24"/>
          <w:szCs w:val="24"/>
        </w:rPr>
        <w:t xml:space="preserve"> la innovación, </w:t>
      </w:r>
      <w:r w:rsidR="008E7D5C">
        <w:rPr>
          <w:rFonts w:ascii="Times New Roman" w:hAnsi="Times New Roman" w:cs="Times New Roman"/>
          <w:sz w:val="24"/>
          <w:szCs w:val="24"/>
        </w:rPr>
        <w:t>o</w:t>
      </w:r>
      <w:r w:rsidR="00EA072B" w:rsidRPr="000B6798">
        <w:rPr>
          <w:rFonts w:ascii="Times New Roman" w:hAnsi="Times New Roman" w:cs="Times New Roman"/>
          <w:sz w:val="24"/>
          <w:szCs w:val="24"/>
        </w:rPr>
        <w:t xml:space="preserve">ptimizar la innovación, </w:t>
      </w:r>
      <w:r w:rsidR="008E7D5C">
        <w:rPr>
          <w:rFonts w:ascii="Times New Roman" w:hAnsi="Times New Roman" w:cs="Times New Roman"/>
          <w:sz w:val="24"/>
          <w:szCs w:val="24"/>
        </w:rPr>
        <w:t>d</w:t>
      </w:r>
      <w:r w:rsidR="00EA072B" w:rsidRPr="000B6798">
        <w:rPr>
          <w:rFonts w:ascii="Times New Roman" w:hAnsi="Times New Roman" w:cs="Times New Roman"/>
          <w:sz w:val="24"/>
          <w:szCs w:val="24"/>
        </w:rPr>
        <w:t>esarrollar la propuesta de val</w:t>
      </w:r>
      <w:r w:rsidR="0038414E" w:rsidRPr="000B6798">
        <w:rPr>
          <w:rFonts w:ascii="Times New Roman" w:hAnsi="Times New Roman" w:cs="Times New Roman"/>
          <w:sz w:val="24"/>
          <w:szCs w:val="24"/>
        </w:rPr>
        <w:t>or y entregar el valor</w:t>
      </w:r>
      <w:r w:rsidR="008E7D5C">
        <w:rPr>
          <w:rFonts w:ascii="Times New Roman" w:hAnsi="Times New Roman" w:cs="Times New Roman"/>
          <w:sz w:val="24"/>
          <w:szCs w:val="24"/>
        </w:rPr>
        <w:t>.</w:t>
      </w:r>
    </w:p>
    <w:p w14:paraId="74F5E9FF" w14:textId="77777777" w:rsidR="00735755" w:rsidRDefault="00735755" w:rsidP="00234B5B">
      <w:pPr>
        <w:tabs>
          <w:tab w:val="left" w:pos="7140"/>
        </w:tabs>
        <w:spacing w:after="0" w:line="276" w:lineRule="auto"/>
        <w:jc w:val="both"/>
        <w:rPr>
          <w:rFonts w:ascii="Times New Roman" w:hAnsi="Times New Roman" w:cs="Times New Roman"/>
          <w:sz w:val="24"/>
          <w:szCs w:val="24"/>
        </w:rPr>
      </w:pPr>
    </w:p>
    <w:p w14:paraId="260D82CB" w14:textId="1E09C923" w:rsidR="00FD582F" w:rsidRPr="00234B5B" w:rsidRDefault="00FD582F" w:rsidP="00234B5B">
      <w:pPr>
        <w:pStyle w:val="Prrafodelista"/>
        <w:numPr>
          <w:ilvl w:val="0"/>
          <w:numId w:val="18"/>
        </w:numPr>
        <w:spacing w:after="0" w:line="276" w:lineRule="auto"/>
        <w:ind w:left="567" w:firstLine="0"/>
        <w:jc w:val="both"/>
        <w:rPr>
          <w:rFonts w:ascii="Times New Roman" w:eastAsia="Times New Roman" w:hAnsi="Times New Roman" w:cs="Times New Roman"/>
          <w:color w:val="000000"/>
          <w:sz w:val="24"/>
          <w:szCs w:val="24"/>
        </w:rPr>
      </w:pPr>
      <w:r w:rsidRPr="00234B5B">
        <w:rPr>
          <w:rFonts w:ascii="Times New Roman" w:eastAsia="Times New Roman" w:hAnsi="Times New Roman" w:cs="Times New Roman"/>
          <w:color w:val="000000"/>
          <w:sz w:val="24"/>
          <w:szCs w:val="24"/>
        </w:rPr>
        <w:t>Definir</w:t>
      </w:r>
      <w:r w:rsidR="00340C27" w:rsidRPr="00234B5B">
        <w:rPr>
          <w:rFonts w:ascii="Times New Roman" w:eastAsia="Times New Roman" w:hAnsi="Times New Roman" w:cs="Times New Roman"/>
          <w:color w:val="000000"/>
          <w:sz w:val="24"/>
          <w:szCs w:val="24"/>
        </w:rPr>
        <w:t xml:space="preserve"> el problema</w:t>
      </w:r>
      <w:r w:rsidR="008E7D5C">
        <w:rPr>
          <w:rFonts w:ascii="Times New Roman" w:eastAsia="Times New Roman" w:hAnsi="Times New Roman" w:cs="Times New Roman"/>
          <w:color w:val="000000"/>
          <w:sz w:val="24"/>
          <w:szCs w:val="24"/>
        </w:rPr>
        <w:t>:</w:t>
      </w:r>
      <w:r w:rsidR="00340C27" w:rsidRPr="00234B5B">
        <w:rPr>
          <w:rFonts w:ascii="Times New Roman" w:eastAsia="Times New Roman" w:hAnsi="Times New Roman" w:cs="Times New Roman"/>
          <w:color w:val="000000"/>
          <w:sz w:val="24"/>
          <w:szCs w:val="24"/>
        </w:rPr>
        <w:t xml:space="preserve"> el profesional del</w:t>
      </w:r>
      <w:r w:rsidRPr="00234B5B">
        <w:rPr>
          <w:rFonts w:ascii="Times New Roman" w:eastAsia="Times New Roman" w:hAnsi="Times New Roman" w:cs="Times New Roman"/>
          <w:color w:val="000000"/>
          <w:sz w:val="24"/>
          <w:szCs w:val="24"/>
        </w:rPr>
        <w:t xml:space="preserve"> mercadeo se involucra con el cliente para aclarar </w:t>
      </w:r>
      <w:r w:rsidR="00340C27" w:rsidRPr="00234B5B">
        <w:rPr>
          <w:rFonts w:ascii="Times New Roman" w:eastAsia="Times New Roman" w:hAnsi="Times New Roman" w:cs="Times New Roman"/>
          <w:color w:val="000000"/>
          <w:sz w:val="24"/>
          <w:szCs w:val="24"/>
        </w:rPr>
        <w:t>el problema</w:t>
      </w:r>
      <w:r w:rsidR="008E7D5C">
        <w:rPr>
          <w:rFonts w:ascii="Times New Roman" w:eastAsia="Times New Roman" w:hAnsi="Times New Roman" w:cs="Times New Roman"/>
          <w:color w:val="000000"/>
          <w:sz w:val="24"/>
          <w:szCs w:val="24"/>
        </w:rPr>
        <w:t>; e</w:t>
      </w:r>
      <w:r w:rsidR="00340C27" w:rsidRPr="00234B5B">
        <w:rPr>
          <w:rFonts w:ascii="Times New Roman" w:eastAsia="Times New Roman" w:hAnsi="Times New Roman" w:cs="Times New Roman"/>
          <w:color w:val="000000"/>
          <w:sz w:val="24"/>
          <w:szCs w:val="24"/>
        </w:rPr>
        <w:t>n este caso se usan las siguientes</w:t>
      </w:r>
      <w:r w:rsidRPr="00234B5B">
        <w:rPr>
          <w:rFonts w:ascii="Times New Roman" w:eastAsia="Times New Roman" w:hAnsi="Times New Roman" w:cs="Times New Roman"/>
          <w:color w:val="000000"/>
          <w:sz w:val="24"/>
          <w:szCs w:val="24"/>
        </w:rPr>
        <w:t xml:space="preserve"> técnicas: entrevistas, grupos de discusión</w:t>
      </w:r>
      <w:r w:rsidR="008E7D5C">
        <w:rPr>
          <w:rFonts w:ascii="Times New Roman" w:eastAsia="Times New Roman" w:hAnsi="Times New Roman" w:cs="Times New Roman"/>
          <w:color w:val="000000"/>
          <w:sz w:val="24"/>
          <w:szCs w:val="24"/>
        </w:rPr>
        <w:t xml:space="preserve"> y</w:t>
      </w:r>
      <w:r w:rsidRPr="00234B5B">
        <w:rPr>
          <w:rFonts w:ascii="Times New Roman" w:eastAsia="Times New Roman" w:hAnsi="Times New Roman" w:cs="Times New Roman"/>
          <w:color w:val="000000"/>
          <w:sz w:val="24"/>
          <w:szCs w:val="24"/>
        </w:rPr>
        <w:t xml:space="preserve"> mapa de percepción</w:t>
      </w:r>
      <w:r w:rsidR="008E7D5C">
        <w:rPr>
          <w:rFonts w:ascii="Times New Roman" w:eastAsia="Times New Roman" w:hAnsi="Times New Roman" w:cs="Times New Roman"/>
          <w:color w:val="000000"/>
          <w:sz w:val="24"/>
          <w:szCs w:val="24"/>
        </w:rPr>
        <w:t>.</w:t>
      </w:r>
    </w:p>
    <w:p w14:paraId="6F5F5EEA" w14:textId="241C46C6" w:rsidR="0038414E" w:rsidRPr="00234B5B" w:rsidRDefault="00FD582F" w:rsidP="00234B5B">
      <w:pPr>
        <w:pStyle w:val="Prrafodelista"/>
        <w:numPr>
          <w:ilvl w:val="0"/>
          <w:numId w:val="18"/>
        </w:numPr>
        <w:spacing w:after="0" w:line="276" w:lineRule="auto"/>
        <w:ind w:left="567" w:firstLine="0"/>
        <w:jc w:val="both"/>
        <w:rPr>
          <w:rFonts w:ascii="Times New Roman" w:eastAsia="Times New Roman" w:hAnsi="Times New Roman" w:cs="Times New Roman"/>
          <w:color w:val="000000"/>
          <w:sz w:val="24"/>
          <w:szCs w:val="24"/>
        </w:rPr>
      </w:pPr>
      <w:r w:rsidRPr="00234B5B">
        <w:rPr>
          <w:rFonts w:ascii="Times New Roman" w:eastAsia="Times New Roman" w:hAnsi="Times New Roman" w:cs="Times New Roman"/>
          <w:color w:val="000000"/>
          <w:sz w:val="24"/>
          <w:szCs w:val="24"/>
        </w:rPr>
        <w:t>Estructurar el problema</w:t>
      </w:r>
      <w:r w:rsidR="008E7D5C">
        <w:rPr>
          <w:rFonts w:ascii="Times New Roman" w:eastAsia="Times New Roman" w:hAnsi="Times New Roman" w:cs="Times New Roman"/>
          <w:color w:val="000000"/>
          <w:sz w:val="24"/>
          <w:szCs w:val="24"/>
        </w:rPr>
        <w:t>:</w:t>
      </w:r>
      <w:r w:rsidRPr="00234B5B">
        <w:rPr>
          <w:rFonts w:ascii="Times New Roman" w:eastAsia="Times New Roman" w:hAnsi="Times New Roman" w:cs="Times New Roman"/>
          <w:color w:val="000000"/>
          <w:sz w:val="24"/>
          <w:szCs w:val="24"/>
        </w:rPr>
        <w:t xml:space="preserve"> el profesional del mercadeo</w:t>
      </w:r>
      <w:r w:rsidR="00BD48D8" w:rsidRPr="00234B5B">
        <w:rPr>
          <w:rFonts w:ascii="Times New Roman" w:eastAsia="Times New Roman" w:hAnsi="Times New Roman" w:cs="Times New Roman"/>
          <w:color w:val="000000"/>
          <w:sz w:val="24"/>
          <w:szCs w:val="24"/>
        </w:rPr>
        <w:t xml:space="preserve"> usa el conocimiento del </w:t>
      </w:r>
      <w:r w:rsidR="0057639D" w:rsidRPr="00234B5B">
        <w:rPr>
          <w:rFonts w:ascii="Times New Roman" w:eastAsia="Times New Roman" w:hAnsi="Times New Roman" w:cs="Times New Roman"/>
          <w:color w:val="000000"/>
          <w:sz w:val="24"/>
          <w:szCs w:val="24"/>
        </w:rPr>
        <w:t xml:space="preserve">cliente </w:t>
      </w:r>
      <w:r w:rsidR="00340C27" w:rsidRPr="00234B5B">
        <w:rPr>
          <w:rFonts w:ascii="Times New Roman" w:eastAsia="Times New Roman" w:hAnsi="Times New Roman" w:cs="Times New Roman"/>
          <w:color w:val="000000"/>
          <w:sz w:val="24"/>
          <w:szCs w:val="24"/>
        </w:rPr>
        <w:t xml:space="preserve">para </w:t>
      </w:r>
      <w:r w:rsidR="00BD48D8" w:rsidRPr="00234B5B">
        <w:rPr>
          <w:rFonts w:ascii="Times New Roman" w:eastAsia="Times New Roman" w:hAnsi="Times New Roman" w:cs="Times New Roman"/>
          <w:color w:val="000000"/>
          <w:sz w:val="24"/>
          <w:szCs w:val="24"/>
        </w:rPr>
        <w:t>estructura</w:t>
      </w:r>
      <w:r w:rsidR="00340C27" w:rsidRPr="00234B5B">
        <w:rPr>
          <w:rFonts w:ascii="Times New Roman" w:eastAsia="Times New Roman" w:hAnsi="Times New Roman" w:cs="Times New Roman"/>
          <w:color w:val="000000"/>
          <w:sz w:val="24"/>
          <w:szCs w:val="24"/>
        </w:rPr>
        <w:t>r</w:t>
      </w:r>
      <w:r w:rsidR="00BD48D8" w:rsidRPr="00234B5B">
        <w:rPr>
          <w:rFonts w:ascii="Times New Roman" w:eastAsia="Times New Roman" w:hAnsi="Times New Roman" w:cs="Times New Roman"/>
          <w:color w:val="000000"/>
          <w:sz w:val="24"/>
          <w:szCs w:val="24"/>
        </w:rPr>
        <w:t xml:space="preserve"> el problema </w:t>
      </w:r>
      <w:r w:rsidR="00340C27" w:rsidRPr="00234B5B">
        <w:rPr>
          <w:rFonts w:ascii="Times New Roman" w:eastAsia="Times New Roman" w:hAnsi="Times New Roman" w:cs="Times New Roman"/>
          <w:color w:val="000000"/>
          <w:sz w:val="24"/>
          <w:szCs w:val="24"/>
        </w:rPr>
        <w:t xml:space="preserve">y </w:t>
      </w:r>
      <w:r w:rsidR="00BD48D8" w:rsidRPr="00234B5B">
        <w:rPr>
          <w:rFonts w:ascii="Times New Roman" w:eastAsia="Times New Roman" w:hAnsi="Times New Roman" w:cs="Times New Roman"/>
          <w:color w:val="000000"/>
          <w:sz w:val="24"/>
          <w:szCs w:val="24"/>
        </w:rPr>
        <w:t xml:space="preserve">maximizar </w:t>
      </w:r>
      <w:r w:rsidR="008E7D5C" w:rsidRPr="00234B5B">
        <w:rPr>
          <w:rFonts w:ascii="Times New Roman" w:eastAsia="Times New Roman" w:hAnsi="Times New Roman" w:cs="Times New Roman"/>
          <w:color w:val="000000"/>
          <w:sz w:val="24"/>
          <w:szCs w:val="24"/>
        </w:rPr>
        <w:t xml:space="preserve">de esta forma </w:t>
      </w:r>
      <w:r w:rsidR="00BD48D8" w:rsidRPr="00234B5B">
        <w:rPr>
          <w:rFonts w:ascii="Times New Roman" w:eastAsia="Times New Roman" w:hAnsi="Times New Roman" w:cs="Times New Roman"/>
          <w:color w:val="000000"/>
          <w:sz w:val="24"/>
          <w:szCs w:val="24"/>
        </w:rPr>
        <w:t>la solución de la experiencia</w:t>
      </w:r>
      <w:r w:rsidR="008E7D5C">
        <w:rPr>
          <w:rFonts w:ascii="Times New Roman" w:eastAsia="Times New Roman" w:hAnsi="Times New Roman" w:cs="Times New Roman"/>
          <w:color w:val="000000"/>
          <w:sz w:val="24"/>
          <w:szCs w:val="24"/>
        </w:rPr>
        <w:t>;</w:t>
      </w:r>
      <w:r w:rsidR="00340C27" w:rsidRPr="00234B5B">
        <w:rPr>
          <w:rFonts w:ascii="Times New Roman" w:eastAsia="Times New Roman" w:hAnsi="Times New Roman" w:cs="Times New Roman"/>
          <w:color w:val="000000"/>
          <w:sz w:val="24"/>
          <w:szCs w:val="24"/>
        </w:rPr>
        <w:t xml:space="preserve"> </w:t>
      </w:r>
      <w:r w:rsidR="008E7D5C">
        <w:rPr>
          <w:rFonts w:ascii="Times New Roman" w:eastAsia="Times New Roman" w:hAnsi="Times New Roman" w:cs="Times New Roman"/>
          <w:color w:val="000000"/>
          <w:sz w:val="24"/>
          <w:szCs w:val="24"/>
        </w:rPr>
        <w:t>e</w:t>
      </w:r>
      <w:r w:rsidR="00340C27" w:rsidRPr="00234B5B">
        <w:rPr>
          <w:rFonts w:ascii="Times New Roman" w:eastAsia="Times New Roman" w:hAnsi="Times New Roman" w:cs="Times New Roman"/>
          <w:color w:val="000000"/>
          <w:sz w:val="24"/>
          <w:szCs w:val="24"/>
        </w:rPr>
        <w:t xml:space="preserve">n este caso se define y </w:t>
      </w:r>
      <w:r w:rsidR="008E7D5C">
        <w:rPr>
          <w:rFonts w:ascii="Times New Roman" w:eastAsia="Times New Roman" w:hAnsi="Times New Roman" w:cs="Times New Roman"/>
          <w:color w:val="000000"/>
          <w:sz w:val="24"/>
          <w:szCs w:val="24"/>
        </w:rPr>
        <w:t xml:space="preserve">se </w:t>
      </w:r>
      <w:r w:rsidR="00340C27" w:rsidRPr="00234B5B">
        <w:rPr>
          <w:rFonts w:ascii="Times New Roman" w:eastAsia="Times New Roman" w:hAnsi="Times New Roman" w:cs="Times New Roman"/>
          <w:color w:val="000000"/>
          <w:sz w:val="24"/>
          <w:szCs w:val="24"/>
        </w:rPr>
        <w:t>prioriza el problema en términos de los</w:t>
      </w:r>
      <w:r w:rsidR="00D91B6A" w:rsidRPr="00234B5B">
        <w:rPr>
          <w:rFonts w:ascii="Times New Roman" w:eastAsia="Times New Roman" w:hAnsi="Times New Roman" w:cs="Times New Roman"/>
          <w:color w:val="000000"/>
          <w:sz w:val="24"/>
          <w:szCs w:val="24"/>
        </w:rPr>
        <w:t xml:space="preserve"> avances que se requieren</w:t>
      </w:r>
      <w:r w:rsidR="00340C27" w:rsidRPr="00234B5B">
        <w:rPr>
          <w:rFonts w:ascii="Times New Roman" w:eastAsia="Times New Roman" w:hAnsi="Times New Roman" w:cs="Times New Roman"/>
          <w:color w:val="000000"/>
          <w:sz w:val="24"/>
          <w:szCs w:val="24"/>
        </w:rPr>
        <w:t xml:space="preserve">, teniendo en cuenta los pros y contras de la situación. </w:t>
      </w:r>
    </w:p>
    <w:p w14:paraId="38C9278D" w14:textId="139D2FF0" w:rsidR="00127457" w:rsidRPr="00234B5B" w:rsidRDefault="008E7D5C" w:rsidP="00234B5B">
      <w:pPr>
        <w:pStyle w:val="Prrafodelista"/>
        <w:numPr>
          <w:ilvl w:val="0"/>
          <w:numId w:val="18"/>
        </w:numPr>
        <w:spacing w:after="0" w:line="276" w:lineRule="auto"/>
        <w:ind w:left="567"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w:t>
      </w:r>
      <w:r w:rsidR="00421FC4">
        <w:rPr>
          <w:rFonts w:ascii="Times New Roman" w:eastAsia="Times New Roman" w:hAnsi="Times New Roman" w:cs="Times New Roman"/>
          <w:color w:val="000000"/>
          <w:sz w:val="24"/>
          <w:szCs w:val="24"/>
        </w:rPr>
        <w:t>maginar</w:t>
      </w:r>
      <w:r w:rsidR="0062273A" w:rsidRPr="00234B5B">
        <w:rPr>
          <w:rFonts w:ascii="Times New Roman" w:eastAsia="Times New Roman" w:hAnsi="Times New Roman" w:cs="Times New Roman"/>
          <w:color w:val="000000"/>
          <w:sz w:val="24"/>
          <w:szCs w:val="24"/>
        </w:rPr>
        <w:t xml:space="preserve"> la solución</w:t>
      </w:r>
      <w:r>
        <w:rPr>
          <w:rFonts w:ascii="Times New Roman" w:eastAsia="Times New Roman" w:hAnsi="Times New Roman" w:cs="Times New Roman"/>
          <w:color w:val="000000"/>
          <w:sz w:val="24"/>
          <w:szCs w:val="24"/>
        </w:rPr>
        <w:t>:</w:t>
      </w:r>
      <w:r w:rsidR="0062273A" w:rsidRPr="00234B5B">
        <w:rPr>
          <w:rFonts w:ascii="Times New Roman" w:eastAsia="Times New Roman" w:hAnsi="Times New Roman" w:cs="Times New Roman"/>
          <w:color w:val="000000"/>
          <w:sz w:val="24"/>
          <w:szCs w:val="24"/>
        </w:rPr>
        <w:t xml:space="preserve"> el profesional del mercadeo actúa como un investigador</w:t>
      </w:r>
      <w:r>
        <w:rPr>
          <w:rFonts w:ascii="Times New Roman" w:eastAsia="Times New Roman" w:hAnsi="Times New Roman" w:cs="Times New Roman"/>
          <w:color w:val="000000"/>
          <w:sz w:val="24"/>
          <w:szCs w:val="24"/>
        </w:rPr>
        <w:t>,</w:t>
      </w:r>
      <w:r w:rsidR="0062273A" w:rsidRPr="00234B5B">
        <w:rPr>
          <w:rFonts w:ascii="Times New Roman" w:eastAsia="Times New Roman" w:hAnsi="Times New Roman" w:cs="Times New Roman"/>
          <w:color w:val="000000"/>
          <w:sz w:val="24"/>
          <w:szCs w:val="24"/>
        </w:rPr>
        <w:t xml:space="preserve"> desarrollando posibles soluciones</w:t>
      </w:r>
      <w:r>
        <w:rPr>
          <w:rFonts w:ascii="Times New Roman" w:eastAsia="Times New Roman" w:hAnsi="Times New Roman" w:cs="Times New Roman"/>
          <w:color w:val="000000"/>
          <w:sz w:val="24"/>
          <w:szCs w:val="24"/>
        </w:rPr>
        <w:t>; p</w:t>
      </w:r>
      <w:r w:rsidR="0062273A" w:rsidRPr="00234B5B">
        <w:rPr>
          <w:rFonts w:ascii="Times New Roman" w:eastAsia="Times New Roman" w:hAnsi="Times New Roman" w:cs="Times New Roman"/>
          <w:color w:val="000000"/>
          <w:sz w:val="24"/>
          <w:szCs w:val="24"/>
        </w:rPr>
        <w:t>ara este caso</w:t>
      </w:r>
      <w:r>
        <w:rPr>
          <w:rFonts w:ascii="Times New Roman" w:eastAsia="Times New Roman" w:hAnsi="Times New Roman" w:cs="Times New Roman"/>
          <w:color w:val="000000"/>
          <w:sz w:val="24"/>
          <w:szCs w:val="24"/>
        </w:rPr>
        <w:t>,</w:t>
      </w:r>
      <w:r w:rsidR="0062273A" w:rsidRPr="00234B5B">
        <w:rPr>
          <w:rFonts w:ascii="Times New Roman" w:eastAsia="Times New Roman" w:hAnsi="Times New Roman" w:cs="Times New Roman"/>
          <w:color w:val="000000"/>
          <w:sz w:val="24"/>
          <w:szCs w:val="24"/>
        </w:rPr>
        <w:t xml:space="preserve"> el </w:t>
      </w:r>
      <w:r w:rsidR="0057639D" w:rsidRPr="00234B5B">
        <w:rPr>
          <w:rFonts w:ascii="Times New Roman" w:eastAsia="Times New Roman" w:hAnsi="Times New Roman" w:cs="Times New Roman"/>
          <w:color w:val="000000"/>
          <w:sz w:val="24"/>
          <w:szCs w:val="24"/>
        </w:rPr>
        <w:t>cliente</w:t>
      </w:r>
      <w:r w:rsidR="0081740F" w:rsidRPr="00234B5B">
        <w:rPr>
          <w:rFonts w:ascii="Times New Roman" w:eastAsia="Times New Roman" w:hAnsi="Times New Roman" w:cs="Times New Roman"/>
          <w:color w:val="000000"/>
          <w:sz w:val="24"/>
          <w:szCs w:val="24"/>
        </w:rPr>
        <w:t xml:space="preserve"> </w:t>
      </w:r>
      <w:r w:rsidR="0062273A" w:rsidRPr="00234B5B">
        <w:rPr>
          <w:rFonts w:ascii="Times New Roman" w:eastAsia="Times New Roman" w:hAnsi="Times New Roman" w:cs="Times New Roman"/>
          <w:color w:val="000000"/>
          <w:sz w:val="24"/>
          <w:szCs w:val="24"/>
        </w:rPr>
        <w:t xml:space="preserve">es utilizado como una caja de resonancia para probar las posibles soluciones. </w:t>
      </w:r>
    </w:p>
    <w:p w14:paraId="17FF1F79" w14:textId="1A26C76F" w:rsidR="0062273A" w:rsidRPr="00234B5B" w:rsidRDefault="0062273A" w:rsidP="00234B5B">
      <w:pPr>
        <w:pStyle w:val="Prrafodelista"/>
        <w:numPr>
          <w:ilvl w:val="0"/>
          <w:numId w:val="18"/>
        </w:numPr>
        <w:spacing w:after="0" w:line="276" w:lineRule="auto"/>
        <w:ind w:left="567" w:firstLine="0"/>
        <w:jc w:val="both"/>
        <w:rPr>
          <w:rFonts w:ascii="Times New Roman" w:eastAsia="Times New Roman" w:hAnsi="Times New Roman" w:cs="Times New Roman"/>
          <w:color w:val="000000"/>
          <w:sz w:val="24"/>
          <w:szCs w:val="24"/>
        </w:rPr>
      </w:pPr>
      <w:r w:rsidRPr="00234B5B">
        <w:rPr>
          <w:rFonts w:ascii="Times New Roman" w:eastAsia="Times New Roman" w:hAnsi="Times New Roman" w:cs="Times New Roman"/>
          <w:color w:val="000000"/>
          <w:sz w:val="24"/>
          <w:szCs w:val="24"/>
        </w:rPr>
        <w:t>Crea</w:t>
      </w:r>
      <w:r w:rsidR="008E7D5C">
        <w:rPr>
          <w:rFonts w:ascii="Times New Roman" w:eastAsia="Times New Roman" w:hAnsi="Times New Roman" w:cs="Times New Roman"/>
          <w:color w:val="000000"/>
          <w:sz w:val="24"/>
          <w:szCs w:val="24"/>
        </w:rPr>
        <w:t>r</w:t>
      </w:r>
      <w:r w:rsidRPr="00234B5B">
        <w:rPr>
          <w:rFonts w:ascii="Times New Roman" w:eastAsia="Times New Roman" w:hAnsi="Times New Roman" w:cs="Times New Roman"/>
          <w:color w:val="000000"/>
          <w:sz w:val="24"/>
          <w:szCs w:val="24"/>
        </w:rPr>
        <w:t xml:space="preserve"> la innovación</w:t>
      </w:r>
      <w:r w:rsidR="008E7D5C">
        <w:rPr>
          <w:rFonts w:ascii="Times New Roman" w:eastAsia="Times New Roman" w:hAnsi="Times New Roman" w:cs="Times New Roman"/>
          <w:color w:val="000000"/>
          <w:sz w:val="24"/>
          <w:szCs w:val="24"/>
        </w:rPr>
        <w:t>:</w:t>
      </w:r>
      <w:r w:rsidRPr="00234B5B">
        <w:rPr>
          <w:rFonts w:ascii="Times New Roman" w:eastAsia="Times New Roman" w:hAnsi="Times New Roman" w:cs="Times New Roman"/>
          <w:color w:val="000000"/>
          <w:sz w:val="24"/>
          <w:szCs w:val="24"/>
        </w:rPr>
        <w:t xml:space="preserve"> </w:t>
      </w:r>
      <w:r w:rsidR="008E7D5C" w:rsidRPr="00234B5B">
        <w:rPr>
          <w:rFonts w:ascii="Times New Roman" w:eastAsia="Times New Roman" w:hAnsi="Times New Roman" w:cs="Times New Roman"/>
          <w:color w:val="000000"/>
          <w:sz w:val="24"/>
          <w:szCs w:val="24"/>
        </w:rPr>
        <w:t xml:space="preserve">el profesional del mercadeo </w:t>
      </w:r>
      <w:r w:rsidR="00014303" w:rsidRPr="00234B5B">
        <w:rPr>
          <w:rFonts w:ascii="Times New Roman" w:eastAsia="Times New Roman" w:hAnsi="Times New Roman" w:cs="Times New Roman"/>
          <w:color w:val="000000"/>
          <w:sz w:val="24"/>
          <w:szCs w:val="24"/>
        </w:rPr>
        <w:t xml:space="preserve">examina los obstáculos para poder crear una solución ideal. </w:t>
      </w:r>
    </w:p>
    <w:p w14:paraId="316710DE" w14:textId="609D2A2D" w:rsidR="00556C2C" w:rsidRPr="00234B5B" w:rsidRDefault="00556C2C" w:rsidP="00234B5B">
      <w:pPr>
        <w:pStyle w:val="Prrafodelista"/>
        <w:numPr>
          <w:ilvl w:val="0"/>
          <w:numId w:val="18"/>
        </w:numPr>
        <w:spacing w:after="0" w:line="276" w:lineRule="auto"/>
        <w:ind w:left="567" w:firstLine="0"/>
        <w:jc w:val="both"/>
        <w:rPr>
          <w:rFonts w:ascii="Times New Roman" w:eastAsia="Times New Roman" w:hAnsi="Times New Roman" w:cs="Times New Roman"/>
          <w:color w:val="000000"/>
          <w:sz w:val="24"/>
          <w:szCs w:val="24"/>
        </w:rPr>
      </w:pPr>
      <w:r w:rsidRPr="00234B5B">
        <w:rPr>
          <w:rFonts w:ascii="Times New Roman" w:eastAsia="Times New Roman" w:hAnsi="Times New Roman" w:cs="Times New Roman"/>
          <w:color w:val="000000"/>
          <w:sz w:val="24"/>
          <w:szCs w:val="24"/>
        </w:rPr>
        <w:t>Optimizar la innovación</w:t>
      </w:r>
      <w:r w:rsidR="008E7D5C">
        <w:rPr>
          <w:rFonts w:ascii="Times New Roman" w:eastAsia="Times New Roman" w:hAnsi="Times New Roman" w:cs="Times New Roman"/>
          <w:color w:val="000000"/>
          <w:sz w:val="24"/>
          <w:szCs w:val="24"/>
        </w:rPr>
        <w:t>:</w:t>
      </w:r>
      <w:r w:rsidRPr="00234B5B">
        <w:rPr>
          <w:rFonts w:ascii="Times New Roman" w:eastAsia="Times New Roman" w:hAnsi="Times New Roman" w:cs="Times New Roman"/>
          <w:color w:val="000000"/>
          <w:sz w:val="24"/>
          <w:szCs w:val="24"/>
        </w:rPr>
        <w:t xml:space="preserve"> </w:t>
      </w:r>
      <w:r w:rsidR="00291C48" w:rsidRPr="00234B5B">
        <w:rPr>
          <w:rFonts w:ascii="Times New Roman" w:eastAsia="Times New Roman" w:hAnsi="Times New Roman" w:cs="Times New Roman"/>
          <w:color w:val="000000"/>
          <w:sz w:val="24"/>
          <w:szCs w:val="24"/>
        </w:rPr>
        <w:t>el profesional del m</w:t>
      </w:r>
      <w:r w:rsidR="00421FC4">
        <w:rPr>
          <w:rFonts w:ascii="Times New Roman" w:eastAsia="Times New Roman" w:hAnsi="Times New Roman" w:cs="Times New Roman"/>
          <w:color w:val="000000"/>
          <w:sz w:val="24"/>
          <w:szCs w:val="24"/>
        </w:rPr>
        <w:t>ercadeo actúa como un ingeniero</w:t>
      </w:r>
      <w:r w:rsidR="00291C48" w:rsidRPr="00234B5B">
        <w:rPr>
          <w:rFonts w:ascii="Times New Roman" w:eastAsia="Times New Roman" w:hAnsi="Times New Roman" w:cs="Times New Roman"/>
          <w:color w:val="000000"/>
          <w:sz w:val="24"/>
          <w:szCs w:val="24"/>
        </w:rPr>
        <w:t xml:space="preserve"> calibrando, reajusta</w:t>
      </w:r>
      <w:r w:rsidR="008E7D5C">
        <w:rPr>
          <w:rFonts w:ascii="Times New Roman" w:eastAsia="Times New Roman" w:hAnsi="Times New Roman" w:cs="Times New Roman"/>
          <w:color w:val="000000"/>
          <w:sz w:val="24"/>
          <w:szCs w:val="24"/>
        </w:rPr>
        <w:t>ndo</w:t>
      </w:r>
      <w:r w:rsidR="00291C48" w:rsidRPr="00234B5B">
        <w:rPr>
          <w:rFonts w:ascii="Times New Roman" w:eastAsia="Times New Roman" w:hAnsi="Times New Roman" w:cs="Times New Roman"/>
          <w:color w:val="000000"/>
          <w:sz w:val="24"/>
          <w:szCs w:val="24"/>
        </w:rPr>
        <w:t xml:space="preserve"> y establec</w:t>
      </w:r>
      <w:r w:rsidR="008E7D5C">
        <w:rPr>
          <w:rFonts w:ascii="Times New Roman" w:eastAsia="Times New Roman" w:hAnsi="Times New Roman" w:cs="Times New Roman"/>
          <w:color w:val="000000"/>
          <w:sz w:val="24"/>
          <w:szCs w:val="24"/>
        </w:rPr>
        <w:t>iendo</w:t>
      </w:r>
      <w:r w:rsidR="00291C48" w:rsidRPr="00234B5B">
        <w:rPr>
          <w:rFonts w:ascii="Times New Roman" w:eastAsia="Times New Roman" w:hAnsi="Times New Roman" w:cs="Times New Roman"/>
          <w:color w:val="000000"/>
          <w:sz w:val="24"/>
          <w:szCs w:val="24"/>
        </w:rPr>
        <w:t xml:space="preserve"> elementos de la experiencia de servicio para equilibrar el valor tanto para la empresa como para su cliente.</w:t>
      </w:r>
    </w:p>
    <w:p w14:paraId="59FED90F" w14:textId="356C5D1D" w:rsidR="0057639D" w:rsidRPr="00234B5B" w:rsidRDefault="002F534E" w:rsidP="00234B5B">
      <w:pPr>
        <w:pStyle w:val="Prrafodelista"/>
        <w:numPr>
          <w:ilvl w:val="0"/>
          <w:numId w:val="18"/>
        </w:numPr>
        <w:spacing w:after="0" w:line="276" w:lineRule="auto"/>
        <w:ind w:left="567" w:firstLine="0"/>
        <w:jc w:val="both"/>
        <w:rPr>
          <w:rFonts w:ascii="Times New Roman" w:eastAsia="Times New Roman" w:hAnsi="Times New Roman" w:cs="Times New Roman"/>
          <w:color w:val="000000"/>
          <w:sz w:val="24"/>
          <w:szCs w:val="24"/>
        </w:rPr>
      </w:pPr>
      <w:r w:rsidRPr="00234B5B">
        <w:rPr>
          <w:rFonts w:ascii="Times New Roman" w:eastAsia="Times New Roman" w:hAnsi="Times New Roman" w:cs="Times New Roman"/>
          <w:color w:val="000000"/>
          <w:sz w:val="24"/>
          <w:szCs w:val="24"/>
        </w:rPr>
        <w:t>Desarroll</w:t>
      </w:r>
      <w:r w:rsidR="008E7D5C">
        <w:rPr>
          <w:rFonts w:ascii="Times New Roman" w:eastAsia="Times New Roman" w:hAnsi="Times New Roman" w:cs="Times New Roman"/>
          <w:color w:val="000000"/>
          <w:sz w:val="24"/>
          <w:szCs w:val="24"/>
        </w:rPr>
        <w:t>ar</w:t>
      </w:r>
      <w:r w:rsidRPr="00234B5B">
        <w:rPr>
          <w:rFonts w:ascii="Times New Roman" w:eastAsia="Times New Roman" w:hAnsi="Times New Roman" w:cs="Times New Roman"/>
          <w:color w:val="000000"/>
          <w:sz w:val="24"/>
          <w:szCs w:val="24"/>
        </w:rPr>
        <w:t xml:space="preserve"> la propuesta de </w:t>
      </w:r>
      <w:r w:rsidR="008E7D5C">
        <w:rPr>
          <w:rFonts w:ascii="Times New Roman" w:eastAsia="Times New Roman" w:hAnsi="Times New Roman" w:cs="Times New Roman"/>
          <w:color w:val="000000"/>
          <w:sz w:val="24"/>
          <w:szCs w:val="24"/>
        </w:rPr>
        <w:t>v</w:t>
      </w:r>
      <w:r w:rsidRPr="00234B5B">
        <w:rPr>
          <w:rFonts w:ascii="Times New Roman" w:eastAsia="Times New Roman" w:hAnsi="Times New Roman" w:cs="Times New Roman"/>
          <w:color w:val="000000"/>
          <w:sz w:val="24"/>
          <w:szCs w:val="24"/>
        </w:rPr>
        <w:t>alor</w:t>
      </w:r>
      <w:r w:rsidR="008E7D5C">
        <w:rPr>
          <w:rFonts w:ascii="Times New Roman" w:eastAsia="Times New Roman" w:hAnsi="Times New Roman" w:cs="Times New Roman"/>
          <w:color w:val="000000"/>
          <w:sz w:val="24"/>
          <w:szCs w:val="24"/>
        </w:rPr>
        <w:t>:</w:t>
      </w:r>
      <w:r w:rsidRPr="00234B5B">
        <w:rPr>
          <w:rFonts w:ascii="Times New Roman" w:eastAsia="Times New Roman" w:hAnsi="Times New Roman" w:cs="Times New Roman"/>
          <w:color w:val="000000"/>
          <w:sz w:val="24"/>
          <w:szCs w:val="24"/>
        </w:rPr>
        <w:t xml:space="preserve"> el profesional de mercadeo </w:t>
      </w:r>
      <w:r w:rsidR="006C4C7F" w:rsidRPr="00234B5B">
        <w:rPr>
          <w:rFonts w:ascii="Times New Roman" w:eastAsia="Times New Roman" w:hAnsi="Times New Roman" w:cs="Times New Roman"/>
          <w:color w:val="000000"/>
          <w:sz w:val="24"/>
          <w:szCs w:val="24"/>
        </w:rPr>
        <w:t xml:space="preserve">enuncia la propuesta de valor en </w:t>
      </w:r>
      <w:r w:rsidR="00421FC4">
        <w:rPr>
          <w:rFonts w:ascii="Times New Roman" w:eastAsia="Times New Roman" w:hAnsi="Times New Roman" w:cs="Times New Roman"/>
          <w:color w:val="000000"/>
          <w:sz w:val="24"/>
          <w:szCs w:val="24"/>
        </w:rPr>
        <w:t xml:space="preserve">los </w:t>
      </w:r>
      <w:r w:rsidR="00883587" w:rsidRPr="00234B5B">
        <w:rPr>
          <w:rFonts w:ascii="Times New Roman" w:eastAsia="Times New Roman" w:hAnsi="Times New Roman" w:cs="Times New Roman"/>
          <w:color w:val="000000"/>
          <w:sz w:val="24"/>
          <w:szCs w:val="24"/>
        </w:rPr>
        <w:t>término</w:t>
      </w:r>
      <w:r w:rsidR="008E7D5C">
        <w:rPr>
          <w:rFonts w:ascii="Times New Roman" w:eastAsia="Times New Roman" w:hAnsi="Times New Roman" w:cs="Times New Roman"/>
          <w:color w:val="000000"/>
          <w:sz w:val="24"/>
          <w:szCs w:val="24"/>
        </w:rPr>
        <w:t>s</w:t>
      </w:r>
      <w:r w:rsidR="006C4C7F" w:rsidRPr="00234B5B">
        <w:rPr>
          <w:rFonts w:ascii="Times New Roman" w:eastAsia="Times New Roman" w:hAnsi="Times New Roman" w:cs="Times New Roman"/>
          <w:color w:val="000000"/>
          <w:sz w:val="24"/>
          <w:szCs w:val="24"/>
        </w:rPr>
        <w:t xml:space="preserve"> como lo</w:t>
      </w:r>
      <w:r w:rsidR="008E7D5C">
        <w:rPr>
          <w:rFonts w:ascii="Times New Roman" w:eastAsia="Times New Roman" w:hAnsi="Times New Roman" w:cs="Times New Roman"/>
          <w:color w:val="000000"/>
          <w:sz w:val="24"/>
          <w:szCs w:val="24"/>
        </w:rPr>
        <w:t>s</w:t>
      </w:r>
      <w:r w:rsidR="006C4C7F" w:rsidRPr="00234B5B">
        <w:rPr>
          <w:rFonts w:ascii="Times New Roman" w:eastAsia="Times New Roman" w:hAnsi="Times New Roman" w:cs="Times New Roman"/>
          <w:color w:val="000000"/>
          <w:sz w:val="24"/>
          <w:szCs w:val="24"/>
        </w:rPr>
        <w:t xml:space="preserve"> entiende el consumidor</w:t>
      </w:r>
      <w:r w:rsidR="0057639D" w:rsidRPr="00234B5B">
        <w:rPr>
          <w:rFonts w:ascii="Times New Roman" w:eastAsia="Times New Roman" w:hAnsi="Times New Roman" w:cs="Times New Roman"/>
          <w:color w:val="000000"/>
          <w:sz w:val="24"/>
          <w:szCs w:val="24"/>
        </w:rPr>
        <w:t xml:space="preserve"> </w:t>
      </w:r>
      <w:r w:rsidR="00421FC4">
        <w:rPr>
          <w:rFonts w:ascii="Times New Roman" w:eastAsia="Times New Roman" w:hAnsi="Times New Roman" w:cs="Times New Roman"/>
          <w:color w:val="000000"/>
          <w:sz w:val="24"/>
          <w:szCs w:val="24"/>
        </w:rPr>
        <w:t>y procede</w:t>
      </w:r>
      <w:r w:rsidR="0057639D" w:rsidRPr="00234B5B">
        <w:rPr>
          <w:rFonts w:ascii="Times New Roman" w:eastAsia="Times New Roman" w:hAnsi="Times New Roman" w:cs="Times New Roman"/>
          <w:color w:val="000000"/>
          <w:sz w:val="24"/>
          <w:szCs w:val="24"/>
        </w:rPr>
        <w:t xml:space="preserve"> a comunicarl</w:t>
      </w:r>
      <w:r w:rsidR="00296CE1">
        <w:rPr>
          <w:rFonts w:ascii="Times New Roman" w:eastAsia="Times New Roman" w:hAnsi="Times New Roman" w:cs="Times New Roman"/>
          <w:color w:val="000000"/>
          <w:sz w:val="24"/>
          <w:szCs w:val="24"/>
        </w:rPr>
        <w:t>a;</w:t>
      </w:r>
      <w:r w:rsidR="0057639D" w:rsidRPr="00234B5B">
        <w:rPr>
          <w:rFonts w:ascii="Times New Roman" w:eastAsia="Times New Roman" w:hAnsi="Times New Roman" w:cs="Times New Roman"/>
          <w:color w:val="000000"/>
          <w:sz w:val="24"/>
          <w:szCs w:val="24"/>
        </w:rPr>
        <w:t xml:space="preserve"> </w:t>
      </w:r>
      <w:r w:rsidR="00296CE1">
        <w:rPr>
          <w:rFonts w:ascii="Times New Roman" w:eastAsia="Times New Roman" w:hAnsi="Times New Roman" w:cs="Times New Roman"/>
          <w:color w:val="000000"/>
          <w:sz w:val="24"/>
          <w:szCs w:val="24"/>
        </w:rPr>
        <w:t>p</w:t>
      </w:r>
      <w:r w:rsidR="0057639D" w:rsidRPr="00234B5B">
        <w:rPr>
          <w:rFonts w:ascii="Times New Roman" w:eastAsia="Times New Roman" w:hAnsi="Times New Roman" w:cs="Times New Roman"/>
          <w:color w:val="000000"/>
          <w:sz w:val="24"/>
          <w:szCs w:val="24"/>
        </w:rPr>
        <w:t xml:space="preserve">ara </w:t>
      </w:r>
      <w:r w:rsidR="00296CE1">
        <w:rPr>
          <w:rFonts w:ascii="Times New Roman" w:eastAsia="Times New Roman" w:hAnsi="Times New Roman" w:cs="Times New Roman"/>
          <w:color w:val="000000"/>
          <w:sz w:val="24"/>
          <w:szCs w:val="24"/>
        </w:rPr>
        <w:t>ello</w:t>
      </w:r>
      <w:r w:rsidR="00296CE1" w:rsidRPr="00234B5B">
        <w:rPr>
          <w:rFonts w:ascii="Times New Roman" w:eastAsia="Times New Roman" w:hAnsi="Times New Roman" w:cs="Times New Roman"/>
          <w:color w:val="000000"/>
          <w:sz w:val="24"/>
          <w:szCs w:val="24"/>
        </w:rPr>
        <w:t xml:space="preserve"> </w:t>
      </w:r>
      <w:r w:rsidR="0057639D" w:rsidRPr="00234B5B">
        <w:rPr>
          <w:rFonts w:ascii="Times New Roman" w:eastAsia="Times New Roman" w:hAnsi="Times New Roman" w:cs="Times New Roman"/>
          <w:color w:val="000000"/>
          <w:sz w:val="24"/>
          <w:szCs w:val="24"/>
        </w:rPr>
        <w:t xml:space="preserve">usa </w:t>
      </w:r>
      <w:r w:rsidR="00296CE1">
        <w:rPr>
          <w:rFonts w:ascii="Times New Roman" w:eastAsia="Times New Roman" w:hAnsi="Times New Roman" w:cs="Times New Roman"/>
          <w:color w:val="000000"/>
          <w:sz w:val="24"/>
          <w:szCs w:val="24"/>
        </w:rPr>
        <w:t xml:space="preserve">la </w:t>
      </w:r>
      <w:r w:rsidR="0057639D" w:rsidRPr="00234B5B">
        <w:rPr>
          <w:rFonts w:ascii="Times New Roman" w:eastAsia="Times New Roman" w:hAnsi="Times New Roman" w:cs="Times New Roman"/>
          <w:color w:val="000000"/>
          <w:sz w:val="24"/>
          <w:szCs w:val="24"/>
        </w:rPr>
        <w:t xml:space="preserve">técnica de </w:t>
      </w:r>
      <w:r w:rsidR="0057639D" w:rsidRPr="00421FC4">
        <w:rPr>
          <w:rFonts w:ascii="Times New Roman" w:eastAsia="Times New Roman" w:hAnsi="Times New Roman" w:cs="Times New Roman"/>
          <w:i/>
          <w:color w:val="000000"/>
          <w:sz w:val="24"/>
          <w:szCs w:val="24"/>
        </w:rPr>
        <w:t>blue printing</w:t>
      </w:r>
      <w:r w:rsidR="0057639D" w:rsidRPr="00234B5B">
        <w:rPr>
          <w:rFonts w:ascii="Times New Roman" w:eastAsia="Times New Roman" w:hAnsi="Times New Roman" w:cs="Times New Roman"/>
          <w:color w:val="000000"/>
          <w:sz w:val="24"/>
          <w:szCs w:val="24"/>
        </w:rPr>
        <w:t xml:space="preserve">, </w:t>
      </w:r>
    </w:p>
    <w:p w14:paraId="66177DBE" w14:textId="20CE87BD" w:rsidR="00CC4E34" w:rsidRPr="00234B5B" w:rsidRDefault="0057639D" w:rsidP="00234B5B">
      <w:pPr>
        <w:pStyle w:val="Prrafodelista"/>
        <w:numPr>
          <w:ilvl w:val="0"/>
          <w:numId w:val="18"/>
        </w:numPr>
        <w:spacing w:after="0" w:line="276" w:lineRule="auto"/>
        <w:ind w:left="567" w:firstLine="0"/>
        <w:jc w:val="both"/>
        <w:rPr>
          <w:rFonts w:ascii="Times New Roman" w:eastAsia="Times New Roman" w:hAnsi="Times New Roman" w:cs="Times New Roman"/>
          <w:color w:val="000000"/>
          <w:sz w:val="24"/>
          <w:szCs w:val="24"/>
        </w:rPr>
      </w:pPr>
      <w:r w:rsidRPr="00234B5B">
        <w:rPr>
          <w:rFonts w:ascii="Times New Roman" w:eastAsia="Times New Roman" w:hAnsi="Times New Roman" w:cs="Times New Roman"/>
          <w:color w:val="000000"/>
          <w:sz w:val="24"/>
          <w:szCs w:val="24"/>
        </w:rPr>
        <w:t>Entregar el valor</w:t>
      </w:r>
      <w:r w:rsidR="00296CE1">
        <w:rPr>
          <w:rFonts w:ascii="Times New Roman" w:eastAsia="Times New Roman" w:hAnsi="Times New Roman" w:cs="Times New Roman"/>
          <w:color w:val="000000"/>
          <w:sz w:val="24"/>
          <w:szCs w:val="24"/>
        </w:rPr>
        <w:t>:</w:t>
      </w:r>
      <w:r w:rsidRPr="00234B5B">
        <w:rPr>
          <w:rFonts w:ascii="Times New Roman" w:eastAsia="Times New Roman" w:hAnsi="Times New Roman" w:cs="Times New Roman"/>
          <w:color w:val="000000"/>
          <w:sz w:val="24"/>
          <w:szCs w:val="24"/>
        </w:rPr>
        <w:t xml:space="preserve"> </w:t>
      </w:r>
      <w:r w:rsidR="00F90C37" w:rsidRPr="00234B5B">
        <w:rPr>
          <w:rFonts w:ascii="Times New Roman" w:eastAsia="Times New Roman" w:hAnsi="Times New Roman" w:cs="Times New Roman"/>
          <w:color w:val="000000"/>
          <w:sz w:val="24"/>
          <w:szCs w:val="24"/>
        </w:rPr>
        <w:t xml:space="preserve">tanto al cliente como a la empresa. El diseño debe estar </w:t>
      </w:r>
      <w:r w:rsidR="00421FC4">
        <w:rPr>
          <w:rFonts w:ascii="Times New Roman" w:eastAsia="Times New Roman" w:hAnsi="Times New Roman" w:cs="Times New Roman"/>
          <w:color w:val="000000"/>
          <w:sz w:val="24"/>
          <w:szCs w:val="24"/>
        </w:rPr>
        <w:t>planteado</w:t>
      </w:r>
      <w:r w:rsidR="00421FC4" w:rsidRPr="00234B5B">
        <w:rPr>
          <w:rFonts w:ascii="Times New Roman" w:eastAsia="Times New Roman" w:hAnsi="Times New Roman" w:cs="Times New Roman"/>
          <w:color w:val="000000"/>
          <w:sz w:val="24"/>
          <w:szCs w:val="24"/>
        </w:rPr>
        <w:t xml:space="preserve"> </w:t>
      </w:r>
      <w:r w:rsidR="00F90C37" w:rsidRPr="00234B5B">
        <w:rPr>
          <w:rFonts w:ascii="Times New Roman" w:eastAsia="Times New Roman" w:hAnsi="Times New Roman" w:cs="Times New Roman"/>
          <w:color w:val="000000"/>
          <w:sz w:val="24"/>
          <w:szCs w:val="24"/>
        </w:rPr>
        <w:t>para maximizar las ganancias y minimizar las p</w:t>
      </w:r>
      <w:r w:rsidR="00296CE1">
        <w:rPr>
          <w:rFonts w:ascii="Times New Roman" w:eastAsia="Times New Roman" w:hAnsi="Times New Roman" w:cs="Times New Roman"/>
          <w:color w:val="000000"/>
          <w:sz w:val="24"/>
          <w:szCs w:val="24"/>
        </w:rPr>
        <w:t>é</w:t>
      </w:r>
      <w:r w:rsidR="00F90C37" w:rsidRPr="00234B5B">
        <w:rPr>
          <w:rFonts w:ascii="Times New Roman" w:eastAsia="Times New Roman" w:hAnsi="Times New Roman" w:cs="Times New Roman"/>
          <w:color w:val="000000"/>
          <w:sz w:val="24"/>
          <w:szCs w:val="24"/>
        </w:rPr>
        <w:t>rdidas</w:t>
      </w:r>
      <w:r w:rsidR="00296CE1">
        <w:rPr>
          <w:rFonts w:ascii="Times New Roman" w:eastAsia="Times New Roman" w:hAnsi="Times New Roman" w:cs="Times New Roman"/>
          <w:color w:val="000000"/>
          <w:sz w:val="24"/>
          <w:szCs w:val="24"/>
        </w:rPr>
        <w:t>; p</w:t>
      </w:r>
      <w:r w:rsidR="00B377BC" w:rsidRPr="00234B5B">
        <w:rPr>
          <w:rFonts w:ascii="Times New Roman" w:eastAsia="Times New Roman" w:hAnsi="Times New Roman" w:cs="Times New Roman"/>
          <w:color w:val="000000"/>
          <w:sz w:val="24"/>
          <w:szCs w:val="24"/>
        </w:rPr>
        <w:t xml:space="preserve">ara </w:t>
      </w:r>
      <w:r w:rsidR="00296CE1">
        <w:rPr>
          <w:rFonts w:ascii="Times New Roman" w:eastAsia="Times New Roman" w:hAnsi="Times New Roman" w:cs="Times New Roman"/>
          <w:color w:val="000000"/>
          <w:sz w:val="24"/>
          <w:szCs w:val="24"/>
        </w:rPr>
        <w:t>ello</w:t>
      </w:r>
      <w:r w:rsidR="00B377BC" w:rsidRPr="00234B5B">
        <w:rPr>
          <w:rFonts w:ascii="Times New Roman" w:eastAsia="Times New Roman" w:hAnsi="Times New Roman" w:cs="Times New Roman"/>
          <w:color w:val="000000"/>
          <w:sz w:val="24"/>
          <w:szCs w:val="24"/>
        </w:rPr>
        <w:t xml:space="preserve"> es muy importante mantener la retroalimentación del proceso para ir mejorando la experiencia</w:t>
      </w:r>
      <w:r w:rsidR="00883587">
        <w:rPr>
          <w:rFonts w:ascii="Times New Roman" w:eastAsia="Times New Roman" w:hAnsi="Times New Roman" w:cs="Times New Roman"/>
          <w:color w:val="000000"/>
          <w:sz w:val="24"/>
          <w:szCs w:val="24"/>
        </w:rPr>
        <w:t xml:space="preserve"> </w:t>
      </w:r>
      <w:r w:rsidR="00883587" w:rsidRPr="00234B5B">
        <w:rPr>
          <w:rFonts w:ascii="Times New Roman" w:eastAsia="Times New Roman" w:hAnsi="Times New Roman" w:cs="Times New Roman"/>
          <w:color w:val="000000"/>
          <w:sz w:val="24"/>
          <w:szCs w:val="24"/>
        </w:rPr>
        <w:t>(</w:t>
      </w:r>
      <w:r w:rsidR="00883587">
        <w:rPr>
          <w:rFonts w:ascii="Times New Roman" w:eastAsia="Times New Roman" w:hAnsi="Times New Roman" w:cs="Times New Roman"/>
          <w:color w:val="000000"/>
          <w:sz w:val="24"/>
          <w:szCs w:val="24"/>
        </w:rPr>
        <w:t xml:space="preserve">Furrer, Sudharshan, Tsiotsou </w:t>
      </w:r>
      <w:r w:rsidR="00883587" w:rsidRPr="002C4082">
        <w:rPr>
          <w:rFonts w:ascii="Times New Roman" w:eastAsia="Times New Roman" w:hAnsi="Times New Roman" w:cs="Times New Roman"/>
          <w:color w:val="000000"/>
          <w:sz w:val="24"/>
          <w:szCs w:val="24"/>
        </w:rPr>
        <w:t xml:space="preserve">y Liu, </w:t>
      </w:r>
      <w:r w:rsidR="00883587" w:rsidRPr="00234B5B">
        <w:rPr>
          <w:rFonts w:ascii="Times New Roman" w:eastAsia="Times New Roman" w:hAnsi="Times New Roman" w:cs="Times New Roman"/>
          <w:color w:val="000000"/>
          <w:sz w:val="24"/>
          <w:szCs w:val="24"/>
        </w:rPr>
        <w:t>2016)</w:t>
      </w:r>
      <w:r w:rsidR="00B377BC" w:rsidRPr="00234B5B">
        <w:rPr>
          <w:rFonts w:ascii="Times New Roman" w:eastAsia="Times New Roman" w:hAnsi="Times New Roman" w:cs="Times New Roman"/>
          <w:color w:val="000000"/>
          <w:sz w:val="24"/>
          <w:szCs w:val="24"/>
        </w:rPr>
        <w:t>.</w:t>
      </w:r>
    </w:p>
    <w:p w14:paraId="601C47AD" w14:textId="77777777" w:rsidR="00CC4E34" w:rsidRDefault="00CC4E34">
      <w:pPr>
        <w:rPr>
          <w:rFonts w:ascii="Times New Roman" w:hAnsi="Times New Roman" w:cs="Times New Roman"/>
          <w:sz w:val="24"/>
          <w:szCs w:val="24"/>
        </w:rPr>
      </w:pPr>
      <w:r>
        <w:rPr>
          <w:rFonts w:ascii="Times New Roman" w:hAnsi="Times New Roman" w:cs="Times New Roman"/>
          <w:sz w:val="24"/>
          <w:szCs w:val="24"/>
        </w:rPr>
        <w:br w:type="page"/>
      </w:r>
    </w:p>
    <w:p w14:paraId="62A8C949" w14:textId="77777777" w:rsidR="001B29B7" w:rsidRDefault="001B29B7" w:rsidP="00B92909">
      <w:pPr>
        <w:pStyle w:val="Ttulo1"/>
        <w:spacing w:before="0" w:line="276" w:lineRule="auto"/>
      </w:pPr>
      <w:bookmarkStart w:id="22" w:name="_Toc38947359"/>
      <w:bookmarkStart w:id="23" w:name="_Hlk38538895"/>
      <w:r w:rsidRPr="00234B5B">
        <w:lastRenderedPageBreak/>
        <w:t>5</w:t>
      </w:r>
      <w:r w:rsidR="00900033" w:rsidRPr="00234B5B">
        <w:t>.</w:t>
      </w:r>
      <w:r w:rsidRPr="00234B5B">
        <w:t xml:space="preserve"> Aspectos metodológicos</w:t>
      </w:r>
      <w:bookmarkEnd w:id="22"/>
    </w:p>
    <w:p w14:paraId="01DC32E9" w14:textId="77777777" w:rsidR="00643517" w:rsidRDefault="00643517" w:rsidP="00B92909">
      <w:pPr>
        <w:spacing w:after="0" w:line="276" w:lineRule="auto"/>
        <w:jc w:val="both"/>
        <w:rPr>
          <w:rFonts w:ascii="Times New Roman" w:hAnsi="Times New Roman" w:cs="Times New Roman"/>
          <w:sz w:val="24"/>
          <w:szCs w:val="24"/>
        </w:rPr>
      </w:pPr>
    </w:p>
    <w:p w14:paraId="6E4DB79D" w14:textId="77777777" w:rsidR="00643517" w:rsidRPr="00234B5B" w:rsidRDefault="00643517" w:rsidP="00B92909">
      <w:pPr>
        <w:spacing w:after="0" w:line="276" w:lineRule="auto"/>
        <w:jc w:val="both"/>
        <w:rPr>
          <w:rFonts w:ascii="Times New Roman" w:hAnsi="Times New Roman" w:cs="Times New Roman"/>
          <w:sz w:val="24"/>
          <w:szCs w:val="24"/>
        </w:rPr>
      </w:pPr>
    </w:p>
    <w:p w14:paraId="303991F4" w14:textId="1E382B49" w:rsidR="003D60A0" w:rsidRPr="00811436" w:rsidRDefault="001B29B7" w:rsidP="00811436">
      <w:pPr>
        <w:pStyle w:val="Ttulo2"/>
        <w:spacing w:before="0" w:line="276" w:lineRule="auto"/>
      </w:pPr>
      <w:bookmarkStart w:id="24" w:name="_Toc38947360"/>
      <w:bookmarkEnd w:id="23"/>
      <w:r w:rsidRPr="00234B5B">
        <w:t xml:space="preserve">5.1 </w:t>
      </w:r>
      <w:bookmarkStart w:id="25" w:name="_Hlk38539028"/>
      <w:r w:rsidRPr="00234B5B">
        <w:t>Tipo de estudio</w:t>
      </w:r>
      <w:bookmarkEnd w:id="24"/>
      <w:bookmarkEnd w:id="25"/>
    </w:p>
    <w:p w14:paraId="3D1452E8" w14:textId="77777777" w:rsidR="00811436" w:rsidRDefault="00811436" w:rsidP="00B92909">
      <w:pPr>
        <w:spacing w:after="0" w:line="276" w:lineRule="auto"/>
        <w:jc w:val="both"/>
        <w:rPr>
          <w:rFonts w:ascii="Times New Roman" w:hAnsi="Times New Roman" w:cs="Times New Roman"/>
          <w:sz w:val="24"/>
          <w:szCs w:val="24"/>
        </w:rPr>
      </w:pPr>
    </w:p>
    <w:p w14:paraId="387003A5" w14:textId="689E3B23" w:rsidR="00643517" w:rsidRDefault="007F3CA6" w:rsidP="00B92909">
      <w:pPr>
        <w:spacing w:after="0" w:line="276" w:lineRule="auto"/>
        <w:jc w:val="both"/>
        <w:rPr>
          <w:rFonts w:ascii="Times New Roman" w:hAnsi="Times New Roman" w:cs="Times New Roman"/>
          <w:sz w:val="24"/>
          <w:szCs w:val="24"/>
        </w:rPr>
      </w:pPr>
      <w:r>
        <w:rPr>
          <w:rFonts w:ascii="Times New Roman" w:hAnsi="Times New Roman" w:cs="Times New Roman"/>
          <w:sz w:val="24"/>
          <w:szCs w:val="24"/>
        </w:rPr>
        <w:t>U</w:t>
      </w:r>
      <w:r w:rsidR="00E30B15" w:rsidRPr="000B6798">
        <w:rPr>
          <w:rFonts w:ascii="Times New Roman" w:hAnsi="Times New Roman" w:cs="Times New Roman"/>
          <w:sz w:val="24"/>
          <w:szCs w:val="24"/>
        </w:rPr>
        <w:t>na investigación cualitativa exploratoria para identificar l</w:t>
      </w:r>
      <w:r w:rsidR="00E05110" w:rsidRPr="000B6798">
        <w:rPr>
          <w:rFonts w:ascii="Times New Roman" w:hAnsi="Times New Roman" w:cs="Times New Roman"/>
          <w:sz w:val="24"/>
          <w:szCs w:val="24"/>
        </w:rPr>
        <w:t>as necesidades,</w:t>
      </w:r>
      <w:r w:rsidR="00E30B15" w:rsidRPr="000B6798">
        <w:rPr>
          <w:rFonts w:ascii="Times New Roman" w:hAnsi="Times New Roman" w:cs="Times New Roman"/>
          <w:sz w:val="24"/>
          <w:szCs w:val="24"/>
        </w:rPr>
        <w:t xml:space="preserve"> </w:t>
      </w:r>
      <w:r w:rsidR="002966F2">
        <w:rPr>
          <w:rFonts w:ascii="Times New Roman" w:hAnsi="Times New Roman" w:cs="Times New Roman"/>
          <w:sz w:val="24"/>
          <w:szCs w:val="24"/>
        </w:rPr>
        <w:t xml:space="preserve">los </w:t>
      </w:r>
      <w:r w:rsidR="00E30B15" w:rsidRPr="000B6798">
        <w:rPr>
          <w:rFonts w:ascii="Times New Roman" w:hAnsi="Times New Roman" w:cs="Times New Roman"/>
          <w:sz w:val="24"/>
          <w:szCs w:val="24"/>
        </w:rPr>
        <w:t xml:space="preserve">motivadores </w:t>
      </w:r>
      <w:r w:rsidR="002966F2">
        <w:rPr>
          <w:rFonts w:ascii="Times New Roman" w:hAnsi="Times New Roman" w:cs="Times New Roman"/>
          <w:sz w:val="24"/>
          <w:szCs w:val="24"/>
        </w:rPr>
        <w:t>y los</w:t>
      </w:r>
      <w:r w:rsidR="002966F2" w:rsidRPr="000B6798">
        <w:rPr>
          <w:rFonts w:ascii="Times New Roman" w:hAnsi="Times New Roman" w:cs="Times New Roman"/>
          <w:sz w:val="24"/>
          <w:szCs w:val="24"/>
        </w:rPr>
        <w:t xml:space="preserve"> </w:t>
      </w:r>
      <w:r w:rsidR="00E30B15" w:rsidRPr="000B6798">
        <w:rPr>
          <w:rFonts w:ascii="Times New Roman" w:hAnsi="Times New Roman" w:cs="Times New Roman"/>
          <w:sz w:val="24"/>
          <w:szCs w:val="24"/>
        </w:rPr>
        <w:t xml:space="preserve">inhibidores en el proceso de decisión de compra. Para ello se </w:t>
      </w:r>
      <w:r>
        <w:rPr>
          <w:rFonts w:ascii="Times New Roman" w:hAnsi="Times New Roman" w:cs="Times New Roman"/>
          <w:sz w:val="24"/>
          <w:szCs w:val="24"/>
        </w:rPr>
        <w:t>usa</w:t>
      </w:r>
      <w:r w:rsidR="00E30B15" w:rsidRPr="000B6798">
        <w:rPr>
          <w:rFonts w:ascii="Times New Roman" w:hAnsi="Times New Roman" w:cs="Times New Roman"/>
          <w:sz w:val="24"/>
          <w:szCs w:val="24"/>
        </w:rPr>
        <w:t xml:space="preserve"> la técnica de la entrevista a profundidad</w:t>
      </w:r>
      <w:r w:rsidR="00811436">
        <w:rPr>
          <w:rFonts w:ascii="Times New Roman" w:hAnsi="Times New Roman" w:cs="Times New Roman"/>
          <w:sz w:val="24"/>
          <w:szCs w:val="24"/>
        </w:rPr>
        <w:t xml:space="preserve">,  </w:t>
      </w:r>
      <w:r w:rsidR="00E663F7">
        <w:rPr>
          <w:rFonts w:ascii="Times New Roman" w:hAnsi="Times New Roman" w:cs="Times New Roman"/>
          <w:sz w:val="24"/>
          <w:szCs w:val="24"/>
        </w:rPr>
        <w:t xml:space="preserve">y </w:t>
      </w:r>
      <w:r w:rsidR="00811436">
        <w:rPr>
          <w:rFonts w:ascii="Times New Roman" w:hAnsi="Times New Roman" w:cs="Times New Roman"/>
          <w:sz w:val="24"/>
          <w:szCs w:val="24"/>
        </w:rPr>
        <w:t>c</w:t>
      </w:r>
      <w:r w:rsidR="00E30B15" w:rsidRPr="000B6798">
        <w:rPr>
          <w:rFonts w:ascii="Times New Roman" w:hAnsi="Times New Roman" w:cs="Times New Roman"/>
          <w:sz w:val="24"/>
          <w:szCs w:val="24"/>
        </w:rPr>
        <w:t xml:space="preserve">on </w:t>
      </w:r>
      <w:r w:rsidR="002966F2">
        <w:rPr>
          <w:rFonts w:ascii="Times New Roman" w:hAnsi="Times New Roman" w:cs="Times New Roman"/>
          <w:sz w:val="24"/>
          <w:szCs w:val="24"/>
        </w:rPr>
        <w:t>esta</w:t>
      </w:r>
      <w:r w:rsidR="002966F2" w:rsidRPr="000B6798">
        <w:rPr>
          <w:rFonts w:ascii="Times New Roman" w:hAnsi="Times New Roman" w:cs="Times New Roman"/>
          <w:sz w:val="24"/>
          <w:szCs w:val="24"/>
        </w:rPr>
        <w:t xml:space="preserve"> </w:t>
      </w:r>
      <w:r w:rsidR="00E30B15" w:rsidRPr="000B6798">
        <w:rPr>
          <w:rFonts w:ascii="Times New Roman" w:hAnsi="Times New Roman" w:cs="Times New Roman"/>
          <w:sz w:val="24"/>
          <w:szCs w:val="24"/>
        </w:rPr>
        <w:t xml:space="preserve">información se </w:t>
      </w:r>
      <w:r w:rsidR="005F19D0" w:rsidRPr="000B6798">
        <w:rPr>
          <w:rFonts w:ascii="Times New Roman" w:hAnsi="Times New Roman" w:cs="Times New Roman"/>
          <w:sz w:val="24"/>
          <w:szCs w:val="24"/>
        </w:rPr>
        <w:t>d</w:t>
      </w:r>
      <w:r w:rsidR="00E663F7">
        <w:rPr>
          <w:rFonts w:ascii="Times New Roman" w:hAnsi="Times New Roman" w:cs="Times New Roman"/>
          <w:sz w:val="24"/>
          <w:szCs w:val="24"/>
        </w:rPr>
        <w:t>escribe</w:t>
      </w:r>
      <w:r w:rsidR="00BF34CF" w:rsidRPr="000B6798">
        <w:rPr>
          <w:rFonts w:ascii="Times New Roman" w:hAnsi="Times New Roman" w:cs="Times New Roman"/>
          <w:sz w:val="24"/>
          <w:szCs w:val="24"/>
        </w:rPr>
        <w:t xml:space="preserve"> </w:t>
      </w:r>
      <w:r w:rsidR="00385472" w:rsidRPr="000B6798">
        <w:rPr>
          <w:rFonts w:ascii="Times New Roman" w:hAnsi="Times New Roman" w:cs="Times New Roman"/>
          <w:sz w:val="24"/>
          <w:szCs w:val="24"/>
        </w:rPr>
        <w:t xml:space="preserve">una experiencia </w:t>
      </w:r>
      <w:r w:rsidR="00E30B15" w:rsidRPr="000B6798">
        <w:rPr>
          <w:rFonts w:ascii="Times New Roman" w:hAnsi="Times New Roman" w:cs="Times New Roman"/>
          <w:sz w:val="24"/>
          <w:szCs w:val="24"/>
        </w:rPr>
        <w:t xml:space="preserve">de compra </w:t>
      </w:r>
      <w:r w:rsidR="00B953EA">
        <w:rPr>
          <w:rFonts w:ascii="Times New Roman" w:hAnsi="Times New Roman" w:cs="Times New Roman"/>
          <w:sz w:val="24"/>
          <w:szCs w:val="24"/>
        </w:rPr>
        <w:t>de</w:t>
      </w:r>
      <w:r w:rsidR="0001551F" w:rsidRPr="000B6798">
        <w:rPr>
          <w:rFonts w:ascii="Times New Roman" w:hAnsi="Times New Roman" w:cs="Times New Roman"/>
          <w:sz w:val="24"/>
          <w:szCs w:val="24"/>
        </w:rPr>
        <w:t xml:space="preserve"> </w:t>
      </w:r>
      <w:r w:rsidR="00360E25" w:rsidRPr="000B6798">
        <w:rPr>
          <w:rFonts w:ascii="Times New Roman" w:hAnsi="Times New Roman" w:cs="Times New Roman"/>
          <w:sz w:val="24"/>
          <w:szCs w:val="24"/>
        </w:rPr>
        <w:t xml:space="preserve">un </w:t>
      </w:r>
      <w:r w:rsidR="0001551F" w:rsidRPr="000B6798">
        <w:rPr>
          <w:rFonts w:ascii="Times New Roman" w:hAnsi="Times New Roman" w:cs="Times New Roman"/>
          <w:sz w:val="24"/>
          <w:szCs w:val="24"/>
        </w:rPr>
        <w:t>comercio electrónico</w:t>
      </w:r>
      <w:r w:rsidR="00360E25" w:rsidRPr="000B6798">
        <w:rPr>
          <w:rFonts w:ascii="Times New Roman" w:hAnsi="Times New Roman" w:cs="Times New Roman"/>
          <w:sz w:val="24"/>
          <w:szCs w:val="24"/>
        </w:rPr>
        <w:t xml:space="preserve"> de productos no perecederos</w:t>
      </w:r>
      <w:r w:rsidR="0001551F" w:rsidRPr="000B6798">
        <w:rPr>
          <w:rFonts w:ascii="Times New Roman" w:hAnsi="Times New Roman" w:cs="Times New Roman"/>
          <w:sz w:val="24"/>
          <w:szCs w:val="24"/>
        </w:rPr>
        <w:t>.</w:t>
      </w:r>
    </w:p>
    <w:p w14:paraId="3A64E1A1" w14:textId="6B0DF5BA" w:rsidR="00904C78" w:rsidRDefault="00904C78" w:rsidP="00B92909">
      <w:pPr>
        <w:spacing w:after="0" w:line="276" w:lineRule="auto"/>
        <w:jc w:val="both"/>
        <w:rPr>
          <w:rFonts w:ascii="Times New Roman" w:hAnsi="Times New Roman" w:cs="Times New Roman"/>
          <w:sz w:val="24"/>
          <w:szCs w:val="24"/>
        </w:rPr>
      </w:pPr>
    </w:p>
    <w:p w14:paraId="2BA0FBD5" w14:textId="77777777" w:rsidR="003D60A0" w:rsidRPr="000B6798" w:rsidRDefault="003D60A0" w:rsidP="00B92909">
      <w:pPr>
        <w:spacing w:after="0" w:line="276" w:lineRule="auto"/>
        <w:jc w:val="both"/>
        <w:rPr>
          <w:rFonts w:ascii="Times New Roman" w:hAnsi="Times New Roman" w:cs="Times New Roman"/>
          <w:sz w:val="24"/>
          <w:szCs w:val="24"/>
        </w:rPr>
      </w:pPr>
    </w:p>
    <w:p w14:paraId="59E9EB13" w14:textId="6BE141B8" w:rsidR="003D60A0" w:rsidRPr="00811436" w:rsidRDefault="00090119" w:rsidP="00811436">
      <w:pPr>
        <w:pStyle w:val="Ttulo2"/>
        <w:spacing w:before="0" w:line="276" w:lineRule="auto"/>
      </w:pPr>
      <w:bookmarkStart w:id="26" w:name="_Toc38947361"/>
      <w:r w:rsidRPr="00234B5B">
        <w:t xml:space="preserve">5.2 </w:t>
      </w:r>
      <w:bookmarkStart w:id="27" w:name="_Hlk38539112"/>
      <w:r w:rsidRPr="00234B5B">
        <w:t>Sujetos</w:t>
      </w:r>
      <w:bookmarkEnd w:id="26"/>
      <w:bookmarkEnd w:id="27"/>
    </w:p>
    <w:p w14:paraId="4FBD608D" w14:textId="77777777" w:rsidR="00811436" w:rsidRDefault="00811436" w:rsidP="00B92909">
      <w:pPr>
        <w:spacing w:after="0" w:line="276" w:lineRule="auto"/>
        <w:jc w:val="both"/>
        <w:rPr>
          <w:rFonts w:ascii="Times New Roman" w:hAnsi="Times New Roman" w:cs="Times New Roman"/>
          <w:sz w:val="24"/>
          <w:szCs w:val="24"/>
        </w:rPr>
      </w:pPr>
    </w:p>
    <w:p w14:paraId="5886379E" w14:textId="0AF10D49" w:rsidR="000F1277" w:rsidRPr="000B6798" w:rsidRDefault="007F3CA6" w:rsidP="00B92909">
      <w:pPr>
        <w:spacing w:after="0" w:line="276" w:lineRule="auto"/>
        <w:jc w:val="both"/>
        <w:rPr>
          <w:rFonts w:ascii="Times New Roman" w:hAnsi="Times New Roman" w:cs="Times New Roman"/>
          <w:sz w:val="24"/>
          <w:szCs w:val="24"/>
        </w:rPr>
      </w:pPr>
      <w:r>
        <w:rPr>
          <w:rFonts w:ascii="Times New Roman" w:hAnsi="Times New Roman" w:cs="Times New Roman"/>
          <w:sz w:val="24"/>
          <w:szCs w:val="24"/>
        </w:rPr>
        <w:t>D</w:t>
      </w:r>
      <w:r w:rsidR="000F1277">
        <w:rPr>
          <w:rFonts w:ascii="Times New Roman" w:hAnsi="Times New Roman" w:cs="Times New Roman"/>
          <w:sz w:val="24"/>
          <w:szCs w:val="24"/>
        </w:rPr>
        <w:t>iez</w:t>
      </w:r>
      <w:r w:rsidR="000F1277" w:rsidRPr="000B6798">
        <w:rPr>
          <w:rFonts w:ascii="Times New Roman" w:hAnsi="Times New Roman" w:cs="Times New Roman"/>
          <w:sz w:val="24"/>
          <w:szCs w:val="24"/>
        </w:rPr>
        <w:t xml:space="preserve"> </w:t>
      </w:r>
      <w:r w:rsidR="00CA7C55" w:rsidRPr="000B6798">
        <w:rPr>
          <w:rFonts w:ascii="Times New Roman" w:hAnsi="Times New Roman" w:cs="Times New Roman"/>
          <w:sz w:val="24"/>
          <w:szCs w:val="24"/>
        </w:rPr>
        <w:t>habitantes</w:t>
      </w:r>
      <w:r>
        <w:rPr>
          <w:rFonts w:ascii="Times New Roman" w:hAnsi="Times New Roman" w:cs="Times New Roman"/>
          <w:sz w:val="24"/>
          <w:szCs w:val="24"/>
        </w:rPr>
        <w:t xml:space="preserve"> –</w:t>
      </w:r>
      <w:r w:rsidR="000F1277">
        <w:rPr>
          <w:rFonts w:ascii="Times New Roman" w:hAnsi="Times New Roman" w:cs="Times New Roman"/>
          <w:sz w:val="24"/>
          <w:szCs w:val="24"/>
        </w:rPr>
        <w:t>cinco</w:t>
      </w:r>
      <w:r w:rsidR="000F1277" w:rsidRPr="000B6798">
        <w:rPr>
          <w:rFonts w:ascii="Times New Roman" w:hAnsi="Times New Roman" w:cs="Times New Roman"/>
          <w:sz w:val="24"/>
          <w:szCs w:val="24"/>
        </w:rPr>
        <w:t xml:space="preserve"> </w:t>
      </w:r>
      <w:r w:rsidR="008B3770" w:rsidRPr="000B6798">
        <w:rPr>
          <w:rFonts w:ascii="Times New Roman" w:hAnsi="Times New Roman" w:cs="Times New Roman"/>
          <w:sz w:val="24"/>
          <w:szCs w:val="24"/>
        </w:rPr>
        <w:t xml:space="preserve">hombres y </w:t>
      </w:r>
      <w:r w:rsidR="000F1277">
        <w:rPr>
          <w:rFonts w:ascii="Times New Roman" w:hAnsi="Times New Roman" w:cs="Times New Roman"/>
          <w:sz w:val="24"/>
          <w:szCs w:val="24"/>
        </w:rPr>
        <w:t>cinco</w:t>
      </w:r>
      <w:r w:rsidR="000F1277" w:rsidRPr="000B6798">
        <w:rPr>
          <w:rFonts w:ascii="Times New Roman" w:hAnsi="Times New Roman" w:cs="Times New Roman"/>
          <w:sz w:val="24"/>
          <w:szCs w:val="24"/>
        </w:rPr>
        <w:t xml:space="preserve"> </w:t>
      </w:r>
      <w:r>
        <w:rPr>
          <w:rFonts w:ascii="Times New Roman" w:hAnsi="Times New Roman" w:cs="Times New Roman"/>
          <w:sz w:val="24"/>
          <w:szCs w:val="24"/>
        </w:rPr>
        <w:t>mujeres–</w:t>
      </w:r>
      <w:r w:rsidR="00CA7C55" w:rsidRPr="000B6798">
        <w:rPr>
          <w:rFonts w:ascii="Times New Roman" w:hAnsi="Times New Roman" w:cs="Times New Roman"/>
          <w:sz w:val="24"/>
          <w:szCs w:val="24"/>
        </w:rPr>
        <w:t xml:space="preserve"> de Los Sal</w:t>
      </w:r>
      <w:r w:rsidR="009D23A0">
        <w:rPr>
          <w:rFonts w:ascii="Times New Roman" w:hAnsi="Times New Roman" w:cs="Times New Roman"/>
          <w:sz w:val="24"/>
          <w:szCs w:val="24"/>
        </w:rPr>
        <w:t>í</w:t>
      </w:r>
      <w:r w:rsidR="00CA7C55" w:rsidRPr="000B6798">
        <w:rPr>
          <w:rFonts w:ascii="Times New Roman" w:hAnsi="Times New Roman" w:cs="Times New Roman"/>
          <w:sz w:val="24"/>
          <w:szCs w:val="24"/>
        </w:rPr>
        <w:t xml:space="preserve">as </w:t>
      </w:r>
      <w:r w:rsidR="004C3FDD" w:rsidRPr="000B6798">
        <w:rPr>
          <w:rFonts w:ascii="Times New Roman" w:hAnsi="Times New Roman" w:cs="Times New Roman"/>
          <w:sz w:val="24"/>
          <w:szCs w:val="24"/>
        </w:rPr>
        <w:t xml:space="preserve">entre </w:t>
      </w:r>
      <w:r>
        <w:rPr>
          <w:rFonts w:ascii="Times New Roman" w:hAnsi="Times New Roman" w:cs="Times New Roman"/>
          <w:sz w:val="24"/>
          <w:szCs w:val="24"/>
        </w:rPr>
        <w:t xml:space="preserve">los </w:t>
      </w:r>
      <w:r w:rsidR="004C3FDD" w:rsidRPr="000B6798">
        <w:rPr>
          <w:rFonts w:ascii="Times New Roman" w:hAnsi="Times New Roman" w:cs="Times New Roman"/>
          <w:sz w:val="24"/>
          <w:szCs w:val="24"/>
        </w:rPr>
        <w:t>18</w:t>
      </w:r>
      <w:r w:rsidR="000F1277">
        <w:rPr>
          <w:rFonts w:ascii="Times New Roman" w:hAnsi="Times New Roman" w:cs="Times New Roman"/>
          <w:sz w:val="24"/>
          <w:szCs w:val="24"/>
        </w:rPr>
        <w:t xml:space="preserve"> y </w:t>
      </w:r>
      <w:r>
        <w:rPr>
          <w:rFonts w:ascii="Times New Roman" w:hAnsi="Times New Roman" w:cs="Times New Roman"/>
          <w:sz w:val="24"/>
          <w:szCs w:val="24"/>
        </w:rPr>
        <w:t xml:space="preserve">los </w:t>
      </w:r>
      <w:r w:rsidR="004C3FDD" w:rsidRPr="000B6798">
        <w:rPr>
          <w:rFonts w:ascii="Times New Roman" w:hAnsi="Times New Roman" w:cs="Times New Roman"/>
          <w:sz w:val="24"/>
          <w:szCs w:val="24"/>
        </w:rPr>
        <w:t>49 añ</w:t>
      </w:r>
      <w:r w:rsidR="00CA7C55" w:rsidRPr="000B6798">
        <w:rPr>
          <w:rFonts w:ascii="Times New Roman" w:hAnsi="Times New Roman" w:cs="Times New Roman"/>
          <w:sz w:val="24"/>
          <w:szCs w:val="24"/>
        </w:rPr>
        <w:t>os</w:t>
      </w:r>
      <w:r w:rsidR="004C3FDD" w:rsidRPr="000B6798">
        <w:rPr>
          <w:rFonts w:ascii="Times New Roman" w:hAnsi="Times New Roman" w:cs="Times New Roman"/>
          <w:sz w:val="24"/>
          <w:szCs w:val="24"/>
        </w:rPr>
        <w:t xml:space="preserve">, </w:t>
      </w:r>
      <w:r>
        <w:rPr>
          <w:rFonts w:ascii="Times New Roman" w:hAnsi="Times New Roman" w:cs="Times New Roman"/>
          <w:sz w:val="24"/>
          <w:szCs w:val="24"/>
        </w:rPr>
        <w:t>en razón</w:t>
      </w:r>
      <w:r w:rsidR="004C3FDD" w:rsidRPr="000B6798">
        <w:rPr>
          <w:rFonts w:ascii="Times New Roman" w:hAnsi="Times New Roman" w:cs="Times New Roman"/>
          <w:sz w:val="24"/>
          <w:szCs w:val="24"/>
        </w:rPr>
        <w:t xml:space="preserve"> a que en </w:t>
      </w:r>
      <w:r>
        <w:rPr>
          <w:rFonts w:ascii="Times New Roman" w:hAnsi="Times New Roman" w:cs="Times New Roman"/>
          <w:sz w:val="24"/>
          <w:szCs w:val="24"/>
        </w:rPr>
        <w:t>este rango de edad</w:t>
      </w:r>
      <w:r w:rsidR="004C3FDD" w:rsidRPr="000B6798">
        <w:rPr>
          <w:rFonts w:ascii="Times New Roman" w:hAnsi="Times New Roman" w:cs="Times New Roman"/>
          <w:sz w:val="24"/>
          <w:szCs w:val="24"/>
        </w:rPr>
        <w:t xml:space="preserve"> se concentra el 67 </w:t>
      </w:r>
      <w:r w:rsidR="00234B5B">
        <w:rPr>
          <w:rFonts w:ascii="Times New Roman" w:hAnsi="Times New Roman" w:cs="Times New Roman"/>
          <w:sz w:val="24"/>
          <w:szCs w:val="24"/>
        </w:rPr>
        <w:t>%</w:t>
      </w:r>
      <w:r w:rsidR="004C3FDD" w:rsidRPr="000B6798">
        <w:rPr>
          <w:rFonts w:ascii="Times New Roman" w:hAnsi="Times New Roman" w:cs="Times New Roman"/>
          <w:sz w:val="24"/>
          <w:szCs w:val="24"/>
        </w:rPr>
        <w:t xml:space="preserve"> de</w:t>
      </w:r>
      <w:r w:rsidR="00BC73EC" w:rsidRPr="000B6798">
        <w:rPr>
          <w:rFonts w:ascii="Times New Roman" w:hAnsi="Times New Roman" w:cs="Times New Roman"/>
          <w:sz w:val="24"/>
          <w:szCs w:val="24"/>
        </w:rPr>
        <w:t xml:space="preserve"> los</w:t>
      </w:r>
      <w:r w:rsidR="004C3FDD" w:rsidRPr="000B6798">
        <w:rPr>
          <w:rFonts w:ascii="Times New Roman" w:hAnsi="Times New Roman" w:cs="Times New Roman"/>
          <w:sz w:val="24"/>
          <w:szCs w:val="24"/>
        </w:rPr>
        <w:t xml:space="preserve"> usuarios digitales</w:t>
      </w:r>
      <w:r w:rsidR="00BC73EC" w:rsidRPr="000B6798">
        <w:rPr>
          <w:rFonts w:ascii="Times New Roman" w:hAnsi="Times New Roman" w:cs="Times New Roman"/>
          <w:sz w:val="24"/>
          <w:szCs w:val="24"/>
        </w:rPr>
        <w:t xml:space="preserve"> en </w:t>
      </w:r>
      <w:r w:rsidR="00BC73EC" w:rsidRPr="003B2940">
        <w:rPr>
          <w:rFonts w:ascii="Times New Roman" w:hAnsi="Times New Roman" w:cs="Times New Roman"/>
          <w:sz w:val="24"/>
          <w:szCs w:val="24"/>
        </w:rPr>
        <w:t>Venezuela</w:t>
      </w:r>
      <w:r w:rsidR="004B7606" w:rsidRPr="003B2940">
        <w:rPr>
          <w:rFonts w:ascii="Times New Roman" w:hAnsi="Times New Roman" w:cs="Times New Roman"/>
          <w:sz w:val="24"/>
          <w:szCs w:val="24"/>
        </w:rPr>
        <w:t xml:space="preserve"> </w:t>
      </w:r>
      <w:r w:rsidR="00BC73EC" w:rsidRPr="003B2940">
        <w:rPr>
          <w:rFonts w:ascii="Times New Roman" w:hAnsi="Times New Roman" w:cs="Times New Roman"/>
          <w:sz w:val="24"/>
          <w:szCs w:val="24"/>
        </w:rPr>
        <w:fldChar w:fldCharType="begin" w:fldLock="1"/>
      </w:r>
      <w:r w:rsidR="00FA2203" w:rsidRPr="003B2940">
        <w:rPr>
          <w:rFonts w:ascii="Times New Roman" w:hAnsi="Times New Roman" w:cs="Times New Roman"/>
          <w:sz w:val="24"/>
          <w:szCs w:val="24"/>
        </w:rPr>
        <w:instrText>ADDIN CSL_CITATION {"citationItems":[{"id":"ITEM-1","itemData":{"author":[{"dropping-particle":"","family":"Tendencias Digitales","given":"","non-dropping-particle":"","parse-names":false,"suffix":""}],"container-title":"Tendencias Digitales","id":"ITEM-1","issued":{"date-parts":[["2018"]]},"publisher-place":"Caracas","title":"Penetracion y Usos de Internet en Venezuela","type":"report"},"uris":["http://www.mendeley.com/documents/?uuid=557f7ab7-4868-4725-b506-88183c09cdc7"]}],"mendeley":{"formattedCitation":"(Tendencias Digitales, 2018)","plainTextFormattedCitation":"(Tendencias Digitales, 2018)","previouslyFormattedCitation":"(Tendencias Digitales, 2018)"},"properties":{"noteIndex":0},"schema":"https://github.com/citation-style-language/schema/raw/master/csl-citation.json"}</w:instrText>
      </w:r>
      <w:r w:rsidR="00BC73EC" w:rsidRPr="003B2940">
        <w:rPr>
          <w:rFonts w:ascii="Times New Roman" w:hAnsi="Times New Roman" w:cs="Times New Roman"/>
          <w:sz w:val="24"/>
          <w:szCs w:val="24"/>
        </w:rPr>
        <w:fldChar w:fldCharType="separate"/>
      </w:r>
      <w:r w:rsidR="00BC73EC" w:rsidRPr="003B2940">
        <w:rPr>
          <w:rFonts w:ascii="Times New Roman" w:hAnsi="Times New Roman" w:cs="Times New Roman"/>
          <w:noProof/>
          <w:sz w:val="24"/>
          <w:szCs w:val="24"/>
        </w:rPr>
        <w:t>(</w:t>
      </w:r>
      <w:r w:rsidR="003B2940" w:rsidRPr="003B2940">
        <w:rPr>
          <w:rFonts w:ascii="Times New Roman" w:hAnsi="Times New Roman" w:cs="Times New Roman"/>
          <w:noProof/>
          <w:sz w:val="24"/>
          <w:szCs w:val="24"/>
        </w:rPr>
        <w:t>Tendencias Digitales, 2017</w:t>
      </w:r>
      <w:r w:rsidR="00BC73EC" w:rsidRPr="003B2940">
        <w:rPr>
          <w:rFonts w:ascii="Times New Roman" w:hAnsi="Times New Roman" w:cs="Times New Roman"/>
          <w:noProof/>
          <w:sz w:val="24"/>
          <w:szCs w:val="24"/>
        </w:rPr>
        <w:t>)</w:t>
      </w:r>
      <w:r w:rsidR="00BC73EC" w:rsidRPr="003B2940">
        <w:rPr>
          <w:rFonts w:ascii="Times New Roman" w:hAnsi="Times New Roman" w:cs="Times New Roman"/>
          <w:sz w:val="24"/>
          <w:szCs w:val="24"/>
        </w:rPr>
        <w:fldChar w:fldCharType="end"/>
      </w:r>
      <w:r w:rsidR="004B7606" w:rsidRPr="003B2940">
        <w:rPr>
          <w:rFonts w:ascii="Times New Roman" w:hAnsi="Times New Roman" w:cs="Times New Roman"/>
          <w:sz w:val="24"/>
          <w:szCs w:val="24"/>
        </w:rPr>
        <w:t>.</w:t>
      </w:r>
    </w:p>
    <w:p w14:paraId="5196ABCF" w14:textId="7CA3C1AA" w:rsidR="00CA7C55" w:rsidRDefault="007F3CA6" w:rsidP="00B92909">
      <w:pPr>
        <w:spacing w:after="0"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Para </w:t>
      </w:r>
      <w:r w:rsidRPr="000B6798">
        <w:rPr>
          <w:rFonts w:ascii="Times New Roman" w:hAnsi="Times New Roman" w:cs="Times New Roman"/>
          <w:sz w:val="24"/>
          <w:szCs w:val="24"/>
        </w:rPr>
        <w:t>aumenta</w:t>
      </w:r>
      <w:r>
        <w:rPr>
          <w:rFonts w:ascii="Times New Roman" w:hAnsi="Times New Roman" w:cs="Times New Roman"/>
          <w:sz w:val="24"/>
          <w:szCs w:val="24"/>
        </w:rPr>
        <w:t>r</w:t>
      </w:r>
      <w:r w:rsidRPr="000B6798">
        <w:rPr>
          <w:rFonts w:ascii="Times New Roman" w:hAnsi="Times New Roman" w:cs="Times New Roman"/>
          <w:sz w:val="24"/>
          <w:szCs w:val="24"/>
        </w:rPr>
        <w:t xml:space="preserve"> la probabilidad de conseguir usuario</w:t>
      </w:r>
      <w:r w:rsidR="00811436">
        <w:rPr>
          <w:rFonts w:ascii="Times New Roman" w:hAnsi="Times New Roman" w:cs="Times New Roman"/>
          <w:sz w:val="24"/>
          <w:szCs w:val="24"/>
        </w:rPr>
        <w:t>s</w:t>
      </w:r>
      <w:r w:rsidRPr="000B6798">
        <w:rPr>
          <w:rFonts w:ascii="Times New Roman" w:hAnsi="Times New Roman" w:cs="Times New Roman"/>
          <w:sz w:val="24"/>
          <w:szCs w:val="24"/>
        </w:rPr>
        <w:t xml:space="preserve"> con conocimiento</w:t>
      </w:r>
      <w:r w:rsidR="00811436">
        <w:rPr>
          <w:rFonts w:ascii="Times New Roman" w:hAnsi="Times New Roman" w:cs="Times New Roman"/>
          <w:sz w:val="24"/>
          <w:szCs w:val="24"/>
        </w:rPr>
        <w:t>, estos</w:t>
      </w:r>
      <w:r>
        <w:rPr>
          <w:rFonts w:ascii="Times New Roman" w:hAnsi="Times New Roman" w:cs="Times New Roman"/>
          <w:sz w:val="24"/>
          <w:szCs w:val="24"/>
        </w:rPr>
        <w:t xml:space="preserve"> debe</w:t>
      </w:r>
      <w:r w:rsidR="00811436">
        <w:rPr>
          <w:rFonts w:ascii="Times New Roman" w:hAnsi="Times New Roman" w:cs="Times New Roman"/>
          <w:sz w:val="24"/>
          <w:szCs w:val="24"/>
        </w:rPr>
        <w:t>n</w:t>
      </w:r>
      <w:r>
        <w:rPr>
          <w:rFonts w:ascii="Times New Roman" w:hAnsi="Times New Roman" w:cs="Times New Roman"/>
          <w:sz w:val="24"/>
          <w:szCs w:val="24"/>
        </w:rPr>
        <w:t xml:space="preserve"> haber</w:t>
      </w:r>
      <w:r w:rsidR="00BC73EC" w:rsidRPr="000B6798">
        <w:rPr>
          <w:rFonts w:ascii="Times New Roman" w:hAnsi="Times New Roman" w:cs="Times New Roman"/>
          <w:sz w:val="24"/>
          <w:szCs w:val="24"/>
        </w:rPr>
        <w:t xml:space="preserve"> utilizado el comercio digital </w:t>
      </w:r>
      <w:r>
        <w:rPr>
          <w:rFonts w:ascii="Times New Roman" w:hAnsi="Times New Roman" w:cs="Times New Roman"/>
          <w:sz w:val="24"/>
          <w:szCs w:val="24"/>
        </w:rPr>
        <w:t>mínimo cuatro veces</w:t>
      </w:r>
      <w:r w:rsidR="00BC73EC" w:rsidRPr="000B6798">
        <w:rPr>
          <w:rFonts w:ascii="Times New Roman" w:hAnsi="Times New Roman" w:cs="Times New Roman"/>
          <w:sz w:val="24"/>
          <w:szCs w:val="24"/>
        </w:rPr>
        <w:t>.</w:t>
      </w:r>
    </w:p>
    <w:p w14:paraId="52A0E7E1" w14:textId="77777777" w:rsidR="00643517" w:rsidRDefault="00643517" w:rsidP="00B92909">
      <w:pPr>
        <w:spacing w:after="0" w:line="276" w:lineRule="auto"/>
        <w:jc w:val="both"/>
        <w:rPr>
          <w:rFonts w:ascii="Times New Roman" w:hAnsi="Times New Roman" w:cs="Times New Roman"/>
          <w:sz w:val="24"/>
          <w:szCs w:val="24"/>
        </w:rPr>
      </w:pPr>
    </w:p>
    <w:p w14:paraId="7DEC29CA" w14:textId="77777777" w:rsidR="003D60A0" w:rsidRPr="000B6798" w:rsidRDefault="003D60A0" w:rsidP="00B92909">
      <w:pPr>
        <w:spacing w:after="0" w:line="276" w:lineRule="auto"/>
        <w:jc w:val="both"/>
        <w:rPr>
          <w:rFonts w:ascii="Times New Roman" w:hAnsi="Times New Roman" w:cs="Times New Roman"/>
          <w:sz w:val="24"/>
          <w:szCs w:val="24"/>
        </w:rPr>
      </w:pPr>
    </w:p>
    <w:p w14:paraId="63F37545" w14:textId="3BA32482" w:rsidR="003D60A0" w:rsidRPr="00811436" w:rsidRDefault="00196AE3" w:rsidP="00811436">
      <w:pPr>
        <w:pStyle w:val="Ttulo2"/>
        <w:spacing w:before="0" w:line="276" w:lineRule="auto"/>
      </w:pPr>
      <w:bookmarkStart w:id="28" w:name="_Toc38947362"/>
      <w:r w:rsidRPr="00234B5B">
        <w:t>5.3</w:t>
      </w:r>
      <w:r w:rsidR="00090119" w:rsidRPr="00234B5B">
        <w:t xml:space="preserve"> Instrumentos o técnicas de información</w:t>
      </w:r>
      <w:bookmarkEnd w:id="28"/>
    </w:p>
    <w:p w14:paraId="2F2DEBFF" w14:textId="77777777" w:rsidR="00811436" w:rsidRDefault="00811436" w:rsidP="00811436">
      <w:pPr>
        <w:spacing w:after="0" w:line="276" w:lineRule="auto"/>
        <w:jc w:val="both"/>
        <w:rPr>
          <w:rFonts w:ascii="Times New Roman" w:hAnsi="Times New Roman" w:cs="Times New Roman"/>
          <w:sz w:val="24"/>
          <w:szCs w:val="24"/>
        </w:rPr>
      </w:pPr>
    </w:p>
    <w:p w14:paraId="1A28B680" w14:textId="77777777" w:rsidR="00811436" w:rsidRDefault="00811436" w:rsidP="00811436">
      <w:pPr>
        <w:spacing w:after="0" w:line="276" w:lineRule="auto"/>
        <w:jc w:val="both"/>
        <w:rPr>
          <w:rFonts w:ascii="Times New Roman" w:hAnsi="Times New Roman" w:cs="Times New Roman"/>
          <w:sz w:val="24"/>
          <w:szCs w:val="24"/>
        </w:rPr>
      </w:pPr>
      <w:r>
        <w:rPr>
          <w:rFonts w:ascii="Times New Roman" w:hAnsi="Times New Roman" w:cs="Times New Roman"/>
          <w:sz w:val="24"/>
          <w:szCs w:val="24"/>
        </w:rPr>
        <w:t>E</w:t>
      </w:r>
      <w:r w:rsidR="00F911EA" w:rsidRPr="000B6798">
        <w:rPr>
          <w:rFonts w:ascii="Times New Roman" w:hAnsi="Times New Roman" w:cs="Times New Roman"/>
          <w:sz w:val="24"/>
          <w:szCs w:val="24"/>
        </w:rPr>
        <w:t>ntrevista</w:t>
      </w:r>
      <w:r w:rsidR="000F1277">
        <w:rPr>
          <w:rFonts w:ascii="Times New Roman" w:hAnsi="Times New Roman" w:cs="Times New Roman"/>
          <w:sz w:val="24"/>
          <w:szCs w:val="24"/>
        </w:rPr>
        <w:t>s</w:t>
      </w:r>
      <w:r w:rsidR="00F911EA" w:rsidRPr="000B6798">
        <w:rPr>
          <w:rFonts w:ascii="Times New Roman" w:hAnsi="Times New Roman" w:cs="Times New Roman"/>
          <w:sz w:val="24"/>
          <w:szCs w:val="24"/>
        </w:rPr>
        <w:t xml:space="preserve"> a </w:t>
      </w:r>
      <w:r w:rsidR="00BF34CF" w:rsidRPr="000B6798">
        <w:rPr>
          <w:rFonts w:ascii="Times New Roman" w:hAnsi="Times New Roman" w:cs="Times New Roman"/>
          <w:sz w:val="24"/>
          <w:szCs w:val="24"/>
        </w:rPr>
        <w:t>profundidad</w:t>
      </w:r>
      <w:r w:rsidR="0014535C">
        <w:rPr>
          <w:rFonts w:ascii="Times New Roman" w:hAnsi="Times New Roman" w:cs="Times New Roman"/>
          <w:sz w:val="24"/>
          <w:szCs w:val="24"/>
        </w:rPr>
        <w:t xml:space="preserve">, cuyo </w:t>
      </w:r>
      <w:r w:rsidR="00252592" w:rsidRPr="000B6798">
        <w:rPr>
          <w:rFonts w:ascii="Times New Roman" w:hAnsi="Times New Roman" w:cs="Times New Roman"/>
          <w:sz w:val="24"/>
          <w:szCs w:val="24"/>
        </w:rPr>
        <w:t xml:space="preserve">cuestionario </w:t>
      </w:r>
      <w:r w:rsidR="007F3CA6">
        <w:rPr>
          <w:rFonts w:ascii="Times New Roman" w:hAnsi="Times New Roman" w:cs="Times New Roman"/>
          <w:sz w:val="24"/>
          <w:szCs w:val="24"/>
        </w:rPr>
        <w:t>está basado en</w:t>
      </w:r>
      <w:r w:rsidR="00252592" w:rsidRPr="000B6798">
        <w:rPr>
          <w:rFonts w:ascii="Times New Roman" w:hAnsi="Times New Roman" w:cs="Times New Roman"/>
          <w:sz w:val="24"/>
          <w:szCs w:val="24"/>
        </w:rPr>
        <w:t xml:space="preserve"> investigaciones anteriores sobre el proceso de decisión de compra en </w:t>
      </w:r>
      <w:r w:rsidR="007F3CA6">
        <w:rPr>
          <w:rFonts w:ascii="Times New Roman" w:hAnsi="Times New Roman" w:cs="Times New Roman"/>
          <w:sz w:val="24"/>
          <w:szCs w:val="24"/>
        </w:rPr>
        <w:t xml:space="preserve">las </w:t>
      </w:r>
      <w:r w:rsidR="00252592" w:rsidRPr="000B6798">
        <w:rPr>
          <w:rFonts w:ascii="Times New Roman" w:hAnsi="Times New Roman" w:cs="Times New Roman"/>
          <w:sz w:val="24"/>
          <w:szCs w:val="24"/>
        </w:rPr>
        <w:t>plataforma</w:t>
      </w:r>
      <w:r w:rsidR="002966F2">
        <w:rPr>
          <w:rFonts w:ascii="Times New Roman" w:hAnsi="Times New Roman" w:cs="Times New Roman"/>
          <w:sz w:val="24"/>
          <w:szCs w:val="24"/>
        </w:rPr>
        <w:t>s</w:t>
      </w:r>
      <w:r w:rsidR="00252592" w:rsidRPr="000B6798">
        <w:rPr>
          <w:rFonts w:ascii="Times New Roman" w:hAnsi="Times New Roman" w:cs="Times New Roman"/>
          <w:sz w:val="24"/>
          <w:szCs w:val="24"/>
        </w:rPr>
        <w:t xml:space="preserve"> digital</w:t>
      </w:r>
      <w:r w:rsidR="002966F2">
        <w:rPr>
          <w:rFonts w:ascii="Times New Roman" w:hAnsi="Times New Roman" w:cs="Times New Roman"/>
          <w:sz w:val="24"/>
          <w:szCs w:val="24"/>
        </w:rPr>
        <w:t>es</w:t>
      </w:r>
      <w:r w:rsidR="00252592" w:rsidRPr="000B6798">
        <w:rPr>
          <w:rFonts w:ascii="Times New Roman" w:hAnsi="Times New Roman" w:cs="Times New Roman"/>
          <w:sz w:val="24"/>
          <w:szCs w:val="24"/>
        </w:rPr>
        <w:t>.</w:t>
      </w:r>
      <w:r w:rsidR="0024359E" w:rsidRPr="000B6798">
        <w:rPr>
          <w:rFonts w:ascii="Times New Roman" w:hAnsi="Times New Roman" w:cs="Times New Roman"/>
          <w:sz w:val="24"/>
          <w:szCs w:val="24"/>
        </w:rPr>
        <w:t xml:space="preserve"> En ella</w:t>
      </w:r>
      <w:r>
        <w:rPr>
          <w:rFonts w:ascii="Times New Roman" w:hAnsi="Times New Roman" w:cs="Times New Roman"/>
          <w:sz w:val="24"/>
          <w:szCs w:val="24"/>
        </w:rPr>
        <w:t>s</w:t>
      </w:r>
      <w:r w:rsidR="0024359E" w:rsidRPr="000B6798">
        <w:rPr>
          <w:rFonts w:ascii="Times New Roman" w:hAnsi="Times New Roman" w:cs="Times New Roman"/>
          <w:sz w:val="24"/>
          <w:szCs w:val="24"/>
        </w:rPr>
        <w:t xml:space="preserve"> se </w:t>
      </w:r>
      <w:r w:rsidR="00F911EA" w:rsidRPr="0014535C">
        <w:rPr>
          <w:rFonts w:ascii="Times New Roman" w:hAnsi="Times New Roman" w:cs="Times New Roman"/>
          <w:sz w:val="24"/>
          <w:szCs w:val="24"/>
        </w:rPr>
        <w:t>valida</w:t>
      </w:r>
      <w:r w:rsidR="0015453F" w:rsidRPr="0014535C">
        <w:rPr>
          <w:rFonts w:ascii="Times New Roman" w:hAnsi="Times New Roman" w:cs="Times New Roman"/>
          <w:sz w:val="24"/>
          <w:szCs w:val="24"/>
        </w:rPr>
        <w:t xml:space="preserve"> </w:t>
      </w:r>
      <w:r w:rsidR="0014535C" w:rsidRPr="0014535C">
        <w:rPr>
          <w:rFonts w:ascii="Times New Roman" w:hAnsi="Times New Roman" w:cs="Times New Roman"/>
          <w:sz w:val="24"/>
          <w:szCs w:val="24"/>
        </w:rPr>
        <w:t>la información relacionada</w:t>
      </w:r>
      <w:r w:rsidR="0014535C">
        <w:rPr>
          <w:rFonts w:ascii="Times New Roman" w:hAnsi="Times New Roman" w:cs="Times New Roman"/>
          <w:sz w:val="24"/>
          <w:szCs w:val="24"/>
        </w:rPr>
        <w:t xml:space="preserve"> con </w:t>
      </w:r>
      <w:r w:rsidR="002966F2">
        <w:rPr>
          <w:rFonts w:ascii="Times New Roman" w:hAnsi="Times New Roman" w:cs="Times New Roman"/>
          <w:sz w:val="24"/>
          <w:szCs w:val="24"/>
        </w:rPr>
        <w:t xml:space="preserve">las </w:t>
      </w:r>
      <w:r w:rsidR="00E05110" w:rsidRPr="000B6798">
        <w:rPr>
          <w:rFonts w:ascii="Times New Roman" w:hAnsi="Times New Roman" w:cs="Times New Roman"/>
          <w:sz w:val="24"/>
          <w:szCs w:val="24"/>
        </w:rPr>
        <w:t xml:space="preserve">necesidades, </w:t>
      </w:r>
      <w:r w:rsidR="002966F2">
        <w:rPr>
          <w:rFonts w:ascii="Times New Roman" w:hAnsi="Times New Roman" w:cs="Times New Roman"/>
          <w:sz w:val="24"/>
          <w:szCs w:val="24"/>
        </w:rPr>
        <w:t xml:space="preserve">los </w:t>
      </w:r>
      <w:r w:rsidR="00252592" w:rsidRPr="000B6798">
        <w:rPr>
          <w:rFonts w:ascii="Times New Roman" w:hAnsi="Times New Roman" w:cs="Times New Roman"/>
          <w:sz w:val="24"/>
          <w:szCs w:val="24"/>
        </w:rPr>
        <w:t xml:space="preserve">motivadores </w:t>
      </w:r>
      <w:r w:rsidR="002966F2">
        <w:rPr>
          <w:rFonts w:ascii="Times New Roman" w:hAnsi="Times New Roman" w:cs="Times New Roman"/>
          <w:sz w:val="24"/>
          <w:szCs w:val="24"/>
        </w:rPr>
        <w:t>y los</w:t>
      </w:r>
      <w:r w:rsidR="002966F2" w:rsidRPr="000B6798">
        <w:rPr>
          <w:rFonts w:ascii="Times New Roman" w:hAnsi="Times New Roman" w:cs="Times New Roman"/>
          <w:sz w:val="24"/>
          <w:szCs w:val="24"/>
        </w:rPr>
        <w:t xml:space="preserve"> </w:t>
      </w:r>
      <w:r w:rsidR="00252592" w:rsidRPr="000B6798">
        <w:rPr>
          <w:rFonts w:ascii="Times New Roman" w:hAnsi="Times New Roman" w:cs="Times New Roman"/>
          <w:sz w:val="24"/>
          <w:szCs w:val="24"/>
        </w:rPr>
        <w:t>inhibidores del comercio electrónico</w:t>
      </w:r>
      <w:r w:rsidR="007F3CA6">
        <w:rPr>
          <w:rFonts w:ascii="Times New Roman" w:hAnsi="Times New Roman" w:cs="Times New Roman"/>
          <w:sz w:val="24"/>
          <w:szCs w:val="24"/>
        </w:rPr>
        <w:t xml:space="preserve"> –</w:t>
      </w:r>
      <w:r w:rsidR="002966F2" w:rsidRPr="00B92909">
        <w:rPr>
          <w:rFonts w:ascii="Times New Roman" w:hAnsi="Times New Roman" w:cs="Times New Roman"/>
          <w:i/>
          <w:sz w:val="24"/>
          <w:szCs w:val="24"/>
        </w:rPr>
        <w:t>v</w:t>
      </w:r>
      <w:r w:rsidR="002966F2">
        <w:rPr>
          <w:rFonts w:ascii="Times New Roman" w:hAnsi="Times New Roman" w:cs="Times New Roman"/>
          <w:sz w:val="24"/>
          <w:szCs w:val="24"/>
        </w:rPr>
        <w:t xml:space="preserve">. el </w:t>
      </w:r>
      <w:r w:rsidR="000F1277">
        <w:rPr>
          <w:rFonts w:ascii="Times New Roman" w:hAnsi="Times New Roman" w:cs="Times New Roman"/>
          <w:sz w:val="24"/>
          <w:szCs w:val="24"/>
        </w:rPr>
        <w:t>A</w:t>
      </w:r>
      <w:r w:rsidR="007F1FD4" w:rsidRPr="000B6798">
        <w:rPr>
          <w:rFonts w:ascii="Times New Roman" w:hAnsi="Times New Roman" w:cs="Times New Roman"/>
          <w:sz w:val="24"/>
          <w:szCs w:val="24"/>
        </w:rPr>
        <w:t>nexo</w:t>
      </w:r>
      <w:r w:rsidR="00643517">
        <w:rPr>
          <w:rFonts w:ascii="Times New Roman" w:hAnsi="Times New Roman" w:cs="Times New Roman"/>
          <w:sz w:val="24"/>
          <w:szCs w:val="24"/>
        </w:rPr>
        <w:t>.</w:t>
      </w:r>
    </w:p>
    <w:p w14:paraId="7087C388" w14:textId="26EE1DE0" w:rsidR="00643517" w:rsidRDefault="009D0837" w:rsidP="00811436">
      <w:pPr>
        <w:spacing w:after="0" w:line="276" w:lineRule="auto"/>
        <w:ind w:firstLine="567"/>
        <w:jc w:val="both"/>
        <w:rPr>
          <w:rFonts w:ascii="Times New Roman" w:hAnsi="Times New Roman" w:cs="Times New Roman"/>
          <w:sz w:val="24"/>
          <w:szCs w:val="24"/>
        </w:rPr>
      </w:pPr>
      <w:r w:rsidRPr="000B6798">
        <w:rPr>
          <w:rFonts w:ascii="Times New Roman" w:hAnsi="Times New Roman" w:cs="Times New Roman"/>
          <w:sz w:val="24"/>
          <w:szCs w:val="24"/>
        </w:rPr>
        <w:t xml:space="preserve">Teniendo en cuenta los </w:t>
      </w:r>
      <w:r w:rsidR="00811436">
        <w:rPr>
          <w:rFonts w:ascii="Times New Roman" w:hAnsi="Times New Roman" w:cs="Times New Roman"/>
          <w:sz w:val="24"/>
          <w:szCs w:val="24"/>
        </w:rPr>
        <w:t>aspectos</w:t>
      </w:r>
      <w:r w:rsidRPr="000B6798">
        <w:rPr>
          <w:rFonts w:ascii="Times New Roman" w:hAnsi="Times New Roman" w:cs="Times New Roman"/>
          <w:sz w:val="24"/>
          <w:szCs w:val="24"/>
        </w:rPr>
        <w:t xml:space="preserve"> anteriores y los atributos que </w:t>
      </w:r>
      <w:r w:rsidR="007F3CA6" w:rsidRPr="000B6798">
        <w:rPr>
          <w:rFonts w:ascii="Times New Roman" w:hAnsi="Times New Roman" w:cs="Times New Roman"/>
          <w:sz w:val="24"/>
          <w:szCs w:val="24"/>
        </w:rPr>
        <w:t xml:space="preserve">percibe </w:t>
      </w:r>
      <w:r w:rsidRPr="000B6798">
        <w:rPr>
          <w:rFonts w:ascii="Times New Roman" w:hAnsi="Times New Roman" w:cs="Times New Roman"/>
          <w:sz w:val="24"/>
          <w:szCs w:val="24"/>
        </w:rPr>
        <w:t>el consu</w:t>
      </w:r>
      <w:r w:rsidR="00E45C30" w:rsidRPr="000B6798">
        <w:rPr>
          <w:rFonts w:ascii="Times New Roman" w:hAnsi="Times New Roman" w:cs="Times New Roman"/>
          <w:sz w:val="24"/>
          <w:szCs w:val="24"/>
        </w:rPr>
        <w:t>midor</w:t>
      </w:r>
      <w:r w:rsidR="00027CC1" w:rsidRPr="000B6798">
        <w:rPr>
          <w:rFonts w:ascii="Times New Roman" w:hAnsi="Times New Roman" w:cs="Times New Roman"/>
          <w:sz w:val="24"/>
          <w:szCs w:val="24"/>
        </w:rPr>
        <w:t>,</w:t>
      </w:r>
      <w:r w:rsidR="00E45C30" w:rsidRPr="000B6798">
        <w:rPr>
          <w:rFonts w:ascii="Times New Roman" w:hAnsi="Times New Roman" w:cs="Times New Roman"/>
          <w:sz w:val="24"/>
          <w:szCs w:val="24"/>
        </w:rPr>
        <w:t xml:space="preserve"> </w:t>
      </w:r>
      <w:r w:rsidRPr="000B6798">
        <w:rPr>
          <w:rFonts w:ascii="Times New Roman" w:hAnsi="Times New Roman" w:cs="Times New Roman"/>
          <w:sz w:val="24"/>
          <w:szCs w:val="24"/>
        </w:rPr>
        <w:t>se</w:t>
      </w:r>
      <w:r w:rsidR="0006423A" w:rsidRPr="000B6798">
        <w:rPr>
          <w:rFonts w:ascii="Times New Roman" w:hAnsi="Times New Roman" w:cs="Times New Roman"/>
          <w:sz w:val="24"/>
          <w:szCs w:val="24"/>
        </w:rPr>
        <w:t xml:space="preserve"> </w:t>
      </w:r>
      <w:r w:rsidR="00D20C82" w:rsidRPr="000B6798">
        <w:rPr>
          <w:rFonts w:ascii="Times New Roman" w:hAnsi="Times New Roman" w:cs="Times New Roman"/>
          <w:sz w:val="24"/>
          <w:szCs w:val="24"/>
        </w:rPr>
        <w:t>describ</w:t>
      </w:r>
      <w:r w:rsidR="002966F2">
        <w:rPr>
          <w:rFonts w:ascii="Times New Roman" w:hAnsi="Times New Roman" w:cs="Times New Roman"/>
          <w:sz w:val="24"/>
          <w:szCs w:val="24"/>
        </w:rPr>
        <w:t>e</w:t>
      </w:r>
      <w:r w:rsidR="001F302F" w:rsidRPr="000B6798">
        <w:rPr>
          <w:rFonts w:ascii="Times New Roman" w:hAnsi="Times New Roman" w:cs="Times New Roman"/>
          <w:sz w:val="24"/>
          <w:szCs w:val="24"/>
        </w:rPr>
        <w:t xml:space="preserve"> </w:t>
      </w:r>
      <w:r w:rsidR="00D20C82" w:rsidRPr="000B6798">
        <w:rPr>
          <w:rFonts w:ascii="Times New Roman" w:hAnsi="Times New Roman" w:cs="Times New Roman"/>
          <w:sz w:val="24"/>
          <w:szCs w:val="24"/>
        </w:rPr>
        <w:t>la</w:t>
      </w:r>
      <w:r w:rsidR="001F302F" w:rsidRPr="000B6798">
        <w:rPr>
          <w:rFonts w:ascii="Times New Roman" w:hAnsi="Times New Roman" w:cs="Times New Roman"/>
          <w:sz w:val="24"/>
          <w:szCs w:val="24"/>
        </w:rPr>
        <w:t xml:space="preserve"> experiencia de servicio </w:t>
      </w:r>
      <w:r w:rsidR="00B36291">
        <w:rPr>
          <w:rFonts w:ascii="Times New Roman" w:hAnsi="Times New Roman" w:cs="Times New Roman"/>
          <w:sz w:val="24"/>
          <w:szCs w:val="24"/>
        </w:rPr>
        <w:t>de</w:t>
      </w:r>
      <w:r w:rsidR="00BE4FCC" w:rsidRPr="000B6798">
        <w:rPr>
          <w:rFonts w:ascii="Times New Roman" w:hAnsi="Times New Roman" w:cs="Times New Roman"/>
          <w:sz w:val="24"/>
          <w:szCs w:val="24"/>
        </w:rPr>
        <w:t xml:space="preserve"> un comercio electrónico de productos no perecederos</w:t>
      </w:r>
      <w:r w:rsidR="00387424" w:rsidRPr="000B6798">
        <w:rPr>
          <w:rFonts w:ascii="Times New Roman" w:hAnsi="Times New Roman" w:cs="Times New Roman"/>
          <w:sz w:val="24"/>
          <w:szCs w:val="24"/>
        </w:rPr>
        <w:t xml:space="preserve"> </w:t>
      </w:r>
      <w:r w:rsidR="00583C0D" w:rsidRPr="000B6798">
        <w:rPr>
          <w:rFonts w:ascii="Times New Roman" w:hAnsi="Times New Roman" w:cs="Times New Roman"/>
          <w:sz w:val="24"/>
          <w:szCs w:val="24"/>
        </w:rPr>
        <w:t xml:space="preserve">en </w:t>
      </w:r>
      <w:r w:rsidR="000F1277">
        <w:rPr>
          <w:rFonts w:ascii="Times New Roman" w:hAnsi="Times New Roman" w:cs="Times New Roman"/>
          <w:sz w:val="24"/>
          <w:szCs w:val="24"/>
        </w:rPr>
        <w:t>L</w:t>
      </w:r>
      <w:r w:rsidR="00583C0D" w:rsidRPr="000B6798">
        <w:rPr>
          <w:rFonts w:ascii="Times New Roman" w:hAnsi="Times New Roman" w:cs="Times New Roman"/>
          <w:sz w:val="24"/>
          <w:szCs w:val="24"/>
        </w:rPr>
        <w:t>os S</w:t>
      </w:r>
      <w:r w:rsidRPr="000B6798">
        <w:rPr>
          <w:rFonts w:ascii="Times New Roman" w:hAnsi="Times New Roman" w:cs="Times New Roman"/>
          <w:sz w:val="24"/>
          <w:szCs w:val="24"/>
        </w:rPr>
        <w:t>al</w:t>
      </w:r>
      <w:r w:rsidR="009D23A0">
        <w:rPr>
          <w:rFonts w:ascii="Times New Roman" w:hAnsi="Times New Roman" w:cs="Times New Roman"/>
          <w:sz w:val="24"/>
          <w:szCs w:val="24"/>
        </w:rPr>
        <w:t>í</w:t>
      </w:r>
      <w:r w:rsidRPr="000B6798">
        <w:rPr>
          <w:rFonts w:ascii="Times New Roman" w:hAnsi="Times New Roman" w:cs="Times New Roman"/>
          <w:sz w:val="24"/>
          <w:szCs w:val="24"/>
        </w:rPr>
        <w:t>as</w:t>
      </w:r>
      <w:r w:rsidR="00A15AEF">
        <w:rPr>
          <w:rFonts w:ascii="Times New Roman" w:hAnsi="Times New Roman" w:cs="Times New Roman"/>
          <w:sz w:val="24"/>
          <w:szCs w:val="24"/>
        </w:rPr>
        <w:t>.</w:t>
      </w:r>
    </w:p>
    <w:p w14:paraId="68C45762" w14:textId="1AD652C3" w:rsidR="0006423A" w:rsidRDefault="0006423A" w:rsidP="00B92909">
      <w:pPr>
        <w:spacing w:after="0" w:line="276" w:lineRule="auto"/>
        <w:jc w:val="both"/>
        <w:rPr>
          <w:rFonts w:ascii="Times New Roman" w:hAnsi="Times New Roman" w:cs="Times New Roman"/>
          <w:sz w:val="24"/>
          <w:szCs w:val="24"/>
        </w:rPr>
      </w:pPr>
    </w:p>
    <w:p w14:paraId="0DE6B428" w14:textId="77777777" w:rsidR="003D60A0" w:rsidRPr="000B6798" w:rsidRDefault="003D60A0" w:rsidP="00B92909">
      <w:pPr>
        <w:spacing w:after="0" w:line="276" w:lineRule="auto"/>
        <w:jc w:val="both"/>
        <w:rPr>
          <w:rFonts w:ascii="Times New Roman" w:hAnsi="Times New Roman" w:cs="Times New Roman"/>
          <w:sz w:val="24"/>
          <w:szCs w:val="24"/>
        </w:rPr>
      </w:pPr>
    </w:p>
    <w:p w14:paraId="3BD55B37" w14:textId="7CBC6205" w:rsidR="003D60A0" w:rsidRPr="00811436" w:rsidRDefault="00196AE3" w:rsidP="00811436">
      <w:pPr>
        <w:pStyle w:val="Ttulo2"/>
        <w:spacing w:before="0" w:line="276" w:lineRule="auto"/>
      </w:pPr>
      <w:bookmarkStart w:id="29" w:name="_Hlk38539250"/>
      <w:bookmarkStart w:id="30" w:name="_Toc38947363"/>
      <w:r w:rsidRPr="00234B5B">
        <w:t>5.4</w:t>
      </w:r>
      <w:r w:rsidR="00090119" w:rsidRPr="00234B5B">
        <w:t xml:space="preserve"> Justificación de la solución en términos de la </w:t>
      </w:r>
      <w:r w:rsidR="002966F2">
        <w:t>m</w:t>
      </w:r>
      <w:r w:rsidR="00090119" w:rsidRPr="00234B5B">
        <w:t>aestría en Mercadeo</w:t>
      </w:r>
      <w:bookmarkEnd w:id="29"/>
      <w:bookmarkEnd w:id="30"/>
    </w:p>
    <w:p w14:paraId="0FC36943" w14:textId="77777777" w:rsidR="00811436" w:rsidRDefault="00811436" w:rsidP="00B92909">
      <w:pPr>
        <w:spacing w:after="0" w:line="276" w:lineRule="auto"/>
        <w:jc w:val="both"/>
        <w:rPr>
          <w:rFonts w:ascii="Times New Roman" w:eastAsia="Times New Roman" w:hAnsi="Times New Roman" w:cs="Times New Roman"/>
          <w:color w:val="000000"/>
          <w:sz w:val="24"/>
          <w:szCs w:val="24"/>
        </w:rPr>
      </w:pPr>
    </w:p>
    <w:p w14:paraId="4319054F" w14:textId="791D9019" w:rsidR="0069377A" w:rsidRPr="000B6798" w:rsidRDefault="00254513" w:rsidP="00B92909">
      <w:pPr>
        <w:spacing w:after="0" w:line="276" w:lineRule="auto"/>
        <w:jc w:val="both"/>
        <w:rPr>
          <w:rFonts w:ascii="Times New Roman" w:eastAsia="Times New Roman" w:hAnsi="Times New Roman" w:cs="Times New Roman"/>
          <w:color w:val="000000"/>
          <w:sz w:val="24"/>
          <w:szCs w:val="24"/>
        </w:rPr>
      </w:pPr>
      <w:r w:rsidRPr="000B6798">
        <w:rPr>
          <w:rFonts w:ascii="Times New Roman" w:eastAsia="Times New Roman" w:hAnsi="Times New Roman" w:cs="Times New Roman"/>
          <w:color w:val="000000"/>
          <w:sz w:val="24"/>
          <w:szCs w:val="24"/>
        </w:rPr>
        <w:t xml:space="preserve">Este trabajo permite </w:t>
      </w:r>
      <w:r w:rsidR="00A2099F" w:rsidRPr="000B6798">
        <w:rPr>
          <w:rFonts w:ascii="Times New Roman" w:eastAsia="Times New Roman" w:hAnsi="Times New Roman" w:cs="Times New Roman"/>
          <w:color w:val="000000"/>
          <w:sz w:val="24"/>
          <w:szCs w:val="24"/>
        </w:rPr>
        <w:t>reforzar los co</w:t>
      </w:r>
      <w:r w:rsidR="003D60A0">
        <w:rPr>
          <w:rFonts w:ascii="Times New Roman" w:eastAsia="Times New Roman" w:hAnsi="Times New Roman" w:cs="Times New Roman"/>
          <w:color w:val="000000"/>
          <w:sz w:val="24"/>
          <w:szCs w:val="24"/>
        </w:rPr>
        <w:t>nocimientos del comportamiento de</w:t>
      </w:r>
      <w:r w:rsidR="00A2099F" w:rsidRPr="000B6798">
        <w:rPr>
          <w:rFonts w:ascii="Times New Roman" w:eastAsia="Times New Roman" w:hAnsi="Times New Roman" w:cs="Times New Roman"/>
          <w:color w:val="000000"/>
          <w:sz w:val="24"/>
          <w:szCs w:val="24"/>
        </w:rPr>
        <w:t xml:space="preserve">l consumidor, </w:t>
      </w:r>
      <w:r w:rsidR="003D60A0">
        <w:rPr>
          <w:rFonts w:ascii="Times New Roman" w:eastAsia="Times New Roman" w:hAnsi="Times New Roman" w:cs="Times New Roman"/>
          <w:color w:val="000000"/>
          <w:sz w:val="24"/>
          <w:szCs w:val="24"/>
        </w:rPr>
        <w:t xml:space="preserve">el mercadeo de servicio y </w:t>
      </w:r>
      <w:r w:rsidR="001D0969" w:rsidRPr="000B6798">
        <w:rPr>
          <w:rFonts w:ascii="Times New Roman" w:eastAsia="Times New Roman" w:hAnsi="Times New Roman" w:cs="Times New Roman"/>
          <w:color w:val="000000"/>
          <w:sz w:val="24"/>
          <w:szCs w:val="24"/>
        </w:rPr>
        <w:t xml:space="preserve">el </w:t>
      </w:r>
      <w:r w:rsidR="00811436">
        <w:rPr>
          <w:rFonts w:ascii="Times New Roman" w:eastAsia="Times New Roman" w:hAnsi="Times New Roman" w:cs="Times New Roman"/>
          <w:color w:val="000000"/>
          <w:sz w:val="24"/>
          <w:szCs w:val="24"/>
        </w:rPr>
        <w:t>mercadeo digital</w:t>
      </w:r>
      <w:r w:rsidRPr="000B6798">
        <w:rPr>
          <w:rFonts w:ascii="Times New Roman" w:eastAsia="Times New Roman" w:hAnsi="Times New Roman" w:cs="Times New Roman"/>
          <w:color w:val="000000"/>
          <w:sz w:val="24"/>
          <w:szCs w:val="24"/>
        </w:rPr>
        <w:t xml:space="preserve"> </w:t>
      </w:r>
      <w:r w:rsidR="003D60A0">
        <w:rPr>
          <w:rFonts w:ascii="Times New Roman" w:eastAsia="Times New Roman" w:hAnsi="Times New Roman" w:cs="Times New Roman"/>
          <w:color w:val="000000"/>
          <w:sz w:val="24"/>
          <w:szCs w:val="24"/>
        </w:rPr>
        <w:t>y</w:t>
      </w:r>
      <w:r w:rsidR="00811436">
        <w:rPr>
          <w:rFonts w:ascii="Times New Roman" w:eastAsia="Times New Roman" w:hAnsi="Times New Roman" w:cs="Times New Roman"/>
          <w:color w:val="000000"/>
          <w:sz w:val="24"/>
          <w:szCs w:val="24"/>
        </w:rPr>
        <w:t>,</w:t>
      </w:r>
      <w:r w:rsidR="003D60A0">
        <w:rPr>
          <w:rFonts w:ascii="Times New Roman" w:eastAsia="Times New Roman" w:hAnsi="Times New Roman" w:cs="Times New Roman"/>
          <w:color w:val="000000"/>
          <w:sz w:val="24"/>
          <w:szCs w:val="24"/>
        </w:rPr>
        <w:t xml:space="preserve"> </w:t>
      </w:r>
      <w:r w:rsidRPr="000B6798">
        <w:rPr>
          <w:rFonts w:ascii="Times New Roman" w:eastAsia="Times New Roman" w:hAnsi="Times New Roman" w:cs="Times New Roman"/>
          <w:color w:val="000000"/>
          <w:sz w:val="24"/>
          <w:szCs w:val="24"/>
        </w:rPr>
        <w:t>además</w:t>
      </w:r>
      <w:r w:rsidR="00811436">
        <w:rPr>
          <w:rFonts w:ascii="Times New Roman" w:eastAsia="Times New Roman" w:hAnsi="Times New Roman" w:cs="Times New Roman"/>
          <w:color w:val="000000"/>
          <w:sz w:val="24"/>
          <w:szCs w:val="24"/>
        </w:rPr>
        <w:t>,</w:t>
      </w:r>
      <w:r w:rsidRPr="000B6798">
        <w:rPr>
          <w:rFonts w:ascii="Times New Roman" w:eastAsia="Times New Roman" w:hAnsi="Times New Roman" w:cs="Times New Roman"/>
          <w:color w:val="000000"/>
          <w:sz w:val="24"/>
          <w:szCs w:val="24"/>
        </w:rPr>
        <w:t xml:space="preserve"> obtener el </w:t>
      </w:r>
      <w:r w:rsidR="001D0969" w:rsidRPr="000B6798">
        <w:rPr>
          <w:rFonts w:ascii="Times New Roman" w:eastAsia="Times New Roman" w:hAnsi="Times New Roman" w:cs="Times New Roman"/>
          <w:color w:val="000000"/>
          <w:sz w:val="24"/>
          <w:szCs w:val="24"/>
        </w:rPr>
        <w:t>título</w:t>
      </w:r>
      <w:r w:rsidRPr="000B6798">
        <w:rPr>
          <w:rFonts w:ascii="Times New Roman" w:eastAsia="Times New Roman" w:hAnsi="Times New Roman" w:cs="Times New Roman"/>
          <w:color w:val="000000"/>
          <w:sz w:val="24"/>
          <w:szCs w:val="24"/>
        </w:rPr>
        <w:t xml:space="preserve"> de </w:t>
      </w:r>
      <w:r w:rsidR="000F1277">
        <w:rPr>
          <w:rFonts w:ascii="Times New Roman" w:eastAsia="Times New Roman" w:hAnsi="Times New Roman" w:cs="Times New Roman"/>
          <w:color w:val="000000"/>
          <w:sz w:val="24"/>
          <w:szCs w:val="24"/>
        </w:rPr>
        <w:t>m</w:t>
      </w:r>
      <w:r w:rsidR="001D0969" w:rsidRPr="000B6798">
        <w:rPr>
          <w:rFonts w:ascii="Times New Roman" w:eastAsia="Times New Roman" w:hAnsi="Times New Roman" w:cs="Times New Roman"/>
          <w:color w:val="000000"/>
          <w:sz w:val="24"/>
          <w:szCs w:val="24"/>
        </w:rPr>
        <w:t xml:space="preserve">aestría </w:t>
      </w:r>
      <w:r w:rsidR="002966F2">
        <w:rPr>
          <w:rFonts w:ascii="Times New Roman" w:eastAsia="Times New Roman" w:hAnsi="Times New Roman" w:cs="Times New Roman"/>
          <w:color w:val="000000"/>
          <w:sz w:val="24"/>
          <w:szCs w:val="24"/>
        </w:rPr>
        <w:t>en</w:t>
      </w:r>
      <w:r w:rsidR="002966F2" w:rsidRPr="000B6798">
        <w:rPr>
          <w:rFonts w:ascii="Times New Roman" w:eastAsia="Times New Roman" w:hAnsi="Times New Roman" w:cs="Times New Roman"/>
          <w:color w:val="000000"/>
          <w:sz w:val="24"/>
          <w:szCs w:val="24"/>
        </w:rPr>
        <w:t xml:space="preserve"> </w:t>
      </w:r>
      <w:r w:rsidR="001D0969" w:rsidRPr="000B6798">
        <w:rPr>
          <w:rFonts w:ascii="Times New Roman" w:eastAsia="Times New Roman" w:hAnsi="Times New Roman" w:cs="Times New Roman"/>
          <w:color w:val="000000"/>
          <w:sz w:val="24"/>
          <w:szCs w:val="24"/>
        </w:rPr>
        <w:t>M</w:t>
      </w:r>
      <w:r w:rsidRPr="000B6798">
        <w:rPr>
          <w:rFonts w:ascii="Times New Roman" w:eastAsia="Times New Roman" w:hAnsi="Times New Roman" w:cs="Times New Roman"/>
          <w:color w:val="000000"/>
          <w:sz w:val="24"/>
          <w:szCs w:val="24"/>
        </w:rPr>
        <w:t>ercadeo</w:t>
      </w:r>
      <w:r w:rsidR="00BF34CF" w:rsidRPr="000B6798">
        <w:rPr>
          <w:rFonts w:ascii="Times New Roman" w:eastAsia="Times New Roman" w:hAnsi="Times New Roman" w:cs="Times New Roman"/>
          <w:color w:val="000000"/>
          <w:sz w:val="24"/>
          <w:szCs w:val="24"/>
        </w:rPr>
        <w:t>.</w:t>
      </w:r>
    </w:p>
    <w:p w14:paraId="31ED7002" w14:textId="77777777" w:rsidR="001D0969" w:rsidRDefault="001D0969" w:rsidP="00B92909">
      <w:pPr>
        <w:spacing w:after="0" w:line="276" w:lineRule="auto"/>
        <w:jc w:val="both"/>
        <w:rPr>
          <w:rFonts w:ascii="Times New Roman" w:eastAsia="Times New Roman" w:hAnsi="Times New Roman" w:cs="Times New Roman"/>
          <w:color w:val="000000"/>
          <w:sz w:val="24"/>
          <w:szCs w:val="24"/>
        </w:rPr>
      </w:pPr>
    </w:p>
    <w:p w14:paraId="0319222E" w14:textId="77777777" w:rsidR="003D60A0" w:rsidRPr="000B6798" w:rsidRDefault="003D60A0" w:rsidP="00B92909">
      <w:pPr>
        <w:spacing w:after="0" w:line="276" w:lineRule="auto"/>
        <w:jc w:val="both"/>
        <w:rPr>
          <w:rFonts w:ascii="Times New Roman" w:eastAsia="Times New Roman" w:hAnsi="Times New Roman" w:cs="Times New Roman"/>
          <w:color w:val="000000"/>
          <w:sz w:val="24"/>
          <w:szCs w:val="24"/>
        </w:rPr>
      </w:pPr>
    </w:p>
    <w:p w14:paraId="1A52D98F" w14:textId="53FF4F3E" w:rsidR="00643517" w:rsidRPr="003B2940" w:rsidRDefault="00090119" w:rsidP="003B2940">
      <w:pPr>
        <w:pStyle w:val="Ttulo2"/>
        <w:spacing w:before="0" w:line="276" w:lineRule="auto"/>
      </w:pPr>
      <w:bookmarkStart w:id="31" w:name="_Toc38947364"/>
      <w:r w:rsidRPr="00234B5B">
        <w:t>5.</w:t>
      </w:r>
      <w:r w:rsidR="00196AE3" w:rsidRPr="00234B5B">
        <w:t>5</w:t>
      </w:r>
      <w:r w:rsidRPr="00234B5B">
        <w:t xml:space="preserve"> Productos esperados del trabajo de grado</w:t>
      </w:r>
      <w:bookmarkEnd w:id="31"/>
    </w:p>
    <w:p w14:paraId="6D8B59CF" w14:textId="48271407" w:rsidR="00643517" w:rsidRDefault="00811436" w:rsidP="00B92909">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r w:rsidR="00254513" w:rsidRPr="000B6798">
        <w:rPr>
          <w:rFonts w:ascii="Times New Roman" w:eastAsia="Times New Roman" w:hAnsi="Times New Roman" w:cs="Times New Roman"/>
          <w:color w:val="000000"/>
          <w:sz w:val="24"/>
          <w:szCs w:val="24"/>
        </w:rPr>
        <w:t>rabajo de investigación</w:t>
      </w:r>
      <w:r w:rsidR="00643517">
        <w:rPr>
          <w:rFonts w:ascii="Times New Roman" w:eastAsia="Times New Roman" w:hAnsi="Times New Roman" w:cs="Times New Roman"/>
          <w:color w:val="000000"/>
          <w:sz w:val="24"/>
          <w:szCs w:val="24"/>
        </w:rPr>
        <w:t>.</w:t>
      </w:r>
    </w:p>
    <w:p w14:paraId="3204F0E1" w14:textId="77777777" w:rsidR="00643517" w:rsidRDefault="0064351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14:paraId="03556D49" w14:textId="0E690174" w:rsidR="00CC5950" w:rsidRDefault="00CC5950" w:rsidP="00B92909">
      <w:pPr>
        <w:pStyle w:val="Ttulo1"/>
        <w:spacing w:before="0" w:line="276" w:lineRule="auto"/>
      </w:pPr>
      <w:bookmarkStart w:id="32" w:name="_Toc38947365"/>
      <w:r w:rsidRPr="00234B5B">
        <w:lastRenderedPageBreak/>
        <w:t xml:space="preserve">6. Análisis de </w:t>
      </w:r>
      <w:r w:rsidR="00643517">
        <w:t>r</w:t>
      </w:r>
      <w:r w:rsidRPr="00234B5B">
        <w:t>esultados</w:t>
      </w:r>
      <w:bookmarkEnd w:id="32"/>
    </w:p>
    <w:p w14:paraId="47DB9E67" w14:textId="77777777" w:rsidR="00643517" w:rsidRDefault="00643517" w:rsidP="00B92909">
      <w:pPr>
        <w:spacing w:after="0" w:line="276" w:lineRule="auto"/>
        <w:rPr>
          <w:rFonts w:ascii="Times New Roman" w:hAnsi="Times New Roman" w:cs="Times New Roman"/>
          <w:sz w:val="24"/>
          <w:szCs w:val="24"/>
        </w:rPr>
      </w:pPr>
    </w:p>
    <w:p w14:paraId="4F58AFEE" w14:textId="77777777" w:rsidR="00643517" w:rsidRPr="00234B5B" w:rsidRDefault="00643517" w:rsidP="00B92909">
      <w:pPr>
        <w:spacing w:after="0" w:line="276" w:lineRule="auto"/>
        <w:rPr>
          <w:rFonts w:ascii="Times New Roman" w:hAnsi="Times New Roman" w:cs="Times New Roman"/>
          <w:sz w:val="24"/>
          <w:szCs w:val="24"/>
        </w:rPr>
      </w:pPr>
    </w:p>
    <w:p w14:paraId="7F4E40AA" w14:textId="669157C6" w:rsidR="00CC5950" w:rsidRPr="00234B5B" w:rsidRDefault="00DD603F" w:rsidP="00B92909">
      <w:pPr>
        <w:pStyle w:val="Ttulo2"/>
        <w:spacing w:before="0" w:line="276" w:lineRule="auto"/>
      </w:pPr>
      <w:bookmarkStart w:id="33" w:name="_Toc38947366"/>
      <w:r w:rsidRPr="00234B5B">
        <w:t xml:space="preserve">6.1 </w:t>
      </w:r>
      <w:r w:rsidR="00CC5950" w:rsidRPr="00234B5B">
        <w:t>Necesidades y motivadores</w:t>
      </w:r>
      <w:bookmarkEnd w:id="33"/>
    </w:p>
    <w:p w14:paraId="70810DC8" w14:textId="77777777" w:rsidR="00643517" w:rsidRDefault="00643517" w:rsidP="00B92909">
      <w:pPr>
        <w:spacing w:after="0" w:line="276" w:lineRule="auto"/>
        <w:jc w:val="both"/>
        <w:rPr>
          <w:rFonts w:ascii="Times New Roman" w:hAnsi="Times New Roman" w:cs="Times New Roman"/>
          <w:sz w:val="24"/>
          <w:szCs w:val="24"/>
        </w:rPr>
      </w:pPr>
    </w:p>
    <w:p w14:paraId="7813ADF9" w14:textId="34C216F8" w:rsidR="00CC5950" w:rsidRPr="00234B5B" w:rsidRDefault="009636B2" w:rsidP="00B92909">
      <w:pPr>
        <w:spacing w:after="0" w:line="276" w:lineRule="auto"/>
        <w:jc w:val="both"/>
        <w:rPr>
          <w:rFonts w:ascii="Times New Roman" w:hAnsi="Times New Roman" w:cs="Times New Roman"/>
          <w:sz w:val="24"/>
          <w:szCs w:val="24"/>
        </w:rPr>
      </w:pPr>
      <w:r>
        <w:rPr>
          <w:rFonts w:ascii="Times New Roman" w:hAnsi="Times New Roman" w:cs="Times New Roman"/>
          <w:sz w:val="24"/>
          <w:szCs w:val="24"/>
        </w:rPr>
        <w:t>L</w:t>
      </w:r>
      <w:r w:rsidR="00CC5950" w:rsidRPr="000B6798">
        <w:rPr>
          <w:rFonts w:ascii="Times New Roman" w:hAnsi="Times New Roman" w:cs="Times New Roman"/>
          <w:sz w:val="24"/>
          <w:szCs w:val="24"/>
        </w:rPr>
        <w:t xml:space="preserve">os Salías, al igual que </w:t>
      </w:r>
      <w:r w:rsidR="00AC6682">
        <w:rPr>
          <w:rFonts w:ascii="Times New Roman" w:hAnsi="Times New Roman" w:cs="Times New Roman"/>
          <w:sz w:val="24"/>
          <w:szCs w:val="24"/>
        </w:rPr>
        <w:t>el resto</w:t>
      </w:r>
      <w:r w:rsidR="00AC6682" w:rsidRPr="000B6798">
        <w:rPr>
          <w:rFonts w:ascii="Times New Roman" w:hAnsi="Times New Roman" w:cs="Times New Roman"/>
          <w:sz w:val="24"/>
          <w:szCs w:val="24"/>
        </w:rPr>
        <w:t xml:space="preserve"> </w:t>
      </w:r>
      <w:r w:rsidR="00811436">
        <w:rPr>
          <w:rFonts w:ascii="Times New Roman" w:hAnsi="Times New Roman" w:cs="Times New Roman"/>
          <w:sz w:val="24"/>
          <w:szCs w:val="24"/>
        </w:rPr>
        <w:t xml:space="preserve">de </w:t>
      </w:r>
      <w:r w:rsidR="00CC5950" w:rsidRPr="000B6798">
        <w:rPr>
          <w:rFonts w:ascii="Times New Roman" w:hAnsi="Times New Roman" w:cs="Times New Roman"/>
          <w:sz w:val="24"/>
          <w:szCs w:val="24"/>
        </w:rPr>
        <w:t xml:space="preserve">Venezuela, se ha visto afectado por </w:t>
      </w:r>
      <w:r w:rsidR="00811436">
        <w:rPr>
          <w:rFonts w:ascii="Times New Roman" w:hAnsi="Times New Roman" w:cs="Times New Roman"/>
          <w:sz w:val="24"/>
          <w:szCs w:val="24"/>
        </w:rPr>
        <w:t xml:space="preserve">graves </w:t>
      </w:r>
      <w:r w:rsidR="00CC5950" w:rsidRPr="000B6798">
        <w:rPr>
          <w:rFonts w:ascii="Times New Roman" w:hAnsi="Times New Roman" w:cs="Times New Roman"/>
          <w:sz w:val="24"/>
          <w:szCs w:val="24"/>
        </w:rPr>
        <w:t xml:space="preserve">problemas económicos: hiperinflación, devaluación y </w:t>
      </w:r>
      <w:r w:rsidR="00811436">
        <w:rPr>
          <w:rFonts w:ascii="Times New Roman" w:hAnsi="Times New Roman" w:cs="Times New Roman"/>
          <w:sz w:val="24"/>
          <w:szCs w:val="24"/>
        </w:rPr>
        <w:t>control</w:t>
      </w:r>
      <w:r w:rsidR="00CC5950" w:rsidRPr="000B6798">
        <w:rPr>
          <w:rFonts w:ascii="Times New Roman" w:hAnsi="Times New Roman" w:cs="Times New Roman"/>
          <w:sz w:val="24"/>
          <w:szCs w:val="24"/>
        </w:rPr>
        <w:t xml:space="preserve"> de precios</w:t>
      </w:r>
      <w:r w:rsidR="00AC6682">
        <w:rPr>
          <w:rFonts w:ascii="Times New Roman" w:hAnsi="Times New Roman" w:cs="Times New Roman"/>
          <w:sz w:val="24"/>
          <w:szCs w:val="24"/>
        </w:rPr>
        <w:t>,</w:t>
      </w:r>
      <w:r w:rsidR="00CC5950" w:rsidRPr="000B6798">
        <w:rPr>
          <w:rFonts w:ascii="Times New Roman" w:hAnsi="Times New Roman" w:cs="Times New Roman"/>
          <w:sz w:val="24"/>
          <w:szCs w:val="24"/>
        </w:rPr>
        <w:t xml:space="preserve"> entre otros, </w:t>
      </w:r>
      <w:r w:rsidR="00AC6682">
        <w:rPr>
          <w:rFonts w:ascii="Times New Roman" w:hAnsi="Times New Roman" w:cs="Times New Roman"/>
          <w:sz w:val="24"/>
          <w:szCs w:val="24"/>
        </w:rPr>
        <w:t>que</w:t>
      </w:r>
      <w:r w:rsidR="00CC5950" w:rsidRPr="000B6798">
        <w:rPr>
          <w:rFonts w:ascii="Times New Roman" w:hAnsi="Times New Roman" w:cs="Times New Roman"/>
          <w:sz w:val="24"/>
          <w:szCs w:val="24"/>
        </w:rPr>
        <w:t xml:space="preserve"> han ocasionado la escasez de productos de primera necesidad </w:t>
      </w:r>
      <w:r w:rsidR="00AC6682">
        <w:rPr>
          <w:rFonts w:ascii="Times New Roman" w:hAnsi="Times New Roman" w:cs="Times New Roman"/>
          <w:sz w:val="24"/>
          <w:szCs w:val="24"/>
        </w:rPr>
        <w:t>–</w:t>
      </w:r>
      <w:r w:rsidR="00CC5950" w:rsidRPr="000B6798">
        <w:rPr>
          <w:rFonts w:ascii="Times New Roman" w:hAnsi="Times New Roman" w:cs="Times New Roman"/>
          <w:sz w:val="24"/>
          <w:szCs w:val="24"/>
        </w:rPr>
        <w:t>alimentos y medicinas</w:t>
      </w:r>
      <w:r w:rsidR="00AC6682">
        <w:rPr>
          <w:rFonts w:ascii="Times New Roman" w:hAnsi="Times New Roman" w:cs="Times New Roman"/>
          <w:sz w:val="24"/>
          <w:szCs w:val="24"/>
        </w:rPr>
        <w:t>–</w:t>
      </w:r>
      <w:r w:rsidR="00CC5950" w:rsidRPr="000B6798">
        <w:rPr>
          <w:rFonts w:ascii="Times New Roman" w:hAnsi="Times New Roman" w:cs="Times New Roman"/>
          <w:sz w:val="24"/>
          <w:szCs w:val="24"/>
        </w:rPr>
        <w:t xml:space="preserve"> que muchas veces no se consiguen en los establecimientos físicos (El Tiempo, 2017). Se puede inferir que dichas necesidades</w:t>
      </w:r>
      <w:r w:rsidR="003D60A0">
        <w:rPr>
          <w:rFonts w:ascii="Times New Roman" w:hAnsi="Times New Roman" w:cs="Times New Roman"/>
          <w:sz w:val="24"/>
          <w:szCs w:val="24"/>
        </w:rPr>
        <w:t xml:space="preserve">, </w:t>
      </w:r>
      <w:r w:rsidR="00811436" w:rsidRPr="000B6798">
        <w:rPr>
          <w:rFonts w:ascii="Times New Roman" w:hAnsi="Times New Roman" w:cs="Times New Roman"/>
          <w:sz w:val="24"/>
          <w:szCs w:val="24"/>
        </w:rPr>
        <w:t xml:space="preserve">biológicas </w:t>
      </w:r>
      <w:r w:rsidR="00811436">
        <w:rPr>
          <w:rFonts w:ascii="Times New Roman" w:hAnsi="Times New Roman" w:cs="Times New Roman"/>
          <w:sz w:val="24"/>
          <w:szCs w:val="24"/>
        </w:rPr>
        <w:t>en su gran mayoría</w:t>
      </w:r>
      <w:r w:rsidR="003D60A0">
        <w:rPr>
          <w:rFonts w:ascii="Times New Roman" w:hAnsi="Times New Roman" w:cs="Times New Roman"/>
          <w:sz w:val="24"/>
          <w:szCs w:val="24"/>
        </w:rPr>
        <w:t>,</w:t>
      </w:r>
      <w:r w:rsidR="00CC5950" w:rsidRPr="000B6798">
        <w:rPr>
          <w:rFonts w:ascii="Times New Roman" w:hAnsi="Times New Roman" w:cs="Times New Roman"/>
          <w:sz w:val="24"/>
          <w:szCs w:val="24"/>
        </w:rPr>
        <w:t xml:space="preserve"> han sido uno de los principales motivadores para que los consumidores usen los medios electrónicos. “</w:t>
      </w:r>
      <w:r w:rsidR="00AC6682">
        <w:rPr>
          <w:rFonts w:ascii="Times New Roman" w:hAnsi="Times New Roman" w:cs="Times New Roman"/>
          <w:sz w:val="24"/>
          <w:szCs w:val="24"/>
        </w:rPr>
        <w:t>C</w:t>
      </w:r>
      <w:r w:rsidR="00CC5950" w:rsidRPr="000B6798">
        <w:rPr>
          <w:rFonts w:ascii="Times New Roman" w:hAnsi="Times New Roman" w:cs="Times New Roman"/>
          <w:sz w:val="24"/>
          <w:szCs w:val="24"/>
        </w:rPr>
        <w:t>omprar una medicina que no consigo en una farmacia”</w:t>
      </w:r>
      <w:r w:rsidR="00AC6682">
        <w:rPr>
          <w:rFonts w:ascii="Times New Roman" w:hAnsi="Times New Roman" w:cs="Times New Roman"/>
          <w:sz w:val="24"/>
          <w:szCs w:val="24"/>
        </w:rPr>
        <w:t xml:space="preserve"> (</w:t>
      </w:r>
      <w:r w:rsidR="00664B8B">
        <w:rPr>
          <w:rFonts w:ascii="Times New Roman" w:hAnsi="Times New Roman" w:cs="Times New Roman"/>
          <w:sz w:val="24"/>
          <w:szCs w:val="24"/>
        </w:rPr>
        <w:t>e</w:t>
      </w:r>
      <w:r w:rsidR="00AC6682">
        <w:rPr>
          <w:rFonts w:ascii="Times New Roman" w:hAnsi="Times New Roman" w:cs="Times New Roman"/>
          <w:sz w:val="24"/>
          <w:szCs w:val="24"/>
        </w:rPr>
        <w:t>ntrevistado 10)</w:t>
      </w:r>
      <w:r w:rsidR="00CC5950" w:rsidRPr="000B6798">
        <w:rPr>
          <w:rFonts w:ascii="Times New Roman" w:hAnsi="Times New Roman" w:cs="Times New Roman"/>
          <w:sz w:val="24"/>
          <w:szCs w:val="24"/>
        </w:rPr>
        <w:t>.</w:t>
      </w:r>
      <w:r w:rsidR="00AC6682">
        <w:rPr>
          <w:rStyle w:val="Refdenotaalpie"/>
          <w:rFonts w:ascii="Times New Roman" w:hAnsi="Times New Roman" w:cs="Times New Roman"/>
          <w:sz w:val="24"/>
          <w:szCs w:val="24"/>
        </w:rPr>
        <w:footnoteReference w:id="4"/>
      </w:r>
      <w:r w:rsidR="00CC5950" w:rsidRPr="000B6798">
        <w:rPr>
          <w:rFonts w:ascii="Times New Roman" w:hAnsi="Times New Roman" w:cs="Times New Roman"/>
          <w:sz w:val="24"/>
          <w:szCs w:val="24"/>
        </w:rPr>
        <w:t xml:space="preserve"> </w:t>
      </w:r>
    </w:p>
    <w:p w14:paraId="0AB1FD9E" w14:textId="2F9D7AB3" w:rsidR="00643517" w:rsidRDefault="003D60A0" w:rsidP="00234B5B">
      <w:pPr>
        <w:spacing w:after="0" w:line="276" w:lineRule="auto"/>
        <w:ind w:firstLine="567"/>
        <w:jc w:val="both"/>
        <w:rPr>
          <w:rFonts w:ascii="Times New Roman" w:hAnsi="Times New Roman" w:cs="Times New Roman"/>
          <w:sz w:val="24"/>
          <w:szCs w:val="24"/>
        </w:rPr>
      </w:pPr>
      <w:r>
        <w:rPr>
          <w:rFonts w:ascii="Times New Roman" w:hAnsi="Times New Roman" w:cs="Times New Roman"/>
          <w:sz w:val="24"/>
          <w:szCs w:val="24"/>
        </w:rPr>
        <w:t>La motivación para</w:t>
      </w:r>
      <w:r w:rsidR="00CC5950" w:rsidRPr="00234B5B">
        <w:rPr>
          <w:rFonts w:ascii="Times New Roman" w:hAnsi="Times New Roman" w:cs="Times New Roman"/>
          <w:sz w:val="24"/>
          <w:szCs w:val="24"/>
        </w:rPr>
        <w:t xml:space="preserve"> adquirir los productos se manifiesta por </w:t>
      </w:r>
      <w:r>
        <w:rPr>
          <w:rFonts w:ascii="Times New Roman" w:hAnsi="Times New Roman" w:cs="Times New Roman"/>
          <w:sz w:val="24"/>
          <w:szCs w:val="24"/>
        </w:rPr>
        <w:t>su</w:t>
      </w:r>
      <w:r w:rsidR="00CC5950" w:rsidRPr="00234B5B">
        <w:rPr>
          <w:rFonts w:ascii="Times New Roman" w:hAnsi="Times New Roman" w:cs="Times New Roman"/>
          <w:sz w:val="24"/>
          <w:szCs w:val="24"/>
        </w:rPr>
        <w:t xml:space="preserve"> falta de disponibilidad y </w:t>
      </w:r>
      <w:r w:rsidR="00811436">
        <w:rPr>
          <w:rFonts w:ascii="Times New Roman" w:hAnsi="Times New Roman" w:cs="Times New Roman"/>
          <w:sz w:val="24"/>
          <w:szCs w:val="24"/>
        </w:rPr>
        <w:t xml:space="preserve">de </w:t>
      </w:r>
      <w:r w:rsidR="00CC5950" w:rsidRPr="00234B5B">
        <w:rPr>
          <w:rFonts w:ascii="Times New Roman" w:hAnsi="Times New Roman" w:cs="Times New Roman"/>
          <w:sz w:val="24"/>
          <w:szCs w:val="24"/>
        </w:rPr>
        <w:t>variedad</w:t>
      </w:r>
      <w:r>
        <w:rPr>
          <w:rFonts w:ascii="Times New Roman" w:hAnsi="Times New Roman" w:cs="Times New Roman"/>
          <w:sz w:val="24"/>
          <w:szCs w:val="24"/>
        </w:rPr>
        <w:t>. E</w:t>
      </w:r>
      <w:r w:rsidR="00CC5950" w:rsidRPr="00234B5B">
        <w:rPr>
          <w:rFonts w:ascii="Times New Roman" w:hAnsi="Times New Roman" w:cs="Times New Roman"/>
          <w:sz w:val="24"/>
          <w:szCs w:val="24"/>
        </w:rPr>
        <w:t>sta investigación evidenció que las redes sociales han sido los medios más usados</w:t>
      </w:r>
      <w:r>
        <w:rPr>
          <w:rFonts w:ascii="Times New Roman" w:hAnsi="Times New Roman" w:cs="Times New Roman"/>
          <w:sz w:val="24"/>
          <w:szCs w:val="24"/>
        </w:rPr>
        <w:t xml:space="preserve">, </w:t>
      </w:r>
      <w:r w:rsidR="00811436">
        <w:rPr>
          <w:rFonts w:ascii="Times New Roman" w:hAnsi="Times New Roman" w:cs="Times New Roman"/>
          <w:sz w:val="24"/>
          <w:szCs w:val="24"/>
        </w:rPr>
        <w:t>en especial</w:t>
      </w:r>
      <w:r w:rsidR="00CC5950" w:rsidRPr="00234B5B">
        <w:rPr>
          <w:rFonts w:ascii="Times New Roman" w:hAnsi="Times New Roman" w:cs="Times New Roman"/>
          <w:sz w:val="24"/>
          <w:szCs w:val="24"/>
        </w:rPr>
        <w:t xml:space="preserve"> </w:t>
      </w:r>
      <w:r w:rsidR="00CC5950" w:rsidRPr="00B92909">
        <w:rPr>
          <w:rFonts w:ascii="Times New Roman" w:hAnsi="Times New Roman" w:cs="Times New Roman"/>
          <w:sz w:val="24"/>
          <w:szCs w:val="24"/>
        </w:rPr>
        <w:t>WhatsApp</w:t>
      </w:r>
      <w:r w:rsidR="00CC5950" w:rsidRPr="000B6798">
        <w:rPr>
          <w:rFonts w:ascii="Times New Roman" w:hAnsi="Times New Roman" w:cs="Times New Roman"/>
          <w:sz w:val="24"/>
          <w:szCs w:val="24"/>
        </w:rPr>
        <w:t>,</w:t>
      </w:r>
      <w:r w:rsidR="00AC6682">
        <w:rPr>
          <w:rFonts w:ascii="Times New Roman" w:hAnsi="Times New Roman" w:cs="Times New Roman"/>
          <w:sz w:val="24"/>
          <w:szCs w:val="24"/>
        </w:rPr>
        <w:t xml:space="preserve"> </w:t>
      </w:r>
      <w:r w:rsidR="00CC5950" w:rsidRPr="000B6798">
        <w:rPr>
          <w:rFonts w:ascii="Times New Roman" w:hAnsi="Times New Roman" w:cs="Times New Roman"/>
          <w:sz w:val="24"/>
          <w:szCs w:val="24"/>
        </w:rPr>
        <w:t xml:space="preserve">donde los consumidores se han agrupado </w:t>
      </w:r>
      <w:r w:rsidR="00AC6682">
        <w:rPr>
          <w:rFonts w:ascii="Times New Roman" w:hAnsi="Times New Roman" w:cs="Times New Roman"/>
          <w:sz w:val="24"/>
          <w:szCs w:val="24"/>
        </w:rPr>
        <w:t>según</w:t>
      </w:r>
      <w:r w:rsidR="00CC5950" w:rsidRPr="000B6798">
        <w:rPr>
          <w:rFonts w:ascii="Times New Roman" w:hAnsi="Times New Roman" w:cs="Times New Roman"/>
          <w:sz w:val="24"/>
          <w:szCs w:val="24"/>
        </w:rPr>
        <w:t xml:space="preserve"> sus necesidades; así</w:t>
      </w:r>
      <w:r w:rsidR="00AC6682">
        <w:rPr>
          <w:rFonts w:ascii="Times New Roman" w:hAnsi="Times New Roman" w:cs="Times New Roman"/>
          <w:sz w:val="24"/>
          <w:szCs w:val="24"/>
        </w:rPr>
        <w:t>,</w:t>
      </w:r>
      <w:r w:rsidR="00CC5950" w:rsidRPr="000B6798">
        <w:rPr>
          <w:rFonts w:ascii="Times New Roman" w:hAnsi="Times New Roman" w:cs="Times New Roman"/>
          <w:sz w:val="24"/>
          <w:szCs w:val="24"/>
        </w:rPr>
        <w:t xml:space="preserve"> existen </w:t>
      </w:r>
      <w:r>
        <w:rPr>
          <w:rFonts w:ascii="Times New Roman" w:hAnsi="Times New Roman" w:cs="Times New Roman"/>
          <w:sz w:val="24"/>
          <w:szCs w:val="24"/>
        </w:rPr>
        <w:t>grupos de diferente índole</w:t>
      </w:r>
      <w:r w:rsidR="00CC5950" w:rsidRPr="000B6798">
        <w:rPr>
          <w:rFonts w:ascii="Times New Roman" w:hAnsi="Times New Roman" w:cs="Times New Roman"/>
          <w:sz w:val="24"/>
          <w:szCs w:val="24"/>
        </w:rPr>
        <w:t xml:space="preserve">, principalmente de alimentos y medicinas. </w:t>
      </w:r>
      <w:r w:rsidR="00811436">
        <w:rPr>
          <w:rFonts w:ascii="Times New Roman" w:hAnsi="Times New Roman" w:cs="Times New Roman"/>
          <w:sz w:val="24"/>
          <w:szCs w:val="24"/>
        </w:rPr>
        <w:t>Sin embargo,</w:t>
      </w:r>
      <w:r w:rsidR="00CC5950" w:rsidRPr="000B6798">
        <w:rPr>
          <w:rFonts w:ascii="Times New Roman" w:hAnsi="Times New Roman" w:cs="Times New Roman"/>
          <w:sz w:val="24"/>
          <w:szCs w:val="24"/>
        </w:rPr>
        <w:t xml:space="preserve"> no solo se forman </w:t>
      </w:r>
      <w:r>
        <w:rPr>
          <w:rFonts w:ascii="Times New Roman" w:hAnsi="Times New Roman" w:cs="Times New Roman"/>
          <w:sz w:val="24"/>
          <w:szCs w:val="24"/>
        </w:rPr>
        <w:t>para</w:t>
      </w:r>
      <w:r w:rsidR="00CC5950" w:rsidRPr="000B6798">
        <w:rPr>
          <w:rFonts w:ascii="Times New Roman" w:hAnsi="Times New Roman" w:cs="Times New Roman"/>
          <w:sz w:val="24"/>
          <w:szCs w:val="24"/>
        </w:rPr>
        <w:t xml:space="preserve"> productos básicos, sino que también han </w:t>
      </w:r>
      <w:r w:rsidR="00AF2A8F">
        <w:rPr>
          <w:rFonts w:ascii="Times New Roman" w:hAnsi="Times New Roman" w:cs="Times New Roman"/>
          <w:sz w:val="24"/>
          <w:szCs w:val="24"/>
        </w:rPr>
        <w:t>surgido</w:t>
      </w:r>
      <w:r w:rsidR="00CC5950" w:rsidRPr="000B6798">
        <w:rPr>
          <w:rFonts w:ascii="Times New Roman" w:hAnsi="Times New Roman" w:cs="Times New Roman"/>
          <w:sz w:val="24"/>
          <w:szCs w:val="24"/>
        </w:rPr>
        <w:t xml:space="preserve"> grupos para productos utilitarios como repuestos de vehículos, ropa, </w:t>
      </w:r>
      <w:r>
        <w:rPr>
          <w:rFonts w:ascii="Times New Roman" w:hAnsi="Times New Roman" w:cs="Times New Roman"/>
          <w:sz w:val="24"/>
          <w:szCs w:val="24"/>
        </w:rPr>
        <w:t xml:space="preserve">dispositivos </w:t>
      </w:r>
      <w:r w:rsidR="00CC5950" w:rsidRPr="000B6798">
        <w:rPr>
          <w:rFonts w:ascii="Times New Roman" w:hAnsi="Times New Roman" w:cs="Times New Roman"/>
          <w:sz w:val="24"/>
          <w:szCs w:val="24"/>
        </w:rPr>
        <w:t>electrónicos</w:t>
      </w:r>
      <w:r>
        <w:rPr>
          <w:rFonts w:ascii="Times New Roman" w:hAnsi="Times New Roman" w:cs="Times New Roman"/>
          <w:sz w:val="24"/>
          <w:szCs w:val="24"/>
        </w:rPr>
        <w:t>,</w:t>
      </w:r>
      <w:r w:rsidR="00CC5950" w:rsidRPr="000B6798">
        <w:rPr>
          <w:rFonts w:ascii="Times New Roman" w:hAnsi="Times New Roman" w:cs="Times New Roman"/>
          <w:sz w:val="24"/>
          <w:szCs w:val="24"/>
        </w:rPr>
        <w:t xml:space="preserve"> </w:t>
      </w:r>
      <w:r>
        <w:rPr>
          <w:rFonts w:ascii="Times New Roman" w:hAnsi="Times New Roman" w:cs="Times New Roman"/>
          <w:sz w:val="24"/>
          <w:szCs w:val="24"/>
        </w:rPr>
        <w:t>incluso</w:t>
      </w:r>
      <w:r w:rsidR="00CC5950" w:rsidRPr="000B6798">
        <w:rPr>
          <w:rFonts w:ascii="Times New Roman" w:hAnsi="Times New Roman" w:cs="Times New Roman"/>
          <w:sz w:val="24"/>
          <w:szCs w:val="24"/>
        </w:rPr>
        <w:t xml:space="preserve"> productos hedonistas</w:t>
      </w:r>
      <w:r w:rsidR="00AC6682">
        <w:rPr>
          <w:rFonts w:ascii="Times New Roman" w:hAnsi="Times New Roman" w:cs="Times New Roman"/>
          <w:sz w:val="24"/>
          <w:szCs w:val="24"/>
        </w:rPr>
        <w:t xml:space="preserve">: </w:t>
      </w:r>
      <w:r w:rsidR="00CC5950" w:rsidRPr="000B6798">
        <w:rPr>
          <w:rFonts w:ascii="Times New Roman" w:hAnsi="Times New Roman" w:cs="Times New Roman"/>
          <w:sz w:val="24"/>
          <w:szCs w:val="24"/>
        </w:rPr>
        <w:t xml:space="preserve">zapatos </w:t>
      </w:r>
      <w:r>
        <w:rPr>
          <w:rFonts w:ascii="Times New Roman" w:hAnsi="Times New Roman" w:cs="Times New Roman"/>
          <w:sz w:val="24"/>
          <w:szCs w:val="24"/>
        </w:rPr>
        <w:t xml:space="preserve">de las marcas </w:t>
      </w:r>
      <w:r w:rsidR="00CC5950" w:rsidRPr="000B6798">
        <w:rPr>
          <w:rFonts w:ascii="Times New Roman" w:hAnsi="Times New Roman" w:cs="Times New Roman"/>
          <w:sz w:val="24"/>
          <w:szCs w:val="24"/>
        </w:rPr>
        <w:t>Nike</w:t>
      </w:r>
      <w:r w:rsidR="00AC6682">
        <w:rPr>
          <w:rFonts w:ascii="Times New Roman" w:hAnsi="Times New Roman" w:cs="Times New Roman"/>
          <w:sz w:val="24"/>
          <w:szCs w:val="24"/>
        </w:rPr>
        <w:t xml:space="preserve"> y</w:t>
      </w:r>
      <w:r w:rsidR="00CC5950" w:rsidRPr="000B6798">
        <w:rPr>
          <w:rFonts w:ascii="Times New Roman" w:hAnsi="Times New Roman" w:cs="Times New Roman"/>
          <w:sz w:val="24"/>
          <w:szCs w:val="24"/>
        </w:rPr>
        <w:t xml:space="preserve"> Adidas,</w:t>
      </w:r>
      <w:r w:rsidR="00AC6682">
        <w:rPr>
          <w:rFonts w:ascii="Times New Roman" w:hAnsi="Times New Roman" w:cs="Times New Roman"/>
          <w:sz w:val="24"/>
          <w:szCs w:val="24"/>
        </w:rPr>
        <w:t xml:space="preserve"> y</w:t>
      </w:r>
      <w:r w:rsidR="00CC5950" w:rsidRPr="000B6798">
        <w:rPr>
          <w:rFonts w:ascii="Times New Roman" w:hAnsi="Times New Roman" w:cs="Times New Roman"/>
          <w:sz w:val="24"/>
          <w:szCs w:val="24"/>
        </w:rPr>
        <w:t xml:space="preserve"> ropa deportiva especializada, entre otros.</w:t>
      </w:r>
    </w:p>
    <w:p w14:paraId="70BA6AB0" w14:textId="4ADA4E51" w:rsidR="00643517" w:rsidRPr="000B6798" w:rsidRDefault="00CC5950" w:rsidP="00234B5B">
      <w:pPr>
        <w:spacing w:after="0" w:line="276" w:lineRule="auto"/>
        <w:ind w:firstLine="567"/>
        <w:jc w:val="both"/>
        <w:rPr>
          <w:rFonts w:ascii="Times New Roman" w:hAnsi="Times New Roman" w:cs="Times New Roman"/>
          <w:sz w:val="24"/>
          <w:szCs w:val="24"/>
        </w:rPr>
      </w:pPr>
      <w:r w:rsidRPr="000B6798">
        <w:rPr>
          <w:rFonts w:ascii="Times New Roman" w:hAnsi="Times New Roman" w:cs="Times New Roman"/>
          <w:sz w:val="24"/>
          <w:szCs w:val="24"/>
        </w:rPr>
        <w:t xml:space="preserve">Una particularidad que se </w:t>
      </w:r>
      <w:r w:rsidR="00AC6682">
        <w:rPr>
          <w:rFonts w:ascii="Times New Roman" w:hAnsi="Times New Roman" w:cs="Times New Roman"/>
          <w:sz w:val="24"/>
          <w:szCs w:val="24"/>
        </w:rPr>
        <w:t>evidenció</w:t>
      </w:r>
      <w:r w:rsidR="00AC6682" w:rsidRPr="000B6798">
        <w:rPr>
          <w:rFonts w:ascii="Times New Roman" w:hAnsi="Times New Roman" w:cs="Times New Roman"/>
          <w:sz w:val="24"/>
          <w:szCs w:val="24"/>
        </w:rPr>
        <w:t xml:space="preserve"> </w:t>
      </w:r>
      <w:r w:rsidRPr="000B6798">
        <w:rPr>
          <w:rFonts w:ascii="Times New Roman" w:hAnsi="Times New Roman" w:cs="Times New Roman"/>
          <w:sz w:val="24"/>
          <w:szCs w:val="24"/>
        </w:rPr>
        <w:t xml:space="preserve">en </w:t>
      </w:r>
      <w:r w:rsidR="009636B2">
        <w:rPr>
          <w:rFonts w:ascii="Times New Roman" w:hAnsi="Times New Roman" w:cs="Times New Roman"/>
          <w:sz w:val="24"/>
          <w:szCs w:val="24"/>
        </w:rPr>
        <w:t>L</w:t>
      </w:r>
      <w:r w:rsidRPr="000B6798">
        <w:rPr>
          <w:rFonts w:ascii="Times New Roman" w:hAnsi="Times New Roman" w:cs="Times New Roman"/>
          <w:sz w:val="24"/>
          <w:szCs w:val="24"/>
        </w:rPr>
        <w:t xml:space="preserve">os Salías es que el 40 </w:t>
      </w:r>
      <w:r w:rsidR="00234B5B">
        <w:rPr>
          <w:rFonts w:ascii="Times New Roman" w:hAnsi="Times New Roman" w:cs="Times New Roman"/>
          <w:sz w:val="24"/>
          <w:szCs w:val="24"/>
        </w:rPr>
        <w:t>%</w:t>
      </w:r>
      <w:r w:rsidRPr="000B6798">
        <w:rPr>
          <w:rFonts w:ascii="Times New Roman" w:hAnsi="Times New Roman" w:cs="Times New Roman"/>
          <w:sz w:val="24"/>
          <w:szCs w:val="24"/>
        </w:rPr>
        <w:t xml:space="preserve"> de los entrevistados </w:t>
      </w:r>
      <w:r w:rsidR="00811436">
        <w:rPr>
          <w:rFonts w:ascii="Times New Roman" w:hAnsi="Times New Roman" w:cs="Times New Roman"/>
          <w:sz w:val="24"/>
          <w:szCs w:val="24"/>
        </w:rPr>
        <w:t>encontró</w:t>
      </w:r>
      <w:r w:rsidRPr="000B6798">
        <w:rPr>
          <w:rFonts w:ascii="Times New Roman" w:hAnsi="Times New Roman" w:cs="Times New Roman"/>
          <w:sz w:val="24"/>
          <w:szCs w:val="24"/>
        </w:rPr>
        <w:t xml:space="preserve"> en WhatsApp un canal para comprar o vender divisas </w:t>
      </w:r>
      <w:r w:rsidR="00AC6682">
        <w:rPr>
          <w:rFonts w:ascii="Times New Roman" w:hAnsi="Times New Roman" w:cs="Times New Roman"/>
          <w:sz w:val="24"/>
          <w:szCs w:val="24"/>
        </w:rPr>
        <w:t>–</w:t>
      </w:r>
      <w:r w:rsidRPr="000B6798">
        <w:rPr>
          <w:rFonts w:ascii="Times New Roman" w:hAnsi="Times New Roman" w:cs="Times New Roman"/>
          <w:sz w:val="24"/>
          <w:szCs w:val="24"/>
        </w:rPr>
        <w:t xml:space="preserve">dólares, </w:t>
      </w:r>
      <w:r w:rsidR="009636B2">
        <w:rPr>
          <w:rFonts w:ascii="Times New Roman" w:hAnsi="Times New Roman" w:cs="Times New Roman"/>
          <w:sz w:val="24"/>
          <w:szCs w:val="24"/>
        </w:rPr>
        <w:t>e</w:t>
      </w:r>
      <w:r w:rsidRPr="000B6798">
        <w:rPr>
          <w:rFonts w:ascii="Times New Roman" w:hAnsi="Times New Roman" w:cs="Times New Roman"/>
          <w:sz w:val="24"/>
          <w:szCs w:val="24"/>
        </w:rPr>
        <w:t>uros</w:t>
      </w:r>
      <w:r w:rsidR="00AC6682">
        <w:rPr>
          <w:rFonts w:ascii="Times New Roman" w:hAnsi="Times New Roman" w:cs="Times New Roman"/>
          <w:sz w:val="24"/>
          <w:szCs w:val="24"/>
        </w:rPr>
        <w:t xml:space="preserve">, </w:t>
      </w:r>
      <w:r w:rsidRPr="000B6798">
        <w:rPr>
          <w:rFonts w:ascii="Times New Roman" w:hAnsi="Times New Roman" w:cs="Times New Roman"/>
          <w:sz w:val="24"/>
          <w:szCs w:val="24"/>
        </w:rPr>
        <w:t>pesos</w:t>
      </w:r>
      <w:r w:rsidR="009636B2">
        <w:rPr>
          <w:rFonts w:ascii="Times New Roman" w:hAnsi="Times New Roman" w:cs="Times New Roman"/>
          <w:sz w:val="24"/>
          <w:szCs w:val="24"/>
        </w:rPr>
        <w:t xml:space="preserve"> colombianos</w:t>
      </w:r>
      <w:r w:rsidR="00664B8B">
        <w:rPr>
          <w:rFonts w:ascii="Times New Roman" w:hAnsi="Times New Roman" w:cs="Times New Roman"/>
          <w:sz w:val="24"/>
          <w:szCs w:val="24"/>
        </w:rPr>
        <w:t>–</w:t>
      </w:r>
      <w:r w:rsidRPr="000B6798">
        <w:rPr>
          <w:rFonts w:ascii="Times New Roman" w:hAnsi="Times New Roman" w:cs="Times New Roman"/>
          <w:sz w:val="24"/>
          <w:szCs w:val="24"/>
        </w:rPr>
        <w:t xml:space="preserve">, </w:t>
      </w:r>
      <w:r w:rsidR="00811436">
        <w:rPr>
          <w:rFonts w:ascii="Times New Roman" w:hAnsi="Times New Roman" w:cs="Times New Roman"/>
          <w:sz w:val="24"/>
          <w:szCs w:val="24"/>
        </w:rPr>
        <w:t>que se convirtió</w:t>
      </w:r>
      <w:r w:rsidRPr="000B6798">
        <w:rPr>
          <w:rFonts w:ascii="Times New Roman" w:hAnsi="Times New Roman" w:cs="Times New Roman"/>
          <w:sz w:val="24"/>
          <w:szCs w:val="24"/>
        </w:rPr>
        <w:t xml:space="preserve"> en un</w:t>
      </w:r>
      <w:r w:rsidR="00811436">
        <w:rPr>
          <w:rFonts w:ascii="Times New Roman" w:hAnsi="Times New Roman" w:cs="Times New Roman"/>
          <w:sz w:val="24"/>
          <w:szCs w:val="24"/>
        </w:rPr>
        <w:t>a</w:t>
      </w:r>
      <w:r w:rsidRPr="000B6798">
        <w:rPr>
          <w:rFonts w:ascii="Times New Roman" w:hAnsi="Times New Roman" w:cs="Times New Roman"/>
          <w:sz w:val="24"/>
          <w:szCs w:val="24"/>
        </w:rPr>
        <w:t xml:space="preserve"> </w:t>
      </w:r>
      <w:r w:rsidR="00811436">
        <w:rPr>
          <w:rFonts w:ascii="Times New Roman" w:hAnsi="Times New Roman" w:cs="Times New Roman"/>
          <w:sz w:val="24"/>
          <w:szCs w:val="24"/>
        </w:rPr>
        <w:t>alternativa</w:t>
      </w:r>
      <w:r w:rsidRPr="000B6798">
        <w:rPr>
          <w:rFonts w:ascii="Times New Roman" w:hAnsi="Times New Roman" w:cs="Times New Roman"/>
          <w:sz w:val="24"/>
          <w:szCs w:val="24"/>
        </w:rPr>
        <w:t xml:space="preserve"> </w:t>
      </w:r>
      <w:r w:rsidR="00811436">
        <w:rPr>
          <w:rFonts w:ascii="Times New Roman" w:hAnsi="Times New Roman" w:cs="Times New Roman"/>
          <w:sz w:val="24"/>
          <w:szCs w:val="24"/>
        </w:rPr>
        <w:t>para</w:t>
      </w:r>
      <w:r w:rsidRPr="000B6798">
        <w:rPr>
          <w:rFonts w:ascii="Times New Roman" w:hAnsi="Times New Roman" w:cs="Times New Roman"/>
          <w:sz w:val="24"/>
          <w:szCs w:val="24"/>
        </w:rPr>
        <w:t xml:space="preserve"> romper el control de cambio. En 2003, Venezuela sufrió un </w:t>
      </w:r>
      <w:r w:rsidR="003D60A0" w:rsidRPr="000B6798">
        <w:rPr>
          <w:rFonts w:ascii="Times New Roman" w:hAnsi="Times New Roman" w:cs="Times New Roman"/>
          <w:sz w:val="24"/>
          <w:szCs w:val="24"/>
        </w:rPr>
        <w:t xml:space="preserve">importante </w:t>
      </w:r>
      <w:r w:rsidRPr="000B6798">
        <w:rPr>
          <w:rFonts w:ascii="Times New Roman" w:hAnsi="Times New Roman" w:cs="Times New Roman"/>
          <w:sz w:val="24"/>
          <w:szCs w:val="24"/>
        </w:rPr>
        <w:t xml:space="preserve">desequilibrio en su balanza de pagos debido a que la oferta de divisas del </w:t>
      </w:r>
      <w:r w:rsidR="003A065C" w:rsidRPr="000B6798">
        <w:rPr>
          <w:rFonts w:ascii="Times New Roman" w:hAnsi="Times New Roman" w:cs="Times New Roman"/>
          <w:sz w:val="24"/>
          <w:szCs w:val="24"/>
        </w:rPr>
        <w:t xml:space="preserve">Banco Central </w:t>
      </w:r>
      <w:r w:rsidRPr="000B6798">
        <w:rPr>
          <w:rFonts w:ascii="Times New Roman" w:hAnsi="Times New Roman" w:cs="Times New Roman"/>
          <w:sz w:val="24"/>
          <w:szCs w:val="24"/>
        </w:rPr>
        <w:t xml:space="preserve">no cubría la demanda del mercado financiero. En respuesta a este problema, el </w:t>
      </w:r>
      <w:r w:rsidR="00664B8B">
        <w:rPr>
          <w:rFonts w:ascii="Times New Roman" w:hAnsi="Times New Roman" w:cs="Times New Roman"/>
          <w:sz w:val="24"/>
          <w:szCs w:val="24"/>
        </w:rPr>
        <w:t>G</w:t>
      </w:r>
      <w:r w:rsidRPr="000B6798">
        <w:rPr>
          <w:rFonts w:ascii="Times New Roman" w:hAnsi="Times New Roman" w:cs="Times New Roman"/>
          <w:sz w:val="24"/>
          <w:szCs w:val="24"/>
        </w:rPr>
        <w:t>obierno aplic</w:t>
      </w:r>
      <w:r w:rsidR="00664B8B">
        <w:rPr>
          <w:rFonts w:ascii="Times New Roman" w:hAnsi="Times New Roman" w:cs="Times New Roman"/>
          <w:sz w:val="24"/>
          <w:szCs w:val="24"/>
        </w:rPr>
        <w:t>ó</w:t>
      </w:r>
      <w:r w:rsidRPr="000B6798">
        <w:rPr>
          <w:rFonts w:ascii="Times New Roman" w:hAnsi="Times New Roman" w:cs="Times New Roman"/>
          <w:sz w:val="24"/>
          <w:szCs w:val="24"/>
        </w:rPr>
        <w:t xml:space="preserve"> una serie de políticas monetarias </w:t>
      </w:r>
      <w:r w:rsidR="00664B8B">
        <w:rPr>
          <w:rFonts w:ascii="Times New Roman" w:hAnsi="Times New Roman" w:cs="Times New Roman"/>
          <w:sz w:val="24"/>
          <w:szCs w:val="24"/>
        </w:rPr>
        <w:t>que</w:t>
      </w:r>
      <w:r w:rsidRPr="000B6798">
        <w:rPr>
          <w:rFonts w:ascii="Times New Roman" w:hAnsi="Times New Roman" w:cs="Times New Roman"/>
          <w:sz w:val="24"/>
          <w:szCs w:val="24"/>
        </w:rPr>
        <w:t xml:space="preserve"> desembocaron en un mercado de divisas restrictivo donde solo participaba una pequeña porción de compradores y vendedores. Esta escasez de divisas ocasion</w:t>
      </w:r>
      <w:r w:rsidR="00664B8B">
        <w:rPr>
          <w:rFonts w:ascii="Times New Roman" w:hAnsi="Times New Roman" w:cs="Times New Roman"/>
          <w:sz w:val="24"/>
          <w:szCs w:val="24"/>
        </w:rPr>
        <w:t>ó</w:t>
      </w:r>
      <w:r w:rsidRPr="000B6798">
        <w:rPr>
          <w:rFonts w:ascii="Times New Roman" w:hAnsi="Times New Roman" w:cs="Times New Roman"/>
          <w:sz w:val="24"/>
          <w:szCs w:val="24"/>
        </w:rPr>
        <w:t xml:space="preserve"> que </w:t>
      </w:r>
      <w:r w:rsidR="003A065C">
        <w:rPr>
          <w:rFonts w:ascii="Times New Roman" w:hAnsi="Times New Roman" w:cs="Times New Roman"/>
          <w:sz w:val="24"/>
          <w:szCs w:val="24"/>
        </w:rPr>
        <w:t>aquellos que</w:t>
      </w:r>
      <w:r w:rsidRPr="000B6798">
        <w:rPr>
          <w:rFonts w:ascii="Times New Roman" w:hAnsi="Times New Roman" w:cs="Times New Roman"/>
          <w:sz w:val="24"/>
          <w:szCs w:val="24"/>
        </w:rPr>
        <w:t xml:space="preserve"> no podían acceder al sistema oficial formaran un mercado paralelo de divisas in</w:t>
      </w:r>
      <w:r w:rsidR="00EF7B2F">
        <w:rPr>
          <w:rFonts w:ascii="Times New Roman" w:hAnsi="Times New Roman" w:cs="Times New Roman"/>
          <w:sz w:val="24"/>
          <w:szCs w:val="24"/>
        </w:rPr>
        <w:t xml:space="preserve">-estructurado, </w:t>
      </w:r>
      <w:r w:rsidRPr="000B6798">
        <w:rPr>
          <w:rFonts w:ascii="Times New Roman" w:hAnsi="Times New Roman" w:cs="Times New Roman"/>
          <w:sz w:val="24"/>
          <w:szCs w:val="24"/>
        </w:rPr>
        <w:t>con un precio más alto que el oficial. En un principio</w:t>
      </w:r>
      <w:r w:rsidR="00664B8B">
        <w:rPr>
          <w:rFonts w:ascii="Times New Roman" w:hAnsi="Times New Roman" w:cs="Times New Roman"/>
          <w:sz w:val="24"/>
          <w:szCs w:val="24"/>
        </w:rPr>
        <w:t>,</w:t>
      </w:r>
      <w:r w:rsidRPr="000B6798">
        <w:rPr>
          <w:rFonts w:ascii="Times New Roman" w:hAnsi="Times New Roman" w:cs="Times New Roman"/>
          <w:sz w:val="24"/>
          <w:szCs w:val="24"/>
        </w:rPr>
        <w:t xml:space="preserve"> este mercado comenzó sus operaciones a través de amigos o conocidos, pasando la información de boca en boca, sin ningún marcador de la tasa de cambio y en volúmenes pequ</w:t>
      </w:r>
      <w:r w:rsidR="00EF7B2F">
        <w:rPr>
          <w:rFonts w:ascii="Times New Roman" w:hAnsi="Times New Roman" w:cs="Times New Roman"/>
          <w:sz w:val="24"/>
          <w:szCs w:val="24"/>
        </w:rPr>
        <w:t>eños (América economía, 2011), pero a</w:t>
      </w:r>
      <w:r w:rsidRPr="000B6798">
        <w:rPr>
          <w:rFonts w:ascii="Times New Roman" w:hAnsi="Times New Roman" w:cs="Times New Roman"/>
          <w:sz w:val="24"/>
          <w:szCs w:val="24"/>
        </w:rPr>
        <w:t xml:space="preserve"> partir de 2010 com</w:t>
      </w:r>
      <w:r w:rsidR="00664B8B">
        <w:rPr>
          <w:rFonts w:ascii="Times New Roman" w:hAnsi="Times New Roman" w:cs="Times New Roman"/>
          <w:sz w:val="24"/>
          <w:szCs w:val="24"/>
        </w:rPr>
        <w:t>enzó</w:t>
      </w:r>
      <w:r w:rsidRPr="000B6798">
        <w:rPr>
          <w:rFonts w:ascii="Times New Roman" w:hAnsi="Times New Roman" w:cs="Times New Roman"/>
          <w:sz w:val="24"/>
          <w:szCs w:val="24"/>
        </w:rPr>
        <w:t xml:space="preserve"> a funcionar un marcador de la tasa de cambio del paralelo </w:t>
      </w:r>
      <w:r w:rsidR="00664B8B">
        <w:rPr>
          <w:rFonts w:ascii="Times New Roman" w:hAnsi="Times New Roman" w:cs="Times New Roman"/>
          <w:sz w:val="24"/>
          <w:szCs w:val="24"/>
        </w:rPr>
        <w:t>–</w:t>
      </w:r>
      <w:r w:rsidRPr="000B6798">
        <w:rPr>
          <w:rFonts w:ascii="Times New Roman" w:hAnsi="Times New Roman" w:cs="Times New Roman"/>
          <w:sz w:val="24"/>
          <w:szCs w:val="24"/>
        </w:rPr>
        <w:t>Bs</w:t>
      </w:r>
      <w:r w:rsidR="00EF7B2F">
        <w:rPr>
          <w:rFonts w:ascii="Times New Roman" w:hAnsi="Times New Roman" w:cs="Times New Roman"/>
          <w:sz w:val="24"/>
          <w:szCs w:val="24"/>
        </w:rPr>
        <w:t>.</w:t>
      </w:r>
      <w:r w:rsidRPr="000B6798">
        <w:rPr>
          <w:rFonts w:ascii="Times New Roman" w:hAnsi="Times New Roman" w:cs="Times New Roman"/>
          <w:sz w:val="24"/>
          <w:szCs w:val="24"/>
        </w:rPr>
        <w:t>/dólar y Bs</w:t>
      </w:r>
      <w:r w:rsidR="00EF7B2F">
        <w:rPr>
          <w:rFonts w:ascii="Times New Roman" w:hAnsi="Times New Roman" w:cs="Times New Roman"/>
          <w:sz w:val="24"/>
          <w:szCs w:val="24"/>
        </w:rPr>
        <w:t>.</w:t>
      </w:r>
      <w:r w:rsidRPr="000B6798">
        <w:rPr>
          <w:rFonts w:ascii="Times New Roman" w:hAnsi="Times New Roman" w:cs="Times New Roman"/>
          <w:sz w:val="24"/>
          <w:szCs w:val="24"/>
        </w:rPr>
        <w:t>/</w:t>
      </w:r>
      <w:r w:rsidR="009636B2">
        <w:rPr>
          <w:rFonts w:ascii="Times New Roman" w:hAnsi="Times New Roman" w:cs="Times New Roman"/>
          <w:sz w:val="24"/>
          <w:szCs w:val="24"/>
        </w:rPr>
        <w:t>e</w:t>
      </w:r>
      <w:r w:rsidRPr="000B6798">
        <w:rPr>
          <w:rFonts w:ascii="Times New Roman" w:hAnsi="Times New Roman" w:cs="Times New Roman"/>
          <w:sz w:val="24"/>
          <w:szCs w:val="24"/>
        </w:rPr>
        <w:t>uro</w:t>
      </w:r>
      <w:r w:rsidR="00664B8B">
        <w:rPr>
          <w:rFonts w:ascii="Times New Roman" w:hAnsi="Times New Roman" w:cs="Times New Roman"/>
          <w:sz w:val="24"/>
          <w:szCs w:val="24"/>
        </w:rPr>
        <w:t>–</w:t>
      </w:r>
      <w:r w:rsidRPr="000B6798">
        <w:rPr>
          <w:rFonts w:ascii="Times New Roman" w:hAnsi="Times New Roman" w:cs="Times New Roman"/>
          <w:sz w:val="24"/>
          <w:szCs w:val="24"/>
        </w:rPr>
        <w:t xml:space="preserve"> a través del portal web </w:t>
      </w:r>
      <w:r w:rsidR="009636B2" w:rsidRPr="00B92909">
        <w:rPr>
          <w:rFonts w:ascii="Times New Roman" w:hAnsi="Times New Roman" w:cs="Times New Roman"/>
          <w:sz w:val="24"/>
          <w:szCs w:val="24"/>
        </w:rPr>
        <w:t>www.dolartoday.com</w:t>
      </w:r>
      <w:r w:rsidRPr="000B6798">
        <w:rPr>
          <w:rFonts w:ascii="Times New Roman" w:hAnsi="Times New Roman" w:cs="Times New Roman"/>
          <w:sz w:val="24"/>
          <w:szCs w:val="24"/>
        </w:rPr>
        <w:t xml:space="preserve">; los volúmenes de este mercado han crecido </w:t>
      </w:r>
      <w:r w:rsidR="00EF7B2F">
        <w:rPr>
          <w:rFonts w:ascii="Times New Roman" w:hAnsi="Times New Roman" w:cs="Times New Roman"/>
          <w:sz w:val="24"/>
          <w:szCs w:val="24"/>
        </w:rPr>
        <w:t xml:space="preserve">a hoy </w:t>
      </w:r>
      <w:r w:rsidRPr="000B6798">
        <w:rPr>
          <w:rFonts w:ascii="Times New Roman" w:hAnsi="Times New Roman" w:cs="Times New Roman"/>
          <w:sz w:val="24"/>
          <w:szCs w:val="24"/>
        </w:rPr>
        <w:t xml:space="preserve">en la misma medida </w:t>
      </w:r>
      <w:r w:rsidR="00EF7B2F">
        <w:rPr>
          <w:rFonts w:ascii="Times New Roman" w:hAnsi="Times New Roman" w:cs="Times New Roman"/>
          <w:sz w:val="24"/>
          <w:szCs w:val="24"/>
        </w:rPr>
        <w:t xml:space="preserve">en </w:t>
      </w:r>
      <w:r w:rsidRPr="000B6798">
        <w:rPr>
          <w:rFonts w:ascii="Times New Roman" w:hAnsi="Times New Roman" w:cs="Times New Roman"/>
          <w:sz w:val="24"/>
          <w:szCs w:val="24"/>
        </w:rPr>
        <w:t xml:space="preserve">que el </w:t>
      </w:r>
      <w:r w:rsidR="00664B8B">
        <w:rPr>
          <w:rFonts w:ascii="Times New Roman" w:hAnsi="Times New Roman" w:cs="Times New Roman"/>
          <w:sz w:val="24"/>
          <w:szCs w:val="24"/>
        </w:rPr>
        <w:t>E</w:t>
      </w:r>
      <w:r w:rsidRPr="000B6798">
        <w:rPr>
          <w:rFonts w:ascii="Times New Roman" w:hAnsi="Times New Roman" w:cs="Times New Roman"/>
          <w:sz w:val="24"/>
          <w:szCs w:val="24"/>
        </w:rPr>
        <w:t>stado ha agotado la oferta de divisas a la economía (</w:t>
      </w:r>
      <w:r w:rsidR="009636B2" w:rsidRPr="009636B2">
        <w:rPr>
          <w:rFonts w:ascii="Times New Roman" w:hAnsi="Times New Roman" w:cs="Times New Roman"/>
          <w:sz w:val="24"/>
          <w:szCs w:val="24"/>
        </w:rPr>
        <w:t>Sulbarán</w:t>
      </w:r>
      <w:r w:rsidRPr="000B6798">
        <w:rPr>
          <w:rFonts w:ascii="Times New Roman" w:hAnsi="Times New Roman" w:cs="Times New Roman"/>
          <w:sz w:val="24"/>
          <w:szCs w:val="24"/>
        </w:rPr>
        <w:t xml:space="preserve">, 2016). De lo anterior </w:t>
      </w:r>
      <w:r w:rsidR="00664B8B">
        <w:rPr>
          <w:rFonts w:ascii="Times New Roman" w:hAnsi="Times New Roman" w:cs="Times New Roman"/>
          <w:sz w:val="24"/>
          <w:szCs w:val="24"/>
        </w:rPr>
        <w:t>se puede</w:t>
      </w:r>
      <w:r w:rsidR="00664B8B" w:rsidRPr="000B6798">
        <w:rPr>
          <w:rFonts w:ascii="Times New Roman" w:hAnsi="Times New Roman" w:cs="Times New Roman"/>
          <w:sz w:val="24"/>
          <w:szCs w:val="24"/>
        </w:rPr>
        <w:t xml:space="preserve"> </w:t>
      </w:r>
      <w:r w:rsidRPr="000B6798">
        <w:rPr>
          <w:rFonts w:ascii="Times New Roman" w:hAnsi="Times New Roman" w:cs="Times New Roman"/>
          <w:sz w:val="24"/>
          <w:szCs w:val="24"/>
        </w:rPr>
        <w:t xml:space="preserve">inferir que las redes sociales han sido una vía </w:t>
      </w:r>
      <w:r w:rsidR="00664B8B">
        <w:rPr>
          <w:rFonts w:ascii="Times New Roman" w:hAnsi="Times New Roman" w:cs="Times New Roman"/>
          <w:sz w:val="24"/>
          <w:szCs w:val="24"/>
        </w:rPr>
        <w:t xml:space="preserve">de </w:t>
      </w:r>
      <w:r w:rsidR="00EF7B2F">
        <w:rPr>
          <w:rFonts w:ascii="Times New Roman" w:hAnsi="Times New Roman" w:cs="Times New Roman"/>
          <w:sz w:val="24"/>
          <w:szCs w:val="24"/>
        </w:rPr>
        <w:t>escape</w:t>
      </w:r>
      <w:r w:rsidR="00664B8B">
        <w:rPr>
          <w:rFonts w:ascii="Times New Roman" w:hAnsi="Times New Roman" w:cs="Times New Roman"/>
          <w:sz w:val="24"/>
          <w:szCs w:val="24"/>
        </w:rPr>
        <w:t>,</w:t>
      </w:r>
      <w:r w:rsidRPr="000B6798">
        <w:rPr>
          <w:rFonts w:ascii="Times New Roman" w:hAnsi="Times New Roman" w:cs="Times New Roman"/>
          <w:sz w:val="24"/>
          <w:szCs w:val="24"/>
        </w:rPr>
        <w:t xml:space="preserve"> al punto que</w:t>
      </w:r>
      <w:r w:rsidR="00664B8B">
        <w:rPr>
          <w:rFonts w:ascii="Times New Roman" w:hAnsi="Times New Roman" w:cs="Times New Roman"/>
          <w:sz w:val="24"/>
          <w:szCs w:val="24"/>
        </w:rPr>
        <w:t>,</w:t>
      </w:r>
      <w:r w:rsidRPr="000B6798">
        <w:rPr>
          <w:rFonts w:ascii="Times New Roman" w:hAnsi="Times New Roman" w:cs="Times New Roman"/>
          <w:sz w:val="24"/>
          <w:szCs w:val="24"/>
        </w:rPr>
        <w:t xml:space="preserve"> a través del tiempo</w:t>
      </w:r>
      <w:r w:rsidR="00664B8B">
        <w:rPr>
          <w:rFonts w:ascii="Times New Roman" w:hAnsi="Times New Roman" w:cs="Times New Roman"/>
          <w:sz w:val="24"/>
          <w:szCs w:val="24"/>
        </w:rPr>
        <w:t>,</w:t>
      </w:r>
      <w:r w:rsidRPr="000B6798">
        <w:rPr>
          <w:rFonts w:ascii="Times New Roman" w:hAnsi="Times New Roman" w:cs="Times New Roman"/>
          <w:sz w:val="24"/>
          <w:szCs w:val="24"/>
        </w:rPr>
        <w:t xml:space="preserve"> se han creado comunidades de intercambio de divisas. “He </w:t>
      </w:r>
      <w:r w:rsidRPr="000B6798">
        <w:rPr>
          <w:rFonts w:ascii="Times New Roman" w:hAnsi="Times New Roman" w:cs="Times New Roman"/>
          <w:sz w:val="24"/>
          <w:szCs w:val="24"/>
        </w:rPr>
        <w:lastRenderedPageBreak/>
        <w:t>vendido y he comprado por WhatsApp</w:t>
      </w:r>
      <w:r w:rsidR="00004B9E">
        <w:rPr>
          <w:rFonts w:ascii="Times New Roman" w:hAnsi="Times New Roman" w:cs="Times New Roman"/>
          <w:sz w:val="24"/>
          <w:szCs w:val="24"/>
        </w:rPr>
        <w:t>…</w:t>
      </w:r>
      <w:r w:rsidRPr="000B6798">
        <w:rPr>
          <w:rFonts w:ascii="Times New Roman" w:hAnsi="Times New Roman" w:cs="Times New Roman"/>
          <w:sz w:val="24"/>
          <w:szCs w:val="24"/>
        </w:rPr>
        <w:t xml:space="preserve"> por unos grupos de WhatsApp especializados para eso”</w:t>
      </w:r>
      <w:r w:rsidR="00664B8B">
        <w:rPr>
          <w:rFonts w:ascii="Times New Roman" w:hAnsi="Times New Roman" w:cs="Times New Roman"/>
          <w:sz w:val="24"/>
          <w:szCs w:val="24"/>
        </w:rPr>
        <w:t xml:space="preserve"> (entrevistado 3)</w:t>
      </w:r>
      <w:r w:rsidR="00643517">
        <w:rPr>
          <w:rFonts w:ascii="Times New Roman" w:hAnsi="Times New Roman" w:cs="Times New Roman"/>
          <w:sz w:val="24"/>
          <w:szCs w:val="24"/>
        </w:rPr>
        <w:t>.</w:t>
      </w:r>
    </w:p>
    <w:p w14:paraId="06F7CB02" w14:textId="57393CFC" w:rsidR="00643517" w:rsidRPr="000B6798" w:rsidRDefault="00CC5950" w:rsidP="00234B5B">
      <w:pPr>
        <w:spacing w:after="0" w:line="276" w:lineRule="auto"/>
        <w:ind w:firstLine="567"/>
        <w:jc w:val="both"/>
        <w:rPr>
          <w:rFonts w:ascii="Times New Roman" w:hAnsi="Times New Roman" w:cs="Times New Roman"/>
          <w:sz w:val="24"/>
          <w:szCs w:val="24"/>
        </w:rPr>
      </w:pPr>
      <w:r w:rsidRPr="000B6798">
        <w:rPr>
          <w:rFonts w:ascii="Times New Roman" w:hAnsi="Times New Roman" w:cs="Times New Roman"/>
          <w:sz w:val="24"/>
          <w:szCs w:val="24"/>
        </w:rPr>
        <w:t>Adicionalmente se pudo observar que</w:t>
      </w:r>
      <w:r w:rsidR="00EF7B2F">
        <w:rPr>
          <w:rFonts w:ascii="Times New Roman" w:hAnsi="Times New Roman" w:cs="Times New Roman"/>
          <w:sz w:val="24"/>
          <w:szCs w:val="24"/>
        </w:rPr>
        <w:t>,</w:t>
      </w:r>
      <w:r w:rsidRPr="000B6798">
        <w:rPr>
          <w:rFonts w:ascii="Times New Roman" w:hAnsi="Times New Roman" w:cs="Times New Roman"/>
          <w:sz w:val="24"/>
          <w:szCs w:val="24"/>
        </w:rPr>
        <w:t xml:space="preserve"> </w:t>
      </w:r>
      <w:r w:rsidR="003A065C" w:rsidRPr="000B6798">
        <w:rPr>
          <w:rFonts w:ascii="Times New Roman" w:hAnsi="Times New Roman" w:cs="Times New Roman"/>
          <w:sz w:val="24"/>
          <w:szCs w:val="24"/>
        </w:rPr>
        <w:t xml:space="preserve">durante el proceso de </w:t>
      </w:r>
      <w:r w:rsidR="007661DF">
        <w:rPr>
          <w:rFonts w:ascii="Times New Roman" w:hAnsi="Times New Roman" w:cs="Times New Roman"/>
          <w:sz w:val="24"/>
          <w:szCs w:val="24"/>
        </w:rPr>
        <w:t xml:space="preserve">decisión de </w:t>
      </w:r>
      <w:r w:rsidR="003A065C" w:rsidRPr="000B6798">
        <w:rPr>
          <w:rFonts w:ascii="Times New Roman" w:hAnsi="Times New Roman" w:cs="Times New Roman"/>
          <w:sz w:val="24"/>
          <w:szCs w:val="24"/>
        </w:rPr>
        <w:t>compra</w:t>
      </w:r>
      <w:r w:rsidR="00EF7B2F">
        <w:rPr>
          <w:rFonts w:ascii="Times New Roman" w:hAnsi="Times New Roman" w:cs="Times New Roman"/>
          <w:sz w:val="24"/>
          <w:szCs w:val="24"/>
        </w:rPr>
        <w:t>,</w:t>
      </w:r>
      <w:r w:rsidR="003A065C">
        <w:rPr>
          <w:rFonts w:ascii="Times New Roman" w:hAnsi="Times New Roman" w:cs="Times New Roman"/>
          <w:sz w:val="24"/>
          <w:szCs w:val="24"/>
        </w:rPr>
        <w:t xml:space="preserve"> </w:t>
      </w:r>
      <w:r w:rsidR="009636B2">
        <w:rPr>
          <w:rFonts w:ascii="Times New Roman" w:hAnsi="Times New Roman" w:cs="Times New Roman"/>
          <w:sz w:val="24"/>
          <w:szCs w:val="24"/>
        </w:rPr>
        <w:t>el</w:t>
      </w:r>
      <w:r w:rsidR="009636B2" w:rsidRPr="000B6798">
        <w:rPr>
          <w:rFonts w:ascii="Times New Roman" w:hAnsi="Times New Roman" w:cs="Times New Roman"/>
          <w:sz w:val="24"/>
          <w:szCs w:val="24"/>
        </w:rPr>
        <w:t xml:space="preserve"> </w:t>
      </w:r>
      <w:r w:rsidRPr="000B6798">
        <w:rPr>
          <w:rFonts w:ascii="Times New Roman" w:hAnsi="Times New Roman" w:cs="Times New Roman"/>
          <w:sz w:val="24"/>
          <w:szCs w:val="24"/>
        </w:rPr>
        <w:t xml:space="preserve">30 </w:t>
      </w:r>
      <w:r w:rsidR="007661DF">
        <w:rPr>
          <w:rFonts w:ascii="Times New Roman" w:hAnsi="Times New Roman" w:cs="Times New Roman"/>
          <w:sz w:val="24"/>
          <w:szCs w:val="24"/>
        </w:rPr>
        <w:t> </w:t>
      </w:r>
      <w:r w:rsidR="00234B5B">
        <w:rPr>
          <w:rFonts w:ascii="Times New Roman" w:hAnsi="Times New Roman" w:cs="Times New Roman"/>
          <w:sz w:val="24"/>
          <w:szCs w:val="24"/>
        </w:rPr>
        <w:t>%</w:t>
      </w:r>
      <w:r w:rsidRPr="000B6798">
        <w:rPr>
          <w:rFonts w:ascii="Times New Roman" w:hAnsi="Times New Roman" w:cs="Times New Roman"/>
          <w:sz w:val="24"/>
          <w:szCs w:val="24"/>
        </w:rPr>
        <w:t xml:space="preserve"> de los entrevistados utiliza otras redes sociales como Instagram y Facebook.</w:t>
      </w:r>
      <w:r w:rsidR="00004B9E">
        <w:rPr>
          <w:rFonts w:ascii="Times New Roman" w:hAnsi="Times New Roman" w:cs="Times New Roman"/>
          <w:sz w:val="24"/>
          <w:szCs w:val="24"/>
        </w:rPr>
        <w:t xml:space="preserve"> </w:t>
      </w:r>
      <w:r w:rsidRPr="000B6798">
        <w:rPr>
          <w:rFonts w:ascii="Times New Roman" w:hAnsi="Times New Roman" w:cs="Times New Roman"/>
          <w:sz w:val="24"/>
          <w:szCs w:val="24"/>
        </w:rPr>
        <w:t>“S</w:t>
      </w:r>
      <w:r w:rsidR="00004B9E">
        <w:rPr>
          <w:rFonts w:ascii="Times New Roman" w:hAnsi="Times New Roman" w:cs="Times New Roman"/>
          <w:sz w:val="24"/>
          <w:szCs w:val="24"/>
        </w:rPr>
        <w:t>í:</w:t>
      </w:r>
      <w:r w:rsidRPr="000B6798">
        <w:rPr>
          <w:rFonts w:ascii="Times New Roman" w:hAnsi="Times New Roman" w:cs="Times New Roman"/>
          <w:sz w:val="24"/>
          <w:szCs w:val="24"/>
        </w:rPr>
        <w:t xml:space="preserve"> WhatsApp. Instagram, Facebook, Twitter”</w:t>
      </w:r>
      <w:r w:rsidR="00004B9E">
        <w:rPr>
          <w:rFonts w:ascii="Times New Roman" w:hAnsi="Times New Roman" w:cs="Times New Roman"/>
          <w:sz w:val="24"/>
          <w:szCs w:val="24"/>
        </w:rPr>
        <w:t xml:space="preserve"> (entrevistado 4)</w:t>
      </w:r>
      <w:r w:rsidR="00643517">
        <w:rPr>
          <w:rFonts w:ascii="Times New Roman" w:hAnsi="Times New Roman" w:cs="Times New Roman"/>
          <w:sz w:val="24"/>
          <w:szCs w:val="24"/>
        </w:rPr>
        <w:t>.</w:t>
      </w:r>
    </w:p>
    <w:p w14:paraId="3A0D2D24" w14:textId="36C17226" w:rsidR="00643517" w:rsidRPr="000B6798" w:rsidRDefault="009636B2" w:rsidP="00234B5B">
      <w:pPr>
        <w:spacing w:after="0" w:line="276" w:lineRule="auto"/>
        <w:ind w:firstLine="567"/>
        <w:jc w:val="both"/>
        <w:rPr>
          <w:rFonts w:ascii="Times New Roman" w:hAnsi="Times New Roman" w:cs="Times New Roman"/>
          <w:sz w:val="24"/>
          <w:szCs w:val="24"/>
        </w:rPr>
      </w:pPr>
      <w:r>
        <w:rPr>
          <w:rFonts w:ascii="Times New Roman" w:hAnsi="Times New Roman" w:cs="Times New Roman"/>
          <w:sz w:val="24"/>
          <w:szCs w:val="24"/>
        </w:rPr>
        <w:t>El</w:t>
      </w:r>
      <w:r w:rsidRPr="000B6798">
        <w:rPr>
          <w:rFonts w:ascii="Times New Roman" w:hAnsi="Times New Roman" w:cs="Times New Roman"/>
          <w:sz w:val="24"/>
          <w:szCs w:val="24"/>
        </w:rPr>
        <w:t xml:space="preserve"> </w:t>
      </w:r>
      <w:r w:rsidR="00CC5950" w:rsidRPr="000B6798">
        <w:rPr>
          <w:rFonts w:ascii="Times New Roman" w:hAnsi="Times New Roman" w:cs="Times New Roman"/>
          <w:sz w:val="24"/>
          <w:szCs w:val="24"/>
        </w:rPr>
        <w:t>70</w:t>
      </w:r>
      <w:r w:rsidR="00234B5B">
        <w:rPr>
          <w:rFonts w:ascii="Times New Roman" w:hAnsi="Times New Roman" w:cs="Times New Roman"/>
          <w:sz w:val="24"/>
          <w:szCs w:val="24"/>
        </w:rPr>
        <w:t xml:space="preserve"> %</w:t>
      </w:r>
      <w:r w:rsidR="00CC5950" w:rsidRPr="000B6798">
        <w:rPr>
          <w:rFonts w:ascii="Times New Roman" w:hAnsi="Times New Roman" w:cs="Times New Roman"/>
          <w:sz w:val="24"/>
          <w:szCs w:val="24"/>
        </w:rPr>
        <w:t xml:space="preserve"> de los entrevistados</w:t>
      </w:r>
      <w:r w:rsidR="00004B9E">
        <w:rPr>
          <w:rFonts w:ascii="Times New Roman" w:hAnsi="Times New Roman" w:cs="Times New Roman"/>
          <w:sz w:val="24"/>
          <w:szCs w:val="24"/>
        </w:rPr>
        <w:t>,</w:t>
      </w:r>
      <w:r w:rsidR="00CC5950" w:rsidRPr="000B6798">
        <w:rPr>
          <w:rFonts w:ascii="Times New Roman" w:hAnsi="Times New Roman" w:cs="Times New Roman"/>
          <w:sz w:val="24"/>
          <w:szCs w:val="24"/>
        </w:rPr>
        <w:t xml:space="preserve"> en su afán de satisfacer sus necesidades, también busca alternativas en portales electrónicos o sitios web, por ejemplo Mercado Libre, el más importante </w:t>
      </w:r>
      <w:r w:rsidR="00EF7B2F">
        <w:rPr>
          <w:rFonts w:ascii="Times New Roman" w:hAnsi="Times New Roman" w:cs="Times New Roman"/>
          <w:sz w:val="24"/>
          <w:szCs w:val="24"/>
        </w:rPr>
        <w:t>de</w:t>
      </w:r>
      <w:r w:rsidR="00CC5950" w:rsidRPr="000B6798">
        <w:rPr>
          <w:rFonts w:ascii="Times New Roman" w:hAnsi="Times New Roman" w:cs="Times New Roman"/>
          <w:sz w:val="24"/>
          <w:szCs w:val="24"/>
        </w:rPr>
        <w:t xml:space="preserve"> Venezuela y uno de los más grandes de</w:t>
      </w:r>
      <w:r w:rsidR="00EF7B2F">
        <w:rPr>
          <w:rFonts w:ascii="Times New Roman" w:hAnsi="Times New Roman" w:cs="Times New Roman"/>
          <w:sz w:val="24"/>
          <w:szCs w:val="24"/>
        </w:rPr>
        <w:t xml:space="preserve"> Latinoamérica (Dinero, 2017). Por su parte, u</w:t>
      </w:r>
      <w:r w:rsidR="00CC5950" w:rsidRPr="000B6798">
        <w:rPr>
          <w:rFonts w:ascii="Times New Roman" w:hAnsi="Times New Roman" w:cs="Times New Roman"/>
          <w:sz w:val="24"/>
          <w:szCs w:val="24"/>
        </w:rPr>
        <w:t xml:space="preserve">na minoría de consumidores compra víveres y productos de primera necesidad en </w:t>
      </w:r>
      <w:r w:rsidR="003A065C">
        <w:rPr>
          <w:rFonts w:ascii="Times New Roman" w:hAnsi="Times New Roman" w:cs="Times New Roman"/>
          <w:sz w:val="24"/>
          <w:szCs w:val="24"/>
        </w:rPr>
        <w:t xml:space="preserve">las </w:t>
      </w:r>
      <w:r w:rsidR="00CC5950" w:rsidRPr="000B6798">
        <w:rPr>
          <w:rFonts w:ascii="Times New Roman" w:hAnsi="Times New Roman" w:cs="Times New Roman"/>
          <w:sz w:val="24"/>
          <w:szCs w:val="24"/>
        </w:rPr>
        <w:t>plataformas digitales del exterior</w:t>
      </w:r>
      <w:r w:rsidR="00004B9E">
        <w:rPr>
          <w:rFonts w:ascii="Times New Roman" w:hAnsi="Times New Roman" w:cs="Times New Roman"/>
          <w:sz w:val="24"/>
          <w:szCs w:val="24"/>
        </w:rPr>
        <w:t>.</w:t>
      </w:r>
      <w:r w:rsidR="00CC5950" w:rsidRPr="000B6798">
        <w:rPr>
          <w:rFonts w:ascii="Times New Roman" w:hAnsi="Times New Roman" w:cs="Times New Roman"/>
          <w:sz w:val="24"/>
          <w:szCs w:val="24"/>
        </w:rPr>
        <w:t xml:space="preserve"> “</w:t>
      </w:r>
      <w:r w:rsidR="00004B9E">
        <w:rPr>
          <w:rFonts w:ascii="Times New Roman" w:hAnsi="Times New Roman" w:cs="Times New Roman"/>
          <w:sz w:val="24"/>
          <w:szCs w:val="24"/>
        </w:rPr>
        <w:t>P</w:t>
      </w:r>
      <w:r w:rsidR="00CC5950" w:rsidRPr="000B6798">
        <w:rPr>
          <w:rFonts w:ascii="Times New Roman" w:hAnsi="Times New Roman" w:cs="Times New Roman"/>
          <w:sz w:val="24"/>
          <w:szCs w:val="24"/>
        </w:rPr>
        <w:t>rincipalmente me lo busco primero por páginas</w:t>
      </w:r>
      <w:r w:rsidR="00004B9E">
        <w:rPr>
          <w:rFonts w:ascii="Times New Roman" w:hAnsi="Times New Roman" w:cs="Times New Roman"/>
          <w:sz w:val="24"/>
          <w:szCs w:val="24"/>
        </w:rPr>
        <w:t>,</w:t>
      </w:r>
      <w:r w:rsidR="00CC5950" w:rsidRPr="000B6798">
        <w:rPr>
          <w:rFonts w:ascii="Times New Roman" w:hAnsi="Times New Roman" w:cs="Times New Roman"/>
          <w:sz w:val="24"/>
          <w:szCs w:val="24"/>
        </w:rPr>
        <w:t xml:space="preserve"> ya sea Mercado Libre, y después me voy a las redes sociales a ver si puedo conseguir un mejor precio por ahí”</w:t>
      </w:r>
      <w:r w:rsidR="00004B9E">
        <w:rPr>
          <w:rFonts w:ascii="Times New Roman" w:hAnsi="Times New Roman" w:cs="Times New Roman"/>
          <w:sz w:val="24"/>
          <w:szCs w:val="24"/>
        </w:rPr>
        <w:t xml:space="preserve"> (entrevistado 7)</w:t>
      </w:r>
      <w:r w:rsidR="00643517">
        <w:rPr>
          <w:rFonts w:ascii="Times New Roman" w:hAnsi="Times New Roman" w:cs="Times New Roman"/>
          <w:sz w:val="24"/>
          <w:szCs w:val="24"/>
        </w:rPr>
        <w:t>.</w:t>
      </w:r>
    </w:p>
    <w:p w14:paraId="09229233" w14:textId="60E2BF28" w:rsidR="00643517" w:rsidRDefault="00CC5950" w:rsidP="00234B5B">
      <w:pPr>
        <w:spacing w:after="0" w:line="276" w:lineRule="auto"/>
        <w:ind w:firstLine="567"/>
        <w:jc w:val="both"/>
        <w:rPr>
          <w:rFonts w:ascii="Times New Roman" w:hAnsi="Times New Roman" w:cs="Times New Roman"/>
          <w:sz w:val="24"/>
          <w:szCs w:val="24"/>
        </w:rPr>
      </w:pPr>
      <w:r w:rsidRPr="000B6798">
        <w:rPr>
          <w:rFonts w:ascii="Times New Roman" w:hAnsi="Times New Roman" w:cs="Times New Roman"/>
          <w:sz w:val="24"/>
          <w:szCs w:val="24"/>
        </w:rPr>
        <w:t xml:space="preserve">Todos los entrevistados coinciden que en el mundo digital se consiguen más productos o servicios que en </w:t>
      </w:r>
      <w:r w:rsidR="003A065C">
        <w:rPr>
          <w:rFonts w:ascii="Times New Roman" w:hAnsi="Times New Roman" w:cs="Times New Roman"/>
          <w:sz w:val="24"/>
          <w:szCs w:val="24"/>
        </w:rPr>
        <w:t xml:space="preserve">el </w:t>
      </w:r>
      <w:r w:rsidRPr="000B6798">
        <w:rPr>
          <w:rFonts w:ascii="Times New Roman" w:hAnsi="Times New Roman" w:cs="Times New Roman"/>
          <w:sz w:val="24"/>
          <w:szCs w:val="24"/>
        </w:rPr>
        <w:t>físico</w:t>
      </w:r>
      <w:r w:rsidR="00004B9E">
        <w:rPr>
          <w:rFonts w:ascii="Times New Roman" w:hAnsi="Times New Roman" w:cs="Times New Roman"/>
          <w:sz w:val="24"/>
          <w:szCs w:val="24"/>
        </w:rPr>
        <w:t xml:space="preserve">. </w:t>
      </w:r>
      <w:r w:rsidRPr="000B6798">
        <w:rPr>
          <w:rFonts w:ascii="Times New Roman" w:hAnsi="Times New Roman" w:cs="Times New Roman"/>
          <w:sz w:val="24"/>
          <w:szCs w:val="24"/>
        </w:rPr>
        <w:t>“</w:t>
      </w:r>
      <w:r w:rsidR="00004B9E">
        <w:rPr>
          <w:rFonts w:ascii="Times New Roman" w:hAnsi="Times New Roman" w:cs="Times New Roman"/>
          <w:sz w:val="24"/>
          <w:szCs w:val="24"/>
        </w:rPr>
        <w:t>A</w:t>
      </w:r>
      <w:r w:rsidRPr="000B6798">
        <w:rPr>
          <w:rFonts w:ascii="Times New Roman" w:hAnsi="Times New Roman" w:cs="Times New Roman"/>
          <w:sz w:val="24"/>
          <w:szCs w:val="24"/>
        </w:rPr>
        <w:t>quí en Venezuela son muy pocas las cosas que se consiguen físicamente y tienes que acceder a la</w:t>
      </w:r>
      <w:r w:rsidR="003A065C">
        <w:rPr>
          <w:rFonts w:ascii="Times New Roman" w:hAnsi="Times New Roman" w:cs="Times New Roman"/>
          <w:sz w:val="24"/>
          <w:szCs w:val="24"/>
        </w:rPr>
        <w:t>s</w:t>
      </w:r>
      <w:r w:rsidRPr="000B6798">
        <w:rPr>
          <w:rFonts w:ascii="Times New Roman" w:hAnsi="Times New Roman" w:cs="Times New Roman"/>
          <w:sz w:val="24"/>
          <w:szCs w:val="24"/>
        </w:rPr>
        <w:t xml:space="preserve"> página</w:t>
      </w:r>
      <w:r w:rsidR="003A065C">
        <w:rPr>
          <w:rFonts w:ascii="Times New Roman" w:hAnsi="Times New Roman" w:cs="Times New Roman"/>
          <w:sz w:val="24"/>
          <w:szCs w:val="24"/>
        </w:rPr>
        <w:t>s</w:t>
      </w:r>
      <w:r w:rsidRPr="000B6798">
        <w:rPr>
          <w:rFonts w:ascii="Times New Roman" w:hAnsi="Times New Roman" w:cs="Times New Roman"/>
          <w:sz w:val="24"/>
          <w:szCs w:val="24"/>
        </w:rPr>
        <w:t xml:space="preserve"> web”</w:t>
      </w:r>
      <w:r w:rsidR="00004B9E">
        <w:rPr>
          <w:rFonts w:ascii="Times New Roman" w:hAnsi="Times New Roman" w:cs="Times New Roman"/>
          <w:sz w:val="24"/>
          <w:szCs w:val="24"/>
        </w:rPr>
        <w:t xml:space="preserve"> (entrevistado 1)</w:t>
      </w:r>
      <w:r w:rsidRPr="000B6798">
        <w:rPr>
          <w:rFonts w:ascii="Times New Roman" w:hAnsi="Times New Roman" w:cs="Times New Roman"/>
          <w:sz w:val="24"/>
          <w:szCs w:val="24"/>
        </w:rPr>
        <w:t>.</w:t>
      </w:r>
    </w:p>
    <w:p w14:paraId="1761072D" w14:textId="75CC54D8" w:rsidR="00643517" w:rsidRPr="000B6798" w:rsidRDefault="00004B9E" w:rsidP="00234B5B">
      <w:pPr>
        <w:spacing w:after="0" w:line="276" w:lineRule="auto"/>
        <w:ind w:firstLine="567"/>
        <w:jc w:val="both"/>
        <w:rPr>
          <w:rFonts w:ascii="Times New Roman" w:hAnsi="Times New Roman" w:cs="Times New Roman"/>
          <w:sz w:val="24"/>
          <w:szCs w:val="24"/>
        </w:rPr>
      </w:pPr>
      <w:r>
        <w:rPr>
          <w:rFonts w:ascii="Times New Roman" w:hAnsi="Times New Roman" w:cs="Times New Roman"/>
          <w:sz w:val="24"/>
          <w:szCs w:val="24"/>
        </w:rPr>
        <w:t>En muchas ocasiones</w:t>
      </w:r>
      <w:r w:rsidR="00EF7B2F">
        <w:rPr>
          <w:rFonts w:ascii="Times New Roman" w:hAnsi="Times New Roman" w:cs="Times New Roman"/>
          <w:sz w:val="24"/>
          <w:szCs w:val="24"/>
        </w:rPr>
        <w:t>,</w:t>
      </w:r>
      <w:r>
        <w:rPr>
          <w:rFonts w:ascii="Times New Roman" w:hAnsi="Times New Roman" w:cs="Times New Roman"/>
          <w:sz w:val="24"/>
          <w:szCs w:val="24"/>
        </w:rPr>
        <w:t xml:space="preserve"> </w:t>
      </w:r>
      <w:r w:rsidR="00CC5950" w:rsidRPr="000B6798">
        <w:rPr>
          <w:rFonts w:ascii="Times New Roman" w:hAnsi="Times New Roman" w:cs="Times New Roman"/>
          <w:sz w:val="24"/>
          <w:szCs w:val="24"/>
        </w:rPr>
        <w:t xml:space="preserve">los consumidores de </w:t>
      </w:r>
      <w:r>
        <w:rPr>
          <w:rFonts w:ascii="Times New Roman" w:hAnsi="Times New Roman" w:cs="Times New Roman"/>
          <w:sz w:val="24"/>
          <w:szCs w:val="24"/>
        </w:rPr>
        <w:t>Los Salías</w:t>
      </w:r>
      <w:r w:rsidRPr="000B6798">
        <w:rPr>
          <w:rFonts w:ascii="Times New Roman" w:hAnsi="Times New Roman" w:cs="Times New Roman"/>
          <w:sz w:val="24"/>
          <w:szCs w:val="24"/>
        </w:rPr>
        <w:t xml:space="preserve"> </w:t>
      </w:r>
      <w:r w:rsidR="00CC5950" w:rsidRPr="000B6798">
        <w:rPr>
          <w:rFonts w:ascii="Times New Roman" w:hAnsi="Times New Roman" w:cs="Times New Roman"/>
          <w:sz w:val="24"/>
          <w:szCs w:val="24"/>
        </w:rPr>
        <w:t xml:space="preserve">intentan adquirir productos de marcas reconocidas, ya que perciben que esto les da seguridad, calidad, diseño, desempeño y conocimiento; un ejemplo </w:t>
      </w:r>
      <w:r w:rsidR="003A065C">
        <w:rPr>
          <w:rFonts w:ascii="Times New Roman" w:hAnsi="Times New Roman" w:cs="Times New Roman"/>
          <w:sz w:val="24"/>
          <w:szCs w:val="24"/>
        </w:rPr>
        <w:t xml:space="preserve">de ello </w:t>
      </w:r>
      <w:r w:rsidR="00CC5950" w:rsidRPr="000B6798">
        <w:rPr>
          <w:rFonts w:ascii="Times New Roman" w:hAnsi="Times New Roman" w:cs="Times New Roman"/>
          <w:sz w:val="24"/>
          <w:szCs w:val="24"/>
        </w:rPr>
        <w:t>son los repuestos de vehículos</w:t>
      </w:r>
      <w:r>
        <w:rPr>
          <w:rFonts w:ascii="Times New Roman" w:hAnsi="Times New Roman" w:cs="Times New Roman"/>
          <w:sz w:val="24"/>
          <w:szCs w:val="24"/>
        </w:rPr>
        <w:t>,</w:t>
      </w:r>
      <w:r w:rsidR="00CC5950" w:rsidRPr="000B6798">
        <w:rPr>
          <w:rFonts w:ascii="Times New Roman" w:hAnsi="Times New Roman" w:cs="Times New Roman"/>
          <w:sz w:val="24"/>
          <w:szCs w:val="24"/>
        </w:rPr>
        <w:t xml:space="preserve"> donde las marcas originales son mejor percibidas. “</w:t>
      </w:r>
      <w:r>
        <w:rPr>
          <w:rFonts w:ascii="Times New Roman" w:hAnsi="Times New Roman" w:cs="Times New Roman"/>
          <w:sz w:val="24"/>
          <w:szCs w:val="24"/>
        </w:rPr>
        <w:t>E</w:t>
      </w:r>
      <w:r w:rsidR="00CC5950" w:rsidRPr="000B6798">
        <w:rPr>
          <w:rFonts w:ascii="Times New Roman" w:hAnsi="Times New Roman" w:cs="Times New Roman"/>
          <w:sz w:val="24"/>
          <w:szCs w:val="24"/>
        </w:rPr>
        <w:t>l reconocimiento de la marca es la que te da la</w:t>
      </w:r>
      <w:r>
        <w:rPr>
          <w:rFonts w:ascii="Times New Roman" w:hAnsi="Times New Roman" w:cs="Times New Roman"/>
          <w:sz w:val="24"/>
          <w:szCs w:val="24"/>
        </w:rPr>
        <w:t xml:space="preserve"> </w:t>
      </w:r>
      <w:r w:rsidR="00CC5950" w:rsidRPr="000B6798">
        <w:rPr>
          <w:rFonts w:ascii="Times New Roman" w:hAnsi="Times New Roman" w:cs="Times New Roman"/>
          <w:sz w:val="24"/>
          <w:szCs w:val="24"/>
        </w:rPr>
        <w:t>seguridad del producto”</w:t>
      </w:r>
      <w:r>
        <w:rPr>
          <w:rFonts w:ascii="Times New Roman" w:hAnsi="Times New Roman" w:cs="Times New Roman"/>
          <w:sz w:val="24"/>
          <w:szCs w:val="24"/>
        </w:rPr>
        <w:t xml:space="preserve"> (entrevistado 4)</w:t>
      </w:r>
      <w:r w:rsidR="00643517">
        <w:rPr>
          <w:rFonts w:ascii="Times New Roman" w:hAnsi="Times New Roman" w:cs="Times New Roman"/>
          <w:sz w:val="24"/>
          <w:szCs w:val="24"/>
        </w:rPr>
        <w:t>.</w:t>
      </w:r>
    </w:p>
    <w:p w14:paraId="1D17DA75" w14:textId="7639E122" w:rsidR="003A065C" w:rsidRDefault="00CC5950" w:rsidP="003A065C">
      <w:pPr>
        <w:spacing w:after="0" w:line="276" w:lineRule="auto"/>
        <w:ind w:firstLine="567"/>
        <w:jc w:val="both"/>
        <w:rPr>
          <w:rFonts w:ascii="Times New Roman" w:hAnsi="Times New Roman" w:cs="Times New Roman"/>
          <w:sz w:val="24"/>
          <w:szCs w:val="24"/>
        </w:rPr>
      </w:pPr>
      <w:r w:rsidRPr="000B6798">
        <w:rPr>
          <w:rFonts w:ascii="Times New Roman" w:hAnsi="Times New Roman" w:cs="Times New Roman"/>
          <w:sz w:val="24"/>
          <w:szCs w:val="24"/>
        </w:rPr>
        <w:t>Muchos de estos grupos se han creado por múltiples motivaciones sociales</w:t>
      </w:r>
      <w:r w:rsidR="0052191D">
        <w:rPr>
          <w:rFonts w:ascii="Times New Roman" w:hAnsi="Times New Roman" w:cs="Times New Roman"/>
          <w:sz w:val="24"/>
          <w:szCs w:val="24"/>
        </w:rPr>
        <w:t xml:space="preserve"> o</w:t>
      </w:r>
      <w:r w:rsidR="00004B9E">
        <w:rPr>
          <w:rFonts w:ascii="Times New Roman" w:hAnsi="Times New Roman" w:cs="Times New Roman"/>
          <w:sz w:val="24"/>
          <w:szCs w:val="24"/>
        </w:rPr>
        <w:t xml:space="preserve"> p</w:t>
      </w:r>
      <w:r w:rsidRPr="000B6798">
        <w:rPr>
          <w:rFonts w:ascii="Times New Roman" w:hAnsi="Times New Roman" w:cs="Times New Roman"/>
          <w:sz w:val="24"/>
          <w:szCs w:val="24"/>
        </w:rPr>
        <w:t xml:space="preserve">or iniciativa de los miembros de una comunidad que giran en torno a una necesidad común. Algunos se crean de manera espontánea y se ingresa a ellos sin </w:t>
      </w:r>
      <w:r w:rsidR="003A065C">
        <w:rPr>
          <w:rFonts w:ascii="Times New Roman" w:hAnsi="Times New Roman" w:cs="Times New Roman"/>
          <w:sz w:val="24"/>
          <w:szCs w:val="24"/>
        </w:rPr>
        <w:t>ningún tipo de filtro o control;</w:t>
      </w:r>
      <w:r w:rsidR="0052191D">
        <w:rPr>
          <w:rFonts w:ascii="Times New Roman" w:hAnsi="Times New Roman" w:cs="Times New Roman"/>
          <w:sz w:val="24"/>
          <w:szCs w:val="24"/>
        </w:rPr>
        <w:t xml:space="preserve"> </w:t>
      </w:r>
      <w:r w:rsidR="003A065C">
        <w:rPr>
          <w:rFonts w:ascii="Times New Roman" w:hAnsi="Times New Roman" w:cs="Times New Roman"/>
          <w:sz w:val="24"/>
          <w:szCs w:val="24"/>
        </w:rPr>
        <w:t>o</w:t>
      </w:r>
      <w:r w:rsidRPr="000B6798">
        <w:rPr>
          <w:rFonts w:ascii="Times New Roman" w:hAnsi="Times New Roman" w:cs="Times New Roman"/>
          <w:sz w:val="24"/>
          <w:szCs w:val="24"/>
        </w:rPr>
        <w:t>tros son más selectivos y piden algún tipo de recomendación de algún miembro actual</w:t>
      </w:r>
      <w:r w:rsidR="0052191D">
        <w:rPr>
          <w:rFonts w:ascii="Times New Roman" w:hAnsi="Times New Roman" w:cs="Times New Roman"/>
          <w:sz w:val="24"/>
          <w:szCs w:val="24"/>
        </w:rPr>
        <w:t>,</w:t>
      </w:r>
      <w:r w:rsidRPr="000B6798">
        <w:rPr>
          <w:rFonts w:ascii="Times New Roman" w:hAnsi="Times New Roman" w:cs="Times New Roman"/>
          <w:sz w:val="24"/>
          <w:szCs w:val="24"/>
        </w:rPr>
        <w:t xml:space="preserve"> o pueden ser más estrictos en cuanto a su ubicación geográfica, </w:t>
      </w:r>
      <w:r w:rsidR="003A065C">
        <w:rPr>
          <w:rFonts w:ascii="Times New Roman" w:hAnsi="Times New Roman" w:cs="Times New Roman"/>
          <w:sz w:val="24"/>
          <w:szCs w:val="24"/>
        </w:rPr>
        <w:t>la demografía –sexo, edad–</w:t>
      </w:r>
      <w:r w:rsidRPr="000B6798">
        <w:rPr>
          <w:rFonts w:ascii="Times New Roman" w:hAnsi="Times New Roman" w:cs="Times New Roman"/>
          <w:sz w:val="24"/>
          <w:szCs w:val="24"/>
        </w:rPr>
        <w:t xml:space="preserve"> </w:t>
      </w:r>
      <w:r w:rsidR="00EF7B2F">
        <w:rPr>
          <w:rFonts w:ascii="Times New Roman" w:hAnsi="Times New Roman" w:cs="Times New Roman"/>
          <w:sz w:val="24"/>
          <w:szCs w:val="24"/>
        </w:rPr>
        <w:t xml:space="preserve">o </w:t>
      </w:r>
      <w:r w:rsidR="003A065C">
        <w:rPr>
          <w:rFonts w:ascii="Times New Roman" w:hAnsi="Times New Roman" w:cs="Times New Roman"/>
          <w:sz w:val="24"/>
          <w:szCs w:val="24"/>
        </w:rPr>
        <w:t xml:space="preserve">los </w:t>
      </w:r>
      <w:r w:rsidRPr="000B6798">
        <w:rPr>
          <w:rFonts w:ascii="Times New Roman" w:hAnsi="Times New Roman" w:cs="Times New Roman"/>
          <w:sz w:val="24"/>
          <w:szCs w:val="24"/>
        </w:rPr>
        <w:t>hábitos</w:t>
      </w:r>
      <w:r w:rsidR="0052191D">
        <w:rPr>
          <w:rFonts w:ascii="Times New Roman" w:hAnsi="Times New Roman" w:cs="Times New Roman"/>
          <w:sz w:val="24"/>
          <w:szCs w:val="24"/>
        </w:rPr>
        <w:t xml:space="preserve"> o</w:t>
      </w:r>
      <w:r w:rsidRPr="000B6798">
        <w:rPr>
          <w:rFonts w:ascii="Times New Roman" w:hAnsi="Times New Roman" w:cs="Times New Roman"/>
          <w:sz w:val="24"/>
          <w:szCs w:val="24"/>
        </w:rPr>
        <w:t xml:space="preserve"> gustos, entre otros</w:t>
      </w:r>
      <w:r w:rsidR="0052191D">
        <w:rPr>
          <w:rFonts w:ascii="Times New Roman" w:hAnsi="Times New Roman" w:cs="Times New Roman"/>
          <w:sz w:val="24"/>
          <w:szCs w:val="24"/>
        </w:rPr>
        <w:t>;</w:t>
      </w:r>
      <w:r w:rsidRPr="000B6798">
        <w:rPr>
          <w:rFonts w:ascii="Times New Roman" w:hAnsi="Times New Roman" w:cs="Times New Roman"/>
          <w:sz w:val="24"/>
          <w:szCs w:val="24"/>
        </w:rPr>
        <w:t xml:space="preserve"> un ejemplo son los grupos de las asociaciones de vecinos o </w:t>
      </w:r>
      <w:r w:rsidR="00EF7B2F">
        <w:rPr>
          <w:rFonts w:ascii="Times New Roman" w:hAnsi="Times New Roman" w:cs="Times New Roman"/>
          <w:sz w:val="24"/>
          <w:szCs w:val="24"/>
        </w:rPr>
        <w:t xml:space="preserve">de </w:t>
      </w:r>
      <w:r w:rsidRPr="000B6798">
        <w:rPr>
          <w:rFonts w:ascii="Times New Roman" w:hAnsi="Times New Roman" w:cs="Times New Roman"/>
          <w:sz w:val="24"/>
          <w:szCs w:val="24"/>
        </w:rPr>
        <w:t>barrio.</w:t>
      </w:r>
    </w:p>
    <w:p w14:paraId="1D986360" w14:textId="2816D27F" w:rsidR="008301CC" w:rsidRDefault="00CC5950" w:rsidP="003A065C">
      <w:pPr>
        <w:spacing w:after="0" w:line="276" w:lineRule="auto"/>
        <w:ind w:firstLine="567"/>
        <w:jc w:val="both"/>
        <w:rPr>
          <w:rFonts w:ascii="Times New Roman" w:hAnsi="Times New Roman" w:cs="Times New Roman"/>
          <w:sz w:val="24"/>
          <w:szCs w:val="24"/>
        </w:rPr>
      </w:pPr>
      <w:r w:rsidRPr="000B6798">
        <w:rPr>
          <w:rFonts w:ascii="Times New Roman" w:hAnsi="Times New Roman" w:cs="Times New Roman"/>
          <w:sz w:val="24"/>
          <w:szCs w:val="24"/>
        </w:rPr>
        <w:t xml:space="preserve">Los grupos pueden tener influencia local, regional </w:t>
      </w:r>
      <w:r w:rsidR="00EF7B2F">
        <w:rPr>
          <w:rFonts w:ascii="Times New Roman" w:hAnsi="Times New Roman" w:cs="Times New Roman"/>
          <w:sz w:val="24"/>
          <w:szCs w:val="24"/>
        </w:rPr>
        <w:t>o</w:t>
      </w:r>
      <w:r w:rsidR="003A065C">
        <w:rPr>
          <w:rFonts w:ascii="Times New Roman" w:hAnsi="Times New Roman" w:cs="Times New Roman"/>
          <w:sz w:val="24"/>
          <w:szCs w:val="24"/>
        </w:rPr>
        <w:t xml:space="preserve"> incluso </w:t>
      </w:r>
      <w:r w:rsidRPr="000B6798">
        <w:rPr>
          <w:rFonts w:ascii="Times New Roman" w:hAnsi="Times New Roman" w:cs="Times New Roman"/>
          <w:sz w:val="24"/>
          <w:szCs w:val="24"/>
        </w:rPr>
        <w:t>nacional</w:t>
      </w:r>
      <w:r w:rsidR="0052191D">
        <w:rPr>
          <w:rFonts w:ascii="Times New Roman" w:hAnsi="Times New Roman" w:cs="Times New Roman"/>
          <w:sz w:val="24"/>
          <w:szCs w:val="24"/>
        </w:rPr>
        <w:t>; p</w:t>
      </w:r>
      <w:r w:rsidRPr="000B6798">
        <w:rPr>
          <w:rFonts w:ascii="Times New Roman" w:hAnsi="Times New Roman" w:cs="Times New Roman"/>
          <w:sz w:val="24"/>
          <w:szCs w:val="24"/>
        </w:rPr>
        <w:t xml:space="preserve">or ejemplo, para el caso de </w:t>
      </w:r>
      <w:r w:rsidR="0052191D">
        <w:rPr>
          <w:rFonts w:ascii="Times New Roman" w:hAnsi="Times New Roman" w:cs="Times New Roman"/>
          <w:sz w:val="24"/>
          <w:szCs w:val="24"/>
        </w:rPr>
        <w:t xml:space="preserve">los </w:t>
      </w:r>
      <w:r w:rsidRPr="000B6798">
        <w:rPr>
          <w:rFonts w:ascii="Times New Roman" w:hAnsi="Times New Roman" w:cs="Times New Roman"/>
          <w:sz w:val="24"/>
          <w:szCs w:val="24"/>
        </w:rPr>
        <w:t xml:space="preserve">medicamentos es muy típico que tengan cobertura </w:t>
      </w:r>
      <w:r w:rsidR="00EF7B2F">
        <w:rPr>
          <w:rFonts w:ascii="Times New Roman" w:hAnsi="Times New Roman" w:cs="Times New Roman"/>
          <w:sz w:val="24"/>
          <w:szCs w:val="24"/>
        </w:rPr>
        <w:t>en todo el país</w:t>
      </w:r>
      <w:r w:rsidRPr="000B6798">
        <w:rPr>
          <w:rFonts w:ascii="Times New Roman" w:hAnsi="Times New Roman" w:cs="Times New Roman"/>
          <w:sz w:val="24"/>
          <w:szCs w:val="24"/>
        </w:rPr>
        <w:t>. Uno de los más grande</w:t>
      </w:r>
      <w:r w:rsidR="0052191D">
        <w:rPr>
          <w:rFonts w:ascii="Times New Roman" w:hAnsi="Times New Roman" w:cs="Times New Roman"/>
          <w:sz w:val="24"/>
          <w:szCs w:val="24"/>
        </w:rPr>
        <w:t>s</w:t>
      </w:r>
      <w:r w:rsidRPr="000B6798">
        <w:rPr>
          <w:rFonts w:ascii="Times New Roman" w:hAnsi="Times New Roman" w:cs="Times New Roman"/>
          <w:sz w:val="24"/>
          <w:szCs w:val="24"/>
        </w:rPr>
        <w:t xml:space="preserve"> en </w:t>
      </w:r>
      <w:r w:rsidR="008301CC">
        <w:rPr>
          <w:rFonts w:ascii="Times New Roman" w:hAnsi="Times New Roman" w:cs="Times New Roman"/>
          <w:sz w:val="24"/>
          <w:szCs w:val="24"/>
        </w:rPr>
        <w:t>L</w:t>
      </w:r>
      <w:r w:rsidRPr="000B6798">
        <w:rPr>
          <w:rFonts w:ascii="Times New Roman" w:hAnsi="Times New Roman" w:cs="Times New Roman"/>
          <w:sz w:val="24"/>
          <w:szCs w:val="24"/>
        </w:rPr>
        <w:t xml:space="preserve">os Salías </w:t>
      </w:r>
      <w:r w:rsidR="003A065C">
        <w:rPr>
          <w:rFonts w:ascii="Times New Roman" w:hAnsi="Times New Roman" w:cs="Times New Roman"/>
          <w:sz w:val="24"/>
          <w:szCs w:val="24"/>
        </w:rPr>
        <w:t>es el llamado</w:t>
      </w:r>
      <w:r w:rsidRPr="000B6798">
        <w:rPr>
          <w:rFonts w:ascii="Times New Roman" w:hAnsi="Times New Roman" w:cs="Times New Roman"/>
          <w:sz w:val="24"/>
          <w:szCs w:val="24"/>
        </w:rPr>
        <w:t xml:space="preserve"> “</w:t>
      </w:r>
      <w:r w:rsidR="0052191D">
        <w:rPr>
          <w:rFonts w:ascii="Times New Roman" w:hAnsi="Times New Roman" w:cs="Times New Roman"/>
          <w:sz w:val="24"/>
          <w:szCs w:val="24"/>
        </w:rPr>
        <w:t>M</w:t>
      </w:r>
      <w:r w:rsidR="00EF7B2F">
        <w:rPr>
          <w:rFonts w:ascii="Times New Roman" w:hAnsi="Times New Roman" w:cs="Times New Roman"/>
          <w:sz w:val="24"/>
          <w:szCs w:val="24"/>
        </w:rPr>
        <w:t>ercado de s</w:t>
      </w:r>
      <w:r w:rsidRPr="000B6798">
        <w:rPr>
          <w:rFonts w:ascii="Times New Roman" w:hAnsi="Times New Roman" w:cs="Times New Roman"/>
          <w:sz w:val="24"/>
          <w:szCs w:val="24"/>
        </w:rPr>
        <w:t>an Antonio”, conformado por 2</w:t>
      </w:r>
      <w:r w:rsidR="008301CC">
        <w:rPr>
          <w:rFonts w:ascii="Times New Roman" w:hAnsi="Times New Roman" w:cs="Times New Roman"/>
          <w:sz w:val="24"/>
          <w:szCs w:val="24"/>
        </w:rPr>
        <w:t>.</w:t>
      </w:r>
      <w:r w:rsidRPr="000B6798">
        <w:rPr>
          <w:rFonts w:ascii="Times New Roman" w:hAnsi="Times New Roman" w:cs="Times New Roman"/>
          <w:sz w:val="24"/>
          <w:szCs w:val="24"/>
        </w:rPr>
        <w:t xml:space="preserve">500 personas, </w:t>
      </w:r>
      <w:r w:rsidR="0052191D">
        <w:rPr>
          <w:rFonts w:ascii="Times New Roman" w:hAnsi="Times New Roman" w:cs="Times New Roman"/>
          <w:sz w:val="24"/>
          <w:szCs w:val="24"/>
        </w:rPr>
        <w:t>al que</w:t>
      </w:r>
      <w:r w:rsidR="0052191D" w:rsidRPr="000B6798">
        <w:rPr>
          <w:rFonts w:ascii="Times New Roman" w:hAnsi="Times New Roman" w:cs="Times New Roman"/>
          <w:sz w:val="24"/>
          <w:szCs w:val="24"/>
        </w:rPr>
        <w:t xml:space="preserve"> </w:t>
      </w:r>
      <w:r w:rsidRPr="000B6798">
        <w:rPr>
          <w:rFonts w:ascii="Times New Roman" w:hAnsi="Times New Roman" w:cs="Times New Roman"/>
          <w:sz w:val="24"/>
          <w:szCs w:val="24"/>
        </w:rPr>
        <w:t>solo se ingresa al ser referenciado por otra persona</w:t>
      </w:r>
      <w:r w:rsidR="00EF7B2F">
        <w:rPr>
          <w:rFonts w:ascii="Times New Roman" w:hAnsi="Times New Roman" w:cs="Times New Roman"/>
          <w:sz w:val="24"/>
          <w:szCs w:val="24"/>
        </w:rPr>
        <w:t>,</w:t>
      </w:r>
      <w:r w:rsidRPr="000B6798">
        <w:rPr>
          <w:rFonts w:ascii="Times New Roman" w:hAnsi="Times New Roman" w:cs="Times New Roman"/>
          <w:sz w:val="24"/>
          <w:szCs w:val="24"/>
        </w:rPr>
        <w:t xml:space="preserve"> y donde la variedad de categorías ofrecidas es amplia</w:t>
      </w:r>
      <w:r w:rsidR="0052191D">
        <w:rPr>
          <w:rFonts w:ascii="Times New Roman" w:hAnsi="Times New Roman" w:cs="Times New Roman"/>
          <w:sz w:val="24"/>
          <w:szCs w:val="24"/>
        </w:rPr>
        <w:t>: e</w:t>
      </w:r>
      <w:r w:rsidRPr="000B6798">
        <w:rPr>
          <w:rFonts w:ascii="Times New Roman" w:hAnsi="Times New Roman" w:cs="Times New Roman"/>
          <w:sz w:val="24"/>
          <w:szCs w:val="24"/>
        </w:rPr>
        <w:t xml:space="preserve">lectrodomésticos, </w:t>
      </w:r>
      <w:r w:rsidR="0052191D">
        <w:rPr>
          <w:rFonts w:ascii="Times New Roman" w:hAnsi="Times New Roman" w:cs="Times New Roman"/>
          <w:sz w:val="24"/>
          <w:szCs w:val="24"/>
        </w:rPr>
        <w:t>m</w:t>
      </w:r>
      <w:r w:rsidRPr="000B6798">
        <w:rPr>
          <w:rFonts w:ascii="Times New Roman" w:hAnsi="Times New Roman" w:cs="Times New Roman"/>
          <w:sz w:val="24"/>
          <w:szCs w:val="24"/>
        </w:rPr>
        <w:t>edicamentos</w:t>
      </w:r>
      <w:r w:rsidR="0052191D">
        <w:rPr>
          <w:rFonts w:ascii="Times New Roman" w:hAnsi="Times New Roman" w:cs="Times New Roman"/>
          <w:sz w:val="24"/>
          <w:szCs w:val="24"/>
        </w:rPr>
        <w:t>,</w:t>
      </w:r>
      <w:r w:rsidRPr="000B6798">
        <w:rPr>
          <w:rFonts w:ascii="Times New Roman" w:hAnsi="Times New Roman" w:cs="Times New Roman"/>
          <w:sz w:val="24"/>
          <w:szCs w:val="24"/>
        </w:rPr>
        <w:t xml:space="preserve"> </w:t>
      </w:r>
      <w:r w:rsidR="003A065C">
        <w:rPr>
          <w:rFonts w:ascii="Times New Roman" w:hAnsi="Times New Roman" w:cs="Times New Roman"/>
          <w:sz w:val="24"/>
          <w:szCs w:val="24"/>
        </w:rPr>
        <w:t>dispositivos electrónicos</w:t>
      </w:r>
      <w:r w:rsidRPr="000B6798">
        <w:rPr>
          <w:rFonts w:ascii="Times New Roman" w:hAnsi="Times New Roman" w:cs="Times New Roman"/>
          <w:sz w:val="24"/>
          <w:szCs w:val="24"/>
        </w:rPr>
        <w:t xml:space="preserve">, </w:t>
      </w:r>
      <w:r w:rsidR="003A065C">
        <w:rPr>
          <w:rFonts w:ascii="Times New Roman" w:hAnsi="Times New Roman" w:cs="Times New Roman"/>
          <w:sz w:val="24"/>
          <w:szCs w:val="24"/>
        </w:rPr>
        <w:t>etc. “Allí se vende</w:t>
      </w:r>
      <w:r w:rsidRPr="00B92909">
        <w:rPr>
          <w:rFonts w:ascii="Times New Roman" w:hAnsi="Times New Roman" w:cs="Times New Roman"/>
          <w:sz w:val="24"/>
          <w:szCs w:val="24"/>
        </w:rPr>
        <w:t xml:space="preserve"> cualquier tipo de producto, desde una lavadora, un clip, un lápiz, una borra</w:t>
      </w:r>
      <w:r w:rsidR="00342AAB">
        <w:rPr>
          <w:rFonts w:ascii="Times New Roman" w:hAnsi="Times New Roman" w:cs="Times New Roman"/>
          <w:sz w:val="24"/>
          <w:szCs w:val="24"/>
        </w:rPr>
        <w:t xml:space="preserve"> [goma de borrar]</w:t>
      </w:r>
      <w:r w:rsidRPr="00B92909">
        <w:rPr>
          <w:rFonts w:ascii="Times New Roman" w:hAnsi="Times New Roman" w:cs="Times New Roman"/>
          <w:sz w:val="24"/>
          <w:szCs w:val="24"/>
        </w:rPr>
        <w:t>, alimentos, medicamentos, teléfonos celulares, televisores, carros, todo en la comunidad de San Antonio de los Altos”</w:t>
      </w:r>
      <w:r w:rsidR="0052191D">
        <w:rPr>
          <w:rFonts w:ascii="Times New Roman" w:hAnsi="Times New Roman" w:cs="Times New Roman"/>
          <w:sz w:val="24"/>
          <w:szCs w:val="24"/>
        </w:rPr>
        <w:t xml:space="preserve"> (entrevistado 7)</w:t>
      </w:r>
      <w:r w:rsidRPr="00B92909">
        <w:rPr>
          <w:rFonts w:ascii="Times New Roman" w:hAnsi="Times New Roman" w:cs="Times New Roman"/>
          <w:sz w:val="24"/>
          <w:szCs w:val="24"/>
        </w:rPr>
        <w:t>.</w:t>
      </w:r>
    </w:p>
    <w:p w14:paraId="5AD6998B" w14:textId="53E6DCDD" w:rsidR="00643517" w:rsidRDefault="00CC5950" w:rsidP="00B92909">
      <w:pPr>
        <w:spacing w:after="0" w:line="276" w:lineRule="auto"/>
        <w:ind w:firstLine="567"/>
        <w:jc w:val="both"/>
        <w:rPr>
          <w:rFonts w:ascii="Times New Roman" w:hAnsi="Times New Roman" w:cs="Times New Roman"/>
          <w:sz w:val="24"/>
          <w:szCs w:val="24"/>
        </w:rPr>
      </w:pPr>
      <w:r w:rsidRPr="000B6798">
        <w:rPr>
          <w:rFonts w:ascii="Times New Roman" w:hAnsi="Times New Roman" w:cs="Times New Roman"/>
          <w:sz w:val="24"/>
          <w:szCs w:val="24"/>
        </w:rPr>
        <w:t>Para todos los entrevistados</w:t>
      </w:r>
      <w:r w:rsidR="0052191D">
        <w:rPr>
          <w:rFonts w:ascii="Times New Roman" w:hAnsi="Times New Roman" w:cs="Times New Roman"/>
          <w:sz w:val="24"/>
          <w:szCs w:val="24"/>
        </w:rPr>
        <w:t>,</w:t>
      </w:r>
      <w:r w:rsidRPr="000B6798">
        <w:rPr>
          <w:rFonts w:ascii="Times New Roman" w:hAnsi="Times New Roman" w:cs="Times New Roman"/>
          <w:sz w:val="24"/>
          <w:szCs w:val="24"/>
        </w:rPr>
        <w:t xml:space="preserve"> los motivadores económicos son determinantes en el proceso de decisión de compra. La mayoría percibe que los productos </w:t>
      </w:r>
      <w:r w:rsidR="00342AAB">
        <w:rPr>
          <w:rFonts w:ascii="Times New Roman" w:hAnsi="Times New Roman" w:cs="Times New Roman"/>
          <w:sz w:val="24"/>
          <w:szCs w:val="24"/>
        </w:rPr>
        <w:t>adquiridos en</w:t>
      </w:r>
      <w:r w:rsidRPr="000B6798">
        <w:rPr>
          <w:rFonts w:ascii="Times New Roman" w:hAnsi="Times New Roman" w:cs="Times New Roman"/>
          <w:sz w:val="24"/>
          <w:szCs w:val="24"/>
        </w:rPr>
        <w:t xml:space="preserve"> </w:t>
      </w:r>
      <w:r w:rsidR="0052191D">
        <w:rPr>
          <w:rFonts w:ascii="Times New Roman" w:hAnsi="Times New Roman" w:cs="Times New Roman"/>
          <w:sz w:val="24"/>
          <w:szCs w:val="24"/>
        </w:rPr>
        <w:t xml:space="preserve">los </w:t>
      </w:r>
      <w:r w:rsidRPr="000B6798">
        <w:rPr>
          <w:rFonts w:ascii="Times New Roman" w:hAnsi="Times New Roman" w:cs="Times New Roman"/>
          <w:sz w:val="24"/>
          <w:szCs w:val="24"/>
        </w:rPr>
        <w:t xml:space="preserve">medios digitales son más baratos que en </w:t>
      </w:r>
      <w:r w:rsidR="0052191D">
        <w:rPr>
          <w:rFonts w:ascii="Times New Roman" w:hAnsi="Times New Roman" w:cs="Times New Roman"/>
          <w:sz w:val="24"/>
          <w:szCs w:val="24"/>
        </w:rPr>
        <w:t>los</w:t>
      </w:r>
      <w:r w:rsidR="0052191D" w:rsidRPr="000B6798">
        <w:rPr>
          <w:rFonts w:ascii="Times New Roman" w:hAnsi="Times New Roman" w:cs="Times New Roman"/>
          <w:sz w:val="24"/>
          <w:szCs w:val="24"/>
        </w:rPr>
        <w:t xml:space="preserve"> </w:t>
      </w:r>
      <w:r w:rsidRPr="000B6798">
        <w:rPr>
          <w:rFonts w:ascii="Times New Roman" w:hAnsi="Times New Roman" w:cs="Times New Roman"/>
          <w:sz w:val="24"/>
          <w:szCs w:val="24"/>
        </w:rPr>
        <w:t>físico</w:t>
      </w:r>
      <w:r w:rsidR="0052191D">
        <w:rPr>
          <w:rFonts w:ascii="Times New Roman" w:hAnsi="Times New Roman" w:cs="Times New Roman"/>
          <w:sz w:val="24"/>
          <w:szCs w:val="24"/>
        </w:rPr>
        <w:t>s</w:t>
      </w:r>
      <w:r w:rsidR="00342AAB">
        <w:rPr>
          <w:rFonts w:ascii="Times New Roman" w:hAnsi="Times New Roman" w:cs="Times New Roman"/>
          <w:sz w:val="24"/>
          <w:szCs w:val="24"/>
        </w:rPr>
        <w:t>,</w:t>
      </w:r>
      <w:r w:rsidR="0052191D">
        <w:rPr>
          <w:rFonts w:ascii="Times New Roman" w:hAnsi="Times New Roman" w:cs="Times New Roman"/>
          <w:sz w:val="24"/>
          <w:szCs w:val="24"/>
        </w:rPr>
        <w:t xml:space="preserve"> y </w:t>
      </w:r>
      <w:r w:rsidRPr="000B6798">
        <w:rPr>
          <w:rFonts w:ascii="Times New Roman" w:hAnsi="Times New Roman" w:cs="Times New Roman"/>
          <w:sz w:val="24"/>
          <w:szCs w:val="24"/>
        </w:rPr>
        <w:t>adem</w:t>
      </w:r>
      <w:r w:rsidR="003A065C">
        <w:rPr>
          <w:rFonts w:ascii="Times New Roman" w:hAnsi="Times New Roman" w:cs="Times New Roman"/>
          <w:sz w:val="24"/>
          <w:szCs w:val="24"/>
        </w:rPr>
        <w:t>ás siente que dispone</w:t>
      </w:r>
      <w:r w:rsidRPr="000B6798">
        <w:rPr>
          <w:rFonts w:ascii="Times New Roman" w:hAnsi="Times New Roman" w:cs="Times New Roman"/>
          <w:sz w:val="24"/>
          <w:szCs w:val="24"/>
        </w:rPr>
        <w:t xml:space="preserve"> de mayores descuentos y rebajas por la mayor cantidad de oferentes. “En el mundo digital hay más ofertas y más promociones”</w:t>
      </w:r>
      <w:r w:rsidR="0052191D">
        <w:rPr>
          <w:rFonts w:ascii="Times New Roman" w:hAnsi="Times New Roman" w:cs="Times New Roman"/>
          <w:sz w:val="24"/>
          <w:szCs w:val="24"/>
        </w:rPr>
        <w:t xml:space="preserve"> (entrevistado 5)</w:t>
      </w:r>
      <w:r w:rsidR="00643517">
        <w:rPr>
          <w:rFonts w:ascii="Times New Roman" w:hAnsi="Times New Roman" w:cs="Times New Roman"/>
          <w:sz w:val="24"/>
          <w:szCs w:val="24"/>
        </w:rPr>
        <w:t>.</w:t>
      </w:r>
    </w:p>
    <w:p w14:paraId="5804B6E4" w14:textId="5A2D5F6C" w:rsidR="00CC5950" w:rsidRDefault="00CC5950" w:rsidP="00CB38D6">
      <w:pPr>
        <w:spacing w:after="0" w:line="276" w:lineRule="auto"/>
        <w:jc w:val="both"/>
        <w:rPr>
          <w:rFonts w:ascii="Times New Roman" w:hAnsi="Times New Roman" w:cs="Times New Roman"/>
          <w:sz w:val="24"/>
          <w:szCs w:val="24"/>
        </w:rPr>
      </w:pPr>
      <w:r w:rsidRPr="000B6798">
        <w:rPr>
          <w:rFonts w:ascii="Times New Roman" w:hAnsi="Times New Roman" w:cs="Times New Roman"/>
          <w:sz w:val="24"/>
          <w:szCs w:val="24"/>
        </w:rPr>
        <w:lastRenderedPageBreak/>
        <w:t xml:space="preserve">Para profundizar más en este análisis es necesario </w:t>
      </w:r>
      <w:r w:rsidR="009A5026">
        <w:rPr>
          <w:rFonts w:ascii="Times New Roman" w:hAnsi="Times New Roman" w:cs="Times New Roman"/>
          <w:sz w:val="24"/>
          <w:szCs w:val="24"/>
        </w:rPr>
        <w:t>examinar</w:t>
      </w:r>
      <w:r w:rsidR="009A5026" w:rsidRPr="000B6798">
        <w:rPr>
          <w:rFonts w:ascii="Times New Roman" w:hAnsi="Times New Roman" w:cs="Times New Roman"/>
          <w:sz w:val="24"/>
          <w:szCs w:val="24"/>
        </w:rPr>
        <w:t xml:space="preserve"> </w:t>
      </w:r>
      <w:r w:rsidRPr="000B6798">
        <w:rPr>
          <w:rFonts w:ascii="Times New Roman" w:hAnsi="Times New Roman" w:cs="Times New Roman"/>
          <w:sz w:val="24"/>
          <w:szCs w:val="24"/>
        </w:rPr>
        <w:t xml:space="preserve">el hallazgo relacionado con las diferentes modalidades de pago que se </w:t>
      </w:r>
      <w:r w:rsidR="00342AAB">
        <w:rPr>
          <w:rFonts w:ascii="Times New Roman" w:hAnsi="Times New Roman" w:cs="Times New Roman"/>
          <w:sz w:val="24"/>
          <w:szCs w:val="24"/>
        </w:rPr>
        <w:t>usan</w:t>
      </w:r>
      <w:r w:rsidRPr="000B6798">
        <w:rPr>
          <w:rFonts w:ascii="Times New Roman" w:hAnsi="Times New Roman" w:cs="Times New Roman"/>
          <w:sz w:val="24"/>
          <w:szCs w:val="24"/>
        </w:rPr>
        <w:t xml:space="preserve"> en Venezuela. Estos aspectos</w:t>
      </w:r>
      <w:r w:rsidR="0052191D">
        <w:rPr>
          <w:rFonts w:ascii="Times New Roman" w:hAnsi="Times New Roman" w:cs="Times New Roman"/>
          <w:sz w:val="24"/>
          <w:szCs w:val="24"/>
        </w:rPr>
        <w:t>,</w:t>
      </w:r>
      <w:r w:rsidRPr="000B6798">
        <w:rPr>
          <w:rFonts w:ascii="Times New Roman" w:hAnsi="Times New Roman" w:cs="Times New Roman"/>
          <w:sz w:val="24"/>
          <w:szCs w:val="24"/>
        </w:rPr>
        <w:t xml:space="preserve"> a su vez</w:t>
      </w:r>
      <w:r w:rsidR="0052191D">
        <w:rPr>
          <w:rFonts w:ascii="Times New Roman" w:hAnsi="Times New Roman" w:cs="Times New Roman"/>
          <w:sz w:val="24"/>
          <w:szCs w:val="24"/>
        </w:rPr>
        <w:t>,</w:t>
      </w:r>
      <w:r w:rsidRPr="000B6798">
        <w:rPr>
          <w:rFonts w:ascii="Times New Roman" w:hAnsi="Times New Roman" w:cs="Times New Roman"/>
          <w:sz w:val="24"/>
          <w:szCs w:val="24"/>
        </w:rPr>
        <w:t xml:space="preserve"> se convierten en inhibidores del proceso </w:t>
      </w:r>
      <w:r w:rsidR="00342AAB">
        <w:rPr>
          <w:rFonts w:ascii="Times New Roman" w:hAnsi="Times New Roman" w:cs="Times New Roman"/>
          <w:sz w:val="24"/>
          <w:szCs w:val="24"/>
        </w:rPr>
        <w:t xml:space="preserve">de </w:t>
      </w:r>
      <w:r w:rsidR="00437420">
        <w:rPr>
          <w:rFonts w:ascii="Times New Roman" w:hAnsi="Times New Roman" w:cs="Times New Roman"/>
          <w:sz w:val="24"/>
          <w:szCs w:val="24"/>
        </w:rPr>
        <w:t xml:space="preserve">decisión de </w:t>
      </w:r>
      <w:r w:rsidR="00342AAB">
        <w:rPr>
          <w:rFonts w:ascii="Times New Roman" w:hAnsi="Times New Roman" w:cs="Times New Roman"/>
          <w:sz w:val="24"/>
          <w:szCs w:val="24"/>
        </w:rPr>
        <w:t xml:space="preserve">compra, </w:t>
      </w:r>
      <w:r w:rsidRPr="000B6798">
        <w:rPr>
          <w:rFonts w:ascii="Times New Roman" w:hAnsi="Times New Roman" w:cs="Times New Roman"/>
          <w:sz w:val="24"/>
          <w:szCs w:val="24"/>
        </w:rPr>
        <w:t>y serán discutidos desde dicha óptica más adelante.</w:t>
      </w:r>
    </w:p>
    <w:p w14:paraId="6A994DDC" w14:textId="77777777" w:rsidR="00643517" w:rsidRPr="000B6798" w:rsidRDefault="00643517" w:rsidP="00234B5B">
      <w:pPr>
        <w:spacing w:after="0" w:line="276" w:lineRule="auto"/>
        <w:jc w:val="both"/>
        <w:rPr>
          <w:rFonts w:ascii="Times New Roman" w:hAnsi="Times New Roman" w:cs="Times New Roman"/>
          <w:sz w:val="24"/>
          <w:szCs w:val="24"/>
        </w:rPr>
      </w:pPr>
    </w:p>
    <w:p w14:paraId="47E93F82" w14:textId="17F5BB01" w:rsidR="00CC5950" w:rsidRPr="00B92909" w:rsidRDefault="00CC5950" w:rsidP="00234B5B">
      <w:pPr>
        <w:spacing w:after="0" w:line="276" w:lineRule="auto"/>
        <w:rPr>
          <w:rFonts w:ascii="Times New Roman" w:hAnsi="Times New Roman" w:cs="Times New Roman"/>
          <w:i/>
          <w:sz w:val="24"/>
          <w:szCs w:val="24"/>
        </w:rPr>
      </w:pPr>
      <w:r w:rsidRPr="00B92909">
        <w:rPr>
          <w:rFonts w:ascii="Times New Roman" w:hAnsi="Times New Roman" w:cs="Times New Roman"/>
          <w:i/>
          <w:sz w:val="24"/>
          <w:szCs w:val="24"/>
        </w:rPr>
        <w:t xml:space="preserve">Tarjetas de </w:t>
      </w:r>
      <w:r w:rsidR="008301CC" w:rsidRPr="00B92909">
        <w:rPr>
          <w:rFonts w:ascii="Times New Roman" w:hAnsi="Times New Roman" w:cs="Times New Roman"/>
          <w:i/>
          <w:sz w:val="24"/>
          <w:szCs w:val="24"/>
        </w:rPr>
        <w:t>c</w:t>
      </w:r>
      <w:r w:rsidRPr="00B92909">
        <w:rPr>
          <w:rFonts w:ascii="Times New Roman" w:hAnsi="Times New Roman" w:cs="Times New Roman"/>
          <w:i/>
          <w:sz w:val="24"/>
          <w:szCs w:val="24"/>
        </w:rPr>
        <w:t xml:space="preserve">rédito y </w:t>
      </w:r>
      <w:r w:rsidR="008301CC" w:rsidRPr="00B92909">
        <w:rPr>
          <w:rFonts w:ascii="Times New Roman" w:hAnsi="Times New Roman" w:cs="Times New Roman"/>
          <w:i/>
          <w:sz w:val="24"/>
          <w:szCs w:val="24"/>
        </w:rPr>
        <w:t xml:space="preserve">de </w:t>
      </w:r>
      <w:r w:rsidRPr="00B92909">
        <w:rPr>
          <w:rFonts w:ascii="Times New Roman" w:hAnsi="Times New Roman" w:cs="Times New Roman"/>
          <w:i/>
          <w:sz w:val="24"/>
          <w:szCs w:val="24"/>
        </w:rPr>
        <w:t>d</w:t>
      </w:r>
      <w:r w:rsidR="008301CC" w:rsidRPr="00B92909">
        <w:rPr>
          <w:rFonts w:ascii="Times New Roman" w:hAnsi="Times New Roman" w:cs="Times New Roman"/>
          <w:i/>
          <w:sz w:val="24"/>
          <w:szCs w:val="24"/>
        </w:rPr>
        <w:t>é</w:t>
      </w:r>
      <w:r w:rsidRPr="00B92909">
        <w:rPr>
          <w:rFonts w:ascii="Times New Roman" w:hAnsi="Times New Roman" w:cs="Times New Roman"/>
          <w:i/>
          <w:sz w:val="24"/>
          <w:szCs w:val="24"/>
        </w:rPr>
        <w:t>bito</w:t>
      </w:r>
    </w:p>
    <w:p w14:paraId="700E5372" w14:textId="7E6DF589" w:rsidR="00CC5950" w:rsidRPr="000B6798" w:rsidRDefault="00CC5950" w:rsidP="00234B5B">
      <w:pPr>
        <w:pStyle w:val="Prrafodelista"/>
        <w:spacing w:after="0" w:line="276" w:lineRule="auto"/>
        <w:ind w:left="0"/>
        <w:jc w:val="both"/>
        <w:rPr>
          <w:rFonts w:ascii="Times New Roman" w:hAnsi="Times New Roman" w:cs="Times New Roman"/>
          <w:sz w:val="24"/>
          <w:szCs w:val="24"/>
        </w:rPr>
      </w:pPr>
      <w:r w:rsidRPr="000B6798">
        <w:rPr>
          <w:rFonts w:ascii="Times New Roman" w:hAnsi="Times New Roman" w:cs="Times New Roman"/>
          <w:sz w:val="24"/>
          <w:szCs w:val="24"/>
        </w:rPr>
        <w:t>Todos los entrevistados afirman que los medios de pagos magnéticos son escasos. Con las tarjetas de crédito no se puede comprar prácticamente nada</w:t>
      </w:r>
      <w:r w:rsidR="0052191D">
        <w:rPr>
          <w:rFonts w:ascii="Times New Roman" w:hAnsi="Times New Roman" w:cs="Times New Roman"/>
          <w:sz w:val="24"/>
          <w:szCs w:val="24"/>
        </w:rPr>
        <w:t>;</w:t>
      </w:r>
      <w:r w:rsidRPr="000B6798">
        <w:rPr>
          <w:rFonts w:ascii="Times New Roman" w:hAnsi="Times New Roman" w:cs="Times New Roman"/>
          <w:sz w:val="24"/>
          <w:szCs w:val="24"/>
        </w:rPr>
        <w:t xml:space="preserve"> </w:t>
      </w:r>
      <w:r w:rsidR="00342AAB">
        <w:rPr>
          <w:rFonts w:ascii="Times New Roman" w:hAnsi="Times New Roman" w:cs="Times New Roman"/>
          <w:sz w:val="24"/>
          <w:szCs w:val="24"/>
        </w:rPr>
        <w:t>debido</w:t>
      </w:r>
      <w:r w:rsidR="00342AAB" w:rsidRPr="000B6798">
        <w:rPr>
          <w:rFonts w:ascii="Times New Roman" w:hAnsi="Times New Roman" w:cs="Times New Roman"/>
          <w:sz w:val="24"/>
          <w:szCs w:val="24"/>
        </w:rPr>
        <w:t xml:space="preserve"> a la hiperinflación</w:t>
      </w:r>
      <w:r w:rsidR="00342AAB">
        <w:rPr>
          <w:rFonts w:ascii="Times New Roman" w:hAnsi="Times New Roman" w:cs="Times New Roman"/>
          <w:sz w:val="24"/>
          <w:szCs w:val="24"/>
        </w:rPr>
        <w:t>,</w:t>
      </w:r>
      <w:r w:rsidR="00342AAB" w:rsidRPr="000B6798">
        <w:rPr>
          <w:rFonts w:ascii="Times New Roman" w:hAnsi="Times New Roman" w:cs="Times New Roman"/>
          <w:sz w:val="24"/>
          <w:szCs w:val="24"/>
        </w:rPr>
        <w:t xml:space="preserve"> </w:t>
      </w:r>
      <w:r w:rsidRPr="000B6798">
        <w:rPr>
          <w:rFonts w:ascii="Times New Roman" w:hAnsi="Times New Roman" w:cs="Times New Roman"/>
          <w:sz w:val="24"/>
          <w:szCs w:val="24"/>
        </w:rPr>
        <w:t xml:space="preserve">los cupos son muy pequeños y los bancos no están dispuestos a </w:t>
      </w:r>
      <w:r w:rsidR="009A5026">
        <w:rPr>
          <w:rFonts w:ascii="Times New Roman" w:hAnsi="Times New Roman" w:cs="Times New Roman"/>
          <w:sz w:val="24"/>
          <w:szCs w:val="24"/>
        </w:rPr>
        <w:t>otorgar</w:t>
      </w:r>
      <w:r w:rsidRPr="000B6798">
        <w:rPr>
          <w:rFonts w:ascii="Times New Roman" w:hAnsi="Times New Roman" w:cs="Times New Roman"/>
          <w:sz w:val="24"/>
          <w:szCs w:val="24"/>
        </w:rPr>
        <w:t xml:space="preserve"> crédito</w:t>
      </w:r>
      <w:r w:rsidR="009A5026">
        <w:rPr>
          <w:rFonts w:ascii="Times New Roman" w:hAnsi="Times New Roman" w:cs="Times New Roman"/>
          <w:sz w:val="24"/>
          <w:szCs w:val="24"/>
        </w:rPr>
        <w:t>s</w:t>
      </w:r>
      <w:r w:rsidRPr="000B6798">
        <w:rPr>
          <w:rFonts w:ascii="Times New Roman" w:hAnsi="Times New Roman" w:cs="Times New Roman"/>
          <w:sz w:val="24"/>
          <w:szCs w:val="24"/>
        </w:rPr>
        <w:t xml:space="preserve"> </w:t>
      </w:r>
      <w:r w:rsidR="0052191D">
        <w:rPr>
          <w:rFonts w:ascii="Times New Roman" w:hAnsi="Times New Roman" w:cs="Times New Roman"/>
          <w:sz w:val="24"/>
          <w:szCs w:val="24"/>
        </w:rPr>
        <w:t>–</w:t>
      </w:r>
      <w:r w:rsidRPr="000B6798">
        <w:rPr>
          <w:rFonts w:ascii="Times New Roman" w:hAnsi="Times New Roman" w:cs="Times New Roman"/>
          <w:sz w:val="24"/>
          <w:szCs w:val="24"/>
        </w:rPr>
        <w:t xml:space="preserve">las tasas de intermediación y el encaje legal </w:t>
      </w:r>
      <w:r w:rsidR="00342AAB">
        <w:rPr>
          <w:rFonts w:ascii="Times New Roman" w:hAnsi="Times New Roman" w:cs="Times New Roman"/>
          <w:sz w:val="24"/>
          <w:szCs w:val="24"/>
        </w:rPr>
        <w:t>los afectan</w:t>
      </w:r>
      <w:r w:rsidR="0052191D">
        <w:rPr>
          <w:rFonts w:ascii="Times New Roman" w:hAnsi="Times New Roman" w:cs="Times New Roman"/>
          <w:sz w:val="24"/>
          <w:szCs w:val="24"/>
        </w:rPr>
        <w:t>–</w:t>
      </w:r>
      <w:r w:rsidRPr="000B6798">
        <w:rPr>
          <w:rFonts w:ascii="Times New Roman" w:hAnsi="Times New Roman" w:cs="Times New Roman"/>
          <w:sz w:val="24"/>
          <w:szCs w:val="24"/>
        </w:rPr>
        <w:t>. Las tar</w:t>
      </w:r>
      <w:r w:rsidR="009A5026">
        <w:rPr>
          <w:rFonts w:ascii="Times New Roman" w:hAnsi="Times New Roman" w:cs="Times New Roman"/>
          <w:sz w:val="24"/>
          <w:szCs w:val="24"/>
        </w:rPr>
        <w:t xml:space="preserve">jetas de débito también </w:t>
      </w:r>
      <w:r w:rsidRPr="000B6798">
        <w:rPr>
          <w:rFonts w:ascii="Times New Roman" w:hAnsi="Times New Roman" w:cs="Times New Roman"/>
          <w:sz w:val="24"/>
          <w:szCs w:val="24"/>
        </w:rPr>
        <w:t>tienen límites</w:t>
      </w:r>
      <w:r w:rsidR="0052191D">
        <w:rPr>
          <w:rFonts w:ascii="Times New Roman" w:hAnsi="Times New Roman" w:cs="Times New Roman"/>
          <w:sz w:val="24"/>
          <w:szCs w:val="24"/>
        </w:rPr>
        <w:t xml:space="preserve"> y</w:t>
      </w:r>
      <w:r w:rsidRPr="000B6798">
        <w:rPr>
          <w:rFonts w:ascii="Times New Roman" w:hAnsi="Times New Roman" w:cs="Times New Roman"/>
          <w:sz w:val="24"/>
          <w:szCs w:val="24"/>
        </w:rPr>
        <w:t xml:space="preserve"> pierden valor con la velocidad </w:t>
      </w:r>
      <w:r w:rsidR="009A5026">
        <w:rPr>
          <w:rFonts w:ascii="Times New Roman" w:hAnsi="Times New Roman" w:cs="Times New Roman"/>
          <w:sz w:val="24"/>
          <w:szCs w:val="24"/>
        </w:rPr>
        <w:t xml:space="preserve">en la </w:t>
      </w:r>
      <w:r w:rsidRPr="000B6798">
        <w:rPr>
          <w:rFonts w:ascii="Times New Roman" w:hAnsi="Times New Roman" w:cs="Times New Roman"/>
          <w:sz w:val="24"/>
          <w:szCs w:val="24"/>
        </w:rPr>
        <w:t xml:space="preserve">que se mueve la inflación. </w:t>
      </w:r>
      <w:r w:rsidR="009A5026">
        <w:rPr>
          <w:rFonts w:ascii="Times New Roman" w:hAnsi="Times New Roman" w:cs="Times New Roman"/>
          <w:sz w:val="24"/>
          <w:szCs w:val="24"/>
        </w:rPr>
        <w:t>Todo esto</w:t>
      </w:r>
      <w:r w:rsidRPr="000B6798">
        <w:rPr>
          <w:rFonts w:ascii="Times New Roman" w:hAnsi="Times New Roman" w:cs="Times New Roman"/>
          <w:sz w:val="24"/>
          <w:szCs w:val="24"/>
        </w:rPr>
        <w:t xml:space="preserve"> trae como consecuencia que en los medios electrónicos venezolanos no exista la posibilidad de usar métodos de pago con </w:t>
      </w:r>
      <w:r w:rsidR="00342AAB">
        <w:rPr>
          <w:rFonts w:ascii="Times New Roman" w:hAnsi="Times New Roman" w:cs="Times New Roman"/>
          <w:sz w:val="24"/>
          <w:szCs w:val="24"/>
        </w:rPr>
        <w:t xml:space="preserve">este tipo de </w:t>
      </w:r>
      <w:r w:rsidRPr="000B6798">
        <w:rPr>
          <w:rFonts w:ascii="Times New Roman" w:hAnsi="Times New Roman" w:cs="Times New Roman"/>
          <w:sz w:val="24"/>
          <w:szCs w:val="24"/>
        </w:rPr>
        <w:t>tarjeta</w:t>
      </w:r>
      <w:r w:rsidR="009A5026">
        <w:rPr>
          <w:rFonts w:ascii="Times New Roman" w:hAnsi="Times New Roman" w:cs="Times New Roman"/>
          <w:sz w:val="24"/>
          <w:szCs w:val="24"/>
        </w:rPr>
        <w:t>s</w:t>
      </w:r>
      <w:r w:rsidRPr="000B6798">
        <w:rPr>
          <w:rFonts w:ascii="Times New Roman" w:hAnsi="Times New Roman" w:cs="Times New Roman"/>
          <w:sz w:val="24"/>
          <w:szCs w:val="24"/>
        </w:rPr>
        <w:t xml:space="preserve"> (</w:t>
      </w:r>
      <w:r w:rsidR="008301CC">
        <w:rPr>
          <w:rFonts w:ascii="Times New Roman" w:hAnsi="Times New Roman" w:cs="Times New Roman"/>
          <w:sz w:val="24"/>
          <w:szCs w:val="24"/>
        </w:rPr>
        <w:t>Camacaro, s. f.</w:t>
      </w:r>
      <w:r w:rsidRPr="000B6798">
        <w:rPr>
          <w:rFonts w:ascii="Times New Roman" w:hAnsi="Times New Roman" w:cs="Times New Roman"/>
          <w:sz w:val="24"/>
          <w:szCs w:val="24"/>
        </w:rPr>
        <w:t xml:space="preserve">). </w:t>
      </w:r>
      <w:r w:rsidR="00FD4B2A" w:rsidRPr="000B6798">
        <w:rPr>
          <w:rFonts w:ascii="Times New Roman" w:hAnsi="Times New Roman" w:cs="Times New Roman"/>
          <w:sz w:val="24"/>
          <w:szCs w:val="24"/>
        </w:rPr>
        <w:t>“</w:t>
      </w:r>
      <w:r w:rsidR="0052191D">
        <w:rPr>
          <w:rFonts w:ascii="Times New Roman" w:hAnsi="Times New Roman" w:cs="Times New Roman"/>
          <w:sz w:val="24"/>
          <w:szCs w:val="24"/>
        </w:rPr>
        <w:t>L</w:t>
      </w:r>
      <w:r w:rsidRPr="000B6798">
        <w:rPr>
          <w:rFonts w:ascii="Times New Roman" w:hAnsi="Times New Roman" w:cs="Times New Roman"/>
          <w:sz w:val="24"/>
          <w:szCs w:val="24"/>
        </w:rPr>
        <w:t>as tarjetas en este país no alcanzan para nada”</w:t>
      </w:r>
      <w:r w:rsidR="0052191D">
        <w:rPr>
          <w:rFonts w:ascii="Times New Roman" w:hAnsi="Times New Roman" w:cs="Times New Roman"/>
          <w:sz w:val="24"/>
          <w:szCs w:val="24"/>
        </w:rPr>
        <w:t xml:space="preserve"> (entrevistado 9).</w:t>
      </w:r>
    </w:p>
    <w:p w14:paraId="7015C9D9" w14:textId="77777777" w:rsidR="00643517" w:rsidRDefault="00643517" w:rsidP="00234B5B">
      <w:pPr>
        <w:spacing w:after="0" w:line="276" w:lineRule="auto"/>
        <w:jc w:val="both"/>
        <w:rPr>
          <w:rFonts w:ascii="Times New Roman" w:hAnsi="Times New Roman" w:cs="Times New Roman"/>
          <w:sz w:val="24"/>
          <w:szCs w:val="24"/>
        </w:rPr>
      </w:pPr>
    </w:p>
    <w:p w14:paraId="70A42623" w14:textId="0E093364" w:rsidR="00CC5950" w:rsidRPr="00B92909" w:rsidRDefault="00CC5950" w:rsidP="00234B5B">
      <w:pPr>
        <w:spacing w:after="0" w:line="276" w:lineRule="auto"/>
        <w:jc w:val="both"/>
        <w:rPr>
          <w:rFonts w:ascii="Times New Roman" w:hAnsi="Times New Roman" w:cs="Times New Roman"/>
          <w:i/>
          <w:sz w:val="24"/>
          <w:szCs w:val="24"/>
        </w:rPr>
      </w:pPr>
      <w:r w:rsidRPr="00B92909">
        <w:rPr>
          <w:rFonts w:ascii="Times New Roman" w:hAnsi="Times New Roman" w:cs="Times New Roman"/>
          <w:i/>
          <w:sz w:val="24"/>
          <w:szCs w:val="24"/>
        </w:rPr>
        <w:t>Transferencias bancarias</w:t>
      </w:r>
    </w:p>
    <w:p w14:paraId="6457F1F1" w14:textId="0D3FD746" w:rsidR="00CC5950" w:rsidRPr="000B6798" w:rsidRDefault="008301CC" w:rsidP="00234B5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El</w:t>
      </w:r>
      <w:r w:rsidRPr="000B6798">
        <w:rPr>
          <w:rFonts w:ascii="Times New Roman" w:hAnsi="Times New Roman" w:cs="Times New Roman"/>
          <w:sz w:val="24"/>
          <w:szCs w:val="24"/>
        </w:rPr>
        <w:t xml:space="preserve"> </w:t>
      </w:r>
      <w:r w:rsidR="00081C76" w:rsidRPr="000B6798">
        <w:rPr>
          <w:rFonts w:ascii="Times New Roman" w:hAnsi="Times New Roman" w:cs="Times New Roman"/>
          <w:sz w:val="24"/>
          <w:szCs w:val="24"/>
        </w:rPr>
        <w:t>3</w:t>
      </w:r>
      <w:r w:rsidR="00CC5950" w:rsidRPr="000B6798">
        <w:rPr>
          <w:rFonts w:ascii="Times New Roman" w:hAnsi="Times New Roman" w:cs="Times New Roman"/>
          <w:sz w:val="24"/>
          <w:szCs w:val="24"/>
        </w:rPr>
        <w:t>0</w:t>
      </w:r>
      <w:r w:rsidR="00234B5B">
        <w:rPr>
          <w:rFonts w:ascii="Times New Roman" w:hAnsi="Times New Roman" w:cs="Times New Roman"/>
          <w:sz w:val="24"/>
          <w:szCs w:val="24"/>
        </w:rPr>
        <w:t xml:space="preserve"> %</w:t>
      </w:r>
      <w:r w:rsidR="00CC5950" w:rsidRPr="000B6798">
        <w:rPr>
          <w:rFonts w:ascii="Times New Roman" w:hAnsi="Times New Roman" w:cs="Times New Roman"/>
          <w:sz w:val="24"/>
          <w:szCs w:val="24"/>
        </w:rPr>
        <w:t xml:space="preserve"> de los entrevistados afirma que ha pagado con transferencias bancarias. En gran </w:t>
      </w:r>
      <w:r w:rsidR="00342AAB">
        <w:rPr>
          <w:rFonts w:ascii="Times New Roman" w:hAnsi="Times New Roman" w:cs="Times New Roman"/>
          <w:sz w:val="24"/>
          <w:szCs w:val="24"/>
        </w:rPr>
        <w:t>medida</w:t>
      </w:r>
      <w:r w:rsidR="00CC5950" w:rsidRPr="000B6798">
        <w:rPr>
          <w:rFonts w:ascii="Times New Roman" w:hAnsi="Times New Roman" w:cs="Times New Roman"/>
          <w:sz w:val="24"/>
          <w:szCs w:val="24"/>
        </w:rPr>
        <w:t xml:space="preserve"> se hacen a través de programas digitales </w:t>
      </w:r>
      <w:r w:rsidR="00342AAB">
        <w:rPr>
          <w:rFonts w:ascii="Times New Roman" w:hAnsi="Times New Roman" w:cs="Times New Roman"/>
          <w:sz w:val="24"/>
          <w:szCs w:val="24"/>
        </w:rPr>
        <w:t>–</w:t>
      </w:r>
      <w:r w:rsidR="00342AAB" w:rsidRPr="000B6798">
        <w:rPr>
          <w:rFonts w:ascii="Times New Roman" w:hAnsi="Times New Roman" w:cs="Times New Roman"/>
          <w:sz w:val="24"/>
          <w:szCs w:val="24"/>
        </w:rPr>
        <w:t xml:space="preserve">aplicaciones para </w:t>
      </w:r>
      <w:r w:rsidR="00342AAB">
        <w:rPr>
          <w:rFonts w:ascii="Times New Roman" w:hAnsi="Times New Roman" w:cs="Times New Roman"/>
          <w:sz w:val="24"/>
          <w:szCs w:val="24"/>
        </w:rPr>
        <w:t>teléfonos</w:t>
      </w:r>
      <w:r w:rsidR="00342AAB" w:rsidRPr="000B6798">
        <w:rPr>
          <w:rFonts w:ascii="Times New Roman" w:hAnsi="Times New Roman" w:cs="Times New Roman"/>
          <w:sz w:val="24"/>
          <w:szCs w:val="24"/>
        </w:rPr>
        <w:t xml:space="preserve"> celulares</w:t>
      </w:r>
      <w:r w:rsidR="00342AAB">
        <w:rPr>
          <w:rFonts w:ascii="Times New Roman" w:hAnsi="Times New Roman" w:cs="Times New Roman"/>
          <w:sz w:val="24"/>
          <w:szCs w:val="24"/>
        </w:rPr>
        <w:t>–</w:t>
      </w:r>
      <w:r w:rsidR="00342AAB" w:rsidRPr="000B6798">
        <w:rPr>
          <w:rFonts w:ascii="Times New Roman" w:hAnsi="Times New Roman" w:cs="Times New Roman"/>
          <w:sz w:val="24"/>
          <w:szCs w:val="24"/>
        </w:rPr>
        <w:t xml:space="preserve"> </w:t>
      </w:r>
      <w:r w:rsidR="00342AAB">
        <w:rPr>
          <w:rFonts w:ascii="Times New Roman" w:hAnsi="Times New Roman" w:cs="Times New Roman"/>
          <w:sz w:val="24"/>
          <w:szCs w:val="24"/>
        </w:rPr>
        <w:t>a los que</w:t>
      </w:r>
      <w:r w:rsidR="00CC5950" w:rsidRPr="000B6798">
        <w:rPr>
          <w:rFonts w:ascii="Times New Roman" w:hAnsi="Times New Roman" w:cs="Times New Roman"/>
          <w:sz w:val="24"/>
          <w:szCs w:val="24"/>
        </w:rPr>
        <w:t xml:space="preserve"> están afiliados la mayoría de los bancos locales</w:t>
      </w:r>
      <w:r w:rsidR="00342AAB">
        <w:rPr>
          <w:rFonts w:ascii="Times New Roman" w:hAnsi="Times New Roman" w:cs="Times New Roman"/>
          <w:sz w:val="24"/>
          <w:szCs w:val="24"/>
        </w:rPr>
        <w:t>;</w:t>
      </w:r>
      <w:r w:rsidR="00CC5950" w:rsidRPr="000B6798">
        <w:rPr>
          <w:rFonts w:ascii="Times New Roman" w:hAnsi="Times New Roman" w:cs="Times New Roman"/>
          <w:sz w:val="24"/>
          <w:szCs w:val="24"/>
        </w:rPr>
        <w:t xml:space="preserve"> el más conocido es </w:t>
      </w:r>
      <w:r w:rsidR="0052191D">
        <w:rPr>
          <w:rFonts w:ascii="Times New Roman" w:hAnsi="Times New Roman" w:cs="Times New Roman"/>
          <w:sz w:val="24"/>
          <w:szCs w:val="24"/>
        </w:rPr>
        <w:t>P</w:t>
      </w:r>
      <w:r w:rsidR="00CC5950" w:rsidRPr="000B6798">
        <w:rPr>
          <w:rFonts w:ascii="Times New Roman" w:hAnsi="Times New Roman" w:cs="Times New Roman"/>
          <w:sz w:val="24"/>
          <w:szCs w:val="24"/>
        </w:rPr>
        <w:t>ago móvil (Globovision,</w:t>
      </w:r>
      <w:r>
        <w:rPr>
          <w:rFonts w:ascii="Times New Roman" w:hAnsi="Times New Roman" w:cs="Times New Roman"/>
          <w:sz w:val="24"/>
          <w:szCs w:val="24"/>
        </w:rPr>
        <w:t xml:space="preserve"> </w:t>
      </w:r>
      <w:r w:rsidR="00CC5950" w:rsidRPr="000B6798">
        <w:rPr>
          <w:rFonts w:ascii="Times New Roman" w:hAnsi="Times New Roman" w:cs="Times New Roman"/>
          <w:sz w:val="24"/>
          <w:szCs w:val="24"/>
        </w:rPr>
        <w:t xml:space="preserve">2017). Estas transacciones también tienen límites diarios que se desactualizan en pocos días </w:t>
      </w:r>
      <w:r w:rsidR="00342AAB">
        <w:rPr>
          <w:rFonts w:ascii="Times New Roman" w:hAnsi="Times New Roman" w:cs="Times New Roman"/>
          <w:sz w:val="24"/>
          <w:szCs w:val="24"/>
        </w:rPr>
        <w:t>en razón al</w:t>
      </w:r>
      <w:r w:rsidR="00CC5950" w:rsidRPr="000B6798">
        <w:rPr>
          <w:rFonts w:ascii="Times New Roman" w:hAnsi="Times New Roman" w:cs="Times New Roman"/>
          <w:sz w:val="24"/>
          <w:szCs w:val="24"/>
        </w:rPr>
        <w:t xml:space="preserve"> </w:t>
      </w:r>
      <w:r w:rsidR="00342AAB">
        <w:rPr>
          <w:rFonts w:ascii="Times New Roman" w:hAnsi="Times New Roman" w:cs="Times New Roman"/>
          <w:sz w:val="24"/>
          <w:szCs w:val="24"/>
        </w:rPr>
        <w:t>fenómeno</w:t>
      </w:r>
      <w:r w:rsidR="00CC5950" w:rsidRPr="000B6798">
        <w:rPr>
          <w:rFonts w:ascii="Times New Roman" w:hAnsi="Times New Roman" w:cs="Times New Roman"/>
          <w:sz w:val="24"/>
          <w:szCs w:val="24"/>
        </w:rPr>
        <w:t xml:space="preserve"> inflacionario. “Yo uso la transferencia o </w:t>
      </w:r>
      <w:r w:rsidR="0052191D">
        <w:rPr>
          <w:rFonts w:ascii="Times New Roman" w:hAnsi="Times New Roman" w:cs="Times New Roman"/>
          <w:sz w:val="24"/>
          <w:szCs w:val="24"/>
        </w:rPr>
        <w:t>P</w:t>
      </w:r>
      <w:r w:rsidR="00CC5950" w:rsidRPr="000B6798">
        <w:rPr>
          <w:rFonts w:ascii="Times New Roman" w:hAnsi="Times New Roman" w:cs="Times New Roman"/>
          <w:sz w:val="24"/>
          <w:szCs w:val="24"/>
        </w:rPr>
        <w:t>ago móvil”</w:t>
      </w:r>
      <w:r w:rsidR="0052191D">
        <w:rPr>
          <w:rFonts w:ascii="Times New Roman" w:hAnsi="Times New Roman" w:cs="Times New Roman"/>
          <w:sz w:val="24"/>
          <w:szCs w:val="24"/>
        </w:rPr>
        <w:t xml:space="preserve"> (entrevistado 4)</w:t>
      </w:r>
      <w:r w:rsidR="00CC5950" w:rsidRPr="000B6798">
        <w:rPr>
          <w:rFonts w:ascii="Times New Roman" w:hAnsi="Times New Roman" w:cs="Times New Roman"/>
          <w:sz w:val="24"/>
          <w:szCs w:val="24"/>
        </w:rPr>
        <w:t>.</w:t>
      </w:r>
    </w:p>
    <w:p w14:paraId="2E79C49D" w14:textId="77777777" w:rsidR="00643517" w:rsidRDefault="00643517" w:rsidP="00234B5B">
      <w:pPr>
        <w:spacing w:after="0" w:line="276" w:lineRule="auto"/>
        <w:rPr>
          <w:rFonts w:ascii="Times New Roman" w:hAnsi="Times New Roman" w:cs="Times New Roman"/>
          <w:sz w:val="24"/>
          <w:szCs w:val="24"/>
        </w:rPr>
      </w:pPr>
    </w:p>
    <w:p w14:paraId="1CE993AD" w14:textId="0E12D56C" w:rsidR="00CC5950" w:rsidRPr="00B92909" w:rsidRDefault="0052191D" w:rsidP="00234B5B">
      <w:pPr>
        <w:spacing w:after="0" w:line="276" w:lineRule="auto"/>
        <w:rPr>
          <w:rFonts w:ascii="Times New Roman" w:hAnsi="Times New Roman" w:cs="Times New Roman"/>
          <w:i/>
          <w:sz w:val="24"/>
          <w:szCs w:val="24"/>
        </w:rPr>
      </w:pPr>
      <w:r w:rsidRPr="00B92909">
        <w:rPr>
          <w:rFonts w:ascii="Times New Roman" w:hAnsi="Times New Roman" w:cs="Times New Roman"/>
          <w:i/>
          <w:sz w:val="24"/>
          <w:szCs w:val="24"/>
        </w:rPr>
        <w:t>E</w:t>
      </w:r>
      <w:r w:rsidR="00CC5950" w:rsidRPr="00B92909">
        <w:rPr>
          <w:rFonts w:ascii="Times New Roman" w:hAnsi="Times New Roman" w:cs="Times New Roman"/>
          <w:i/>
          <w:sz w:val="24"/>
          <w:szCs w:val="24"/>
        </w:rPr>
        <w:t>fectivo en moneda local</w:t>
      </w:r>
    </w:p>
    <w:p w14:paraId="47D3279E" w14:textId="1F63115B" w:rsidR="00CC5950" w:rsidRPr="000B6798" w:rsidRDefault="00CC5950" w:rsidP="00234B5B">
      <w:pPr>
        <w:spacing w:after="0" w:line="276" w:lineRule="auto"/>
        <w:jc w:val="both"/>
        <w:rPr>
          <w:rFonts w:ascii="Times New Roman" w:hAnsi="Times New Roman" w:cs="Times New Roman"/>
          <w:sz w:val="24"/>
          <w:szCs w:val="24"/>
        </w:rPr>
      </w:pPr>
      <w:r w:rsidRPr="000B6798">
        <w:rPr>
          <w:rFonts w:ascii="Times New Roman" w:hAnsi="Times New Roman" w:cs="Times New Roman"/>
          <w:sz w:val="24"/>
          <w:szCs w:val="24"/>
        </w:rPr>
        <w:t>Tod</w:t>
      </w:r>
      <w:r w:rsidR="009A5026">
        <w:rPr>
          <w:rFonts w:ascii="Times New Roman" w:hAnsi="Times New Roman" w:cs="Times New Roman"/>
          <w:sz w:val="24"/>
          <w:szCs w:val="24"/>
        </w:rPr>
        <w:t>os los entrevistados confirman</w:t>
      </w:r>
      <w:r w:rsidRPr="000B6798">
        <w:rPr>
          <w:rFonts w:ascii="Times New Roman" w:hAnsi="Times New Roman" w:cs="Times New Roman"/>
          <w:sz w:val="24"/>
          <w:szCs w:val="24"/>
        </w:rPr>
        <w:t xml:space="preserve"> que el valor de compra que tienen los billetes que circulan en el mercado se desvaneció, además </w:t>
      </w:r>
      <w:r w:rsidR="0052191D">
        <w:rPr>
          <w:rFonts w:ascii="Times New Roman" w:hAnsi="Times New Roman" w:cs="Times New Roman"/>
          <w:sz w:val="24"/>
          <w:szCs w:val="24"/>
        </w:rPr>
        <w:t xml:space="preserve">de </w:t>
      </w:r>
      <w:r w:rsidRPr="000B6798">
        <w:rPr>
          <w:rFonts w:ascii="Times New Roman" w:hAnsi="Times New Roman" w:cs="Times New Roman"/>
          <w:sz w:val="24"/>
          <w:szCs w:val="24"/>
        </w:rPr>
        <w:t xml:space="preserve">que </w:t>
      </w:r>
      <w:r w:rsidR="0052191D">
        <w:rPr>
          <w:rFonts w:ascii="Times New Roman" w:hAnsi="Times New Roman" w:cs="Times New Roman"/>
          <w:sz w:val="24"/>
          <w:szCs w:val="24"/>
        </w:rPr>
        <w:t>l</w:t>
      </w:r>
      <w:r w:rsidRPr="000B6798">
        <w:rPr>
          <w:rFonts w:ascii="Times New Roman" w:hAnsi="Times New Roman" w:cs="Times New Roman"/>
          <w:sz w:val="24"/>
          <w:szCs w:val="24"/>
        </w:rPr>
        <w:t>a cantidad de papel moneda local es insuficiente; todo esto ocasiona que pocas personas paguen en efectivo (</w:t>
      </w:r>
      <w:r w:rsidR="008301CC">
        <w:rPr>
          <w:rFonts w:ascii="Times New Roman" w:hAnsi="Times New Roman" w:cs="Times New Roman"/>
          <w:sz w:val="24"/>
          <w:szCs w:val="24"/>
        </w:rPr>
        <w:t>Itriago</w:t>
      </w:r>
      <w:r w:rsidRPr="000B6798">
        <w:rPr>
          <w:rFonts w:ascii="Times New Roman" w:hAnsi="Times New Roman" w:cs="Times New Roman"/>
          <w:sz w:val="24"/>
          <w:szCs w:val="24"/>
        </w:rPr>
        <w:t>,</w:t>
      </w:r>
      <w:r w:rsidR="008301CC">
        <w:rPr>
          <w:rFonts w:ascii="Times New Roman" w:hAnsi="Times New Roman" w:cs="Times New Roman"/>
          <w:sz w:val="24"/>
          <w:szCs w:val="24"/>
        </w:rPr>
        <w:t xml:space="preserve"> </w:t>
      </w:r>
      <w:r w:rsidRPr="000B6798">
        <w:rPr>
          <w:rFonts w:ascii="Times New Roman" w:hAnsi="Times New Roman" w:cs="Times New Roman"/>
          <w:sz w:val="24"/>
          <w:szCs w:val="24"/>
        </w:rPr>
        <w:t xml:space="preserve">2020). “Normalmente, ahorita como el </w:t>
      </w:r>
      <w:r w:rsidR="009A5026">
        <w:rPr>
          <w:rFonts w:ascii="Times New Roman" w:hAnsi="Times New Roman" w:cs="Times New Roman"/>
          <w:sz w:val="24"/>
          <w:szCs w:val="24"/>
        </w:rPr>
        <w:t>manejo</w:t>
      </w:r>
      <w:r w:rsidRPr="000B6798">
        <w:rPr>
          <w:rFonts w:ascii="Times New Roman" w:hAnsi="Times New Roman" w:cs="Times New Roman"/>
          <w:sz w:val="24"/>
          <w:szCs w:val="24"/>
        </w:rPr>
        <w:t xml:space="preserve"> del efectivo es</w:t>
      </w:r>
      <w:r w:rsidR="009A5026">
        <w:rPr>
          <w:rFonts w:ascii="Times New Roman" w:hAnsi="Times New Roman" w:cs="Times New Roman"/>
          <w:sz w:val="24"/>
          <w:szCs w:val="24"/>
        </w:rPr>
        <w:t>tá</w:t>
      </w:r>
      <w:r w:rsidRPr="000B6798">
        <w:rPr>
          <w:rFonts w:ascii="Times New Roman" w:hAnsi="Times New Roman" w:cs="Times New Roman"/>
          <w:sz w:val="24"/>
          <w:szCs w:val="24"/>
        </w:rPr>
        <w:t xml:space="preserve"> muy dif</w:t>
      </w:r>
      <w:r w:rsidR="009A5026">
        <w:rPr>
          <w:rFonts w:ascii="Times New Roman" w:hAnsi="Times New Roman" w:cs="Times New Roman"/>
          <w:sz w:val="24"/>
          <w:szCs w:val="24"/>
        </w:rPr>
        <w:t>ícil, casi nadie lo usa</w:t>
      </w:r>
      <w:r w:rsidRPr="000B6798">
        <w:rPr>
          <w:rFonts w:ascii="Times New Roman" w:hAnsi="Times New Roman" w:cs="Times New Roman"/>
          <w:sz w:val="24"/>
          <w:szCs w:val="24"/>
        </w:rPr>
        <w:t>”</w:t>
      </w:r>
      <w:r w:rsidR="0052191D">
        <w:rPr>
          <w:rFonts w:ascii="Times New Roman" w:hAnsi="Times New Roman" w:cs="Times New Roman"/>
          <w:sz w:val="24"/>
          <w:szCs w:val="24"/>
        </w:rPr>
        <w:t xml:space="preserve"> (entrevistado 7).</w:t>
      </w:r>
    </w:p>
    <w:p w14:paraId="59506E5F" w14:textId="77777777" w:rsidR="00643517" w:rsidRDefault="00643517" w:rsidP="00234B5B">
      <w:pPr>
        <w:spacing w:after="0" w:line="276" w:lineRule="auto"/>
        <w:rPr>
          <w:rFonts w:ascii="Times New Roman" w:hAnsi="Times New Roman" w:cs="Times New Roman"/>
          <w:sz w:val="24"/>
          <w:szCs w:val="24"/>
        </w:rPr>
      </w:pPr>
    </w:p>
    <w:p w14:paraId="0AA3B517" w14:textId="25C608A0" w:rsidR="00CC5950" w:rsidRPr="00B92909" w:rsidRDefault="0052191D" w:rsidP="00234B5B">
      <w:pPr>
        <w:spacing w:after="0" w:line="276" w:lineRule="auto"/>
        <w:rPr>
          <w:rFonts w:ascii="Times New Roman" w:hAnsi="Times New Roman" w:cs="Times New Roman"/>
          <w:i/>
          <w:sz w:val="24"/>
          <w:szCs w:val="24"/>
        </w:rPr>
      </w:pPr>
      <w:r w:rsidRPr="00B92909">
        <w:rPr>
          <w:rFonts w:ascii="Times New Roman" w:hAnsi="Times New Roman" w:cs="Times New Roman"/>
          <w:i/>
          <w:sz w:val="24"/>
          <w:szCs w:val="24"/>
        </w:rPr>
        <w:t>E</w:t>
      </w:r>
      <w:r w:rsidR="00CC5950" w:rsidRPr="00B92909">
        <w:rPr>
          <w:rFonts w:ascii="Times New Roman" w:hAnsi="Times New Roman" w:cs="Times New Roman"/>
          <w:i/>
          <w:sz w:val="24"/>
          <w:szCs w:val="24"/>
        </w:rPr>
        <w:t>fectivo en divisas</w:t>
      </w:r>
    </w:p>
    <w:p w14:paraId="15E93F9E" w14:textId="085E172C" w:rsidR="00CC5950" w:rsidRPr="000B6798" w:rsidRDefault="00CC5950" w:rsidP="00234B5B">
      <w:pPr>
        <w:pStyle w:val="Prrafodelista"/>
        <w:spacing w:after="0" w:line="276" w:lineRule="auto"/>
        <w:ind w:left="0"/>
        <w:jc w:val="both"/>
        <w:rPr>
          <w:rFonts w:ascii="Times New Roman" w:hAnsi="Times New Roman" w:cs="Times New Roman"/>
          <w:sz w:val="24"/>
          <w:szCs w:val="24"/>
        </w:rPr>
      </w:pPr>
      <w:r w:rsidRPr="000B6798">
        <w:rPr>
          <w:rFonts w:ascii="Times New Roman" w:hAnsi="Times New Roman" w:cs="Times New Roman"/>
          <w:sz w:val="24"/>
          <w:szCs w:val="24"/>
        </w:rPr>
        <w:t xml:space="preserve">El 60 </w:t>
      </w:r>
      <w:r w:rsidR="00234B5B">
        <w:rPr>
          <w:rFonts w:ascii="Times New Roman" w:hAnsi="Times New Roman" w:cs="Times New Roman"/>
          <w:sz w:val="24"/>
          <w:szCs w:val="24"/>
        </w:rPr>
        <w:t>%</w:t>
      </w:r>
      <w:r w:rsidR="009A5026">
        <w:rPr>
          <w:rFonts w:ascii="Times New Roman" w:hAnsi="Times New Roman" w:cs="Times New Roman"/>
          <w:sz w:val="24"/>
          <w:szCs w:val="24"/>
        </w:rPr>
        <w:t xml:space="preserve"> de los entrevistados manifiesta</w:t>
      </w:r>
      <w:r w:rsidRPr="000B6798">
        <w:rPr>
          <w:rFonts w:ascii="Times New Roman" w:hAnsi="Times New Roman" w:cs="Times New Roman"/>
          <w:sz w:val="24"/>
          <w:szCs w:val="24"/>
        </w:rPr>
        <w:t xml:space="preserve"> que el pago </w:t>
      </w:r>
      <w:r w:rsidR="0052191D">
        <w:rPr>
          <w:rFonts w:ascii="Times New Roman" w:hAnsi="Times New Roman" w:cs="Times New Roman"/>
          <w:sz w:val="24"/>
          <w:szCs w:val="24"/>
        </w:rPr>
        <w:t>lo</w:t>
      </w:r>
      <w:r w:rsidR="0052191D" w:rsidRPr="000B6798">
        <w:rPr>
          <w:rFonts w:ascii="Times New Roman" w:hAnsi="Times New Roman" w:cs="Times New Roman"/>
          <w:sz w:val="24"/>
          <w:szCs w:val="24"/>
        </w:rPr>
        <w:t xml:space="preserve"> </w:t>
      </w:r>
      <w:r w:rsidRPr="000B6798">
        <w:rPr>
          <w:rFonts w:ascii="Times New Roman" w:hAnsi="Times New Roman" w:cs="Times New Roman"/>
          <w:sz w:val="24"/>
          <w:szCs w:val="24"/>
        </w:rPr>
        <w:t xml:space="preserve">realiza </w:t>
      </w:r>
      <w:r w:rsidR="0052191D" w:rsidRPr="000B6798">
        <w:rPr>
          <w:rFonts w:ascii="Times New Roman" w:hAnsi="Times New Roman" w:cs="Times New Roman"/>
          <w:sz w:val="24"/>
          <w:szCs w:val="24"/>
        </w:rPr>
        <w:t xml:space="preserve">cara a cara </w:t>
      </w:r>
      <w:r w:rsidRPr="000B6798">
        <w:rPr>
          <w:rFonts w:ascii="Times New Roman" w:hAnsi="Times New Roman" w:cs="Times New Roman"/>
          <w:sz w:val="24"/>
          <w:szCs w:val="24"/>
        </w:rPr>
        <w:t xml:space="preserve">en divisas en efectivo </w:t>
      </w:r>
      <w:r w:rsidR="0052191D">
        <w:rPr>
          <w:rFonts w:ascii="Times New Roman" w:hAnsi="Times New Roman" w:cs="Times New Roman"/>
          <w:sz w:val="24"/>
          <w:szCs w:val="24"/>
        </w:rPr>
        <w:t>–</w:t>
      </w:r>
      <w:r w:rsidRPr="000B6798">
        <w:rPr>
          <w:rFonts w:ascii="Times New Roman" w:hAnsi="Times New Roman" w:cs="Times New Roman"/>
          <w:sz w:val="24"/>
          <w:szCs w:val="24"/>
        </w:rPr>
        <w:t>dólares, euros, pesos</w:t>
      </w:r>
      <w:r w:rsidR="008301CC">
        <w:rPr>
          <w:rFonts w:ascii="Times New Roman" w:hAnsi="Times New Roman" w:cs="Times New Roman"/>
          <w:sz w:val="24"/>
          <w:szCs w:val="24"/>
        </w:rPr>
        <w:t xml:space="preserve"> colombianos</w:t>
      </w:r>
      <w:r w:rsidR="0052191D">
        <w:rPr>
          <w:rFonts w:ascii="Times New Roman" w:hAnsi="Times New Roman" w:cs="Times New Roman"/>
          <w:sz w:val="24"/>
          <w:szCs w:val="24"/>
        </w:rPr>
        <w:t>–</w:t>
      </w:r>
      <w:r w:rsidRPr="000B6798">
        <w:rPr>
          <w:rFonts w:ascii="Times New Roman" w:hAnsi="Times New Roman" w:cs="Times New Roman"/>
          <w:sz w:val="24"/>
          <w:szCs w:val="24"/>
        </w:rPr>
        <w:t xml:space="preserve">, </w:t>
      </w:r>
      <w:r w:rsidR="0052191D">
        <w:rPr>
          <w:rFonts w:ascii="Times New Roman" w:hAnsi="Times New Roman" w:cs="Times New Roman"/>
          <w:sz w:val="24"/>
          <w:szCs w:val="24"/>
        </w:rPr>
        <w:t xml:space="preserve">es decir, que </w:t>
      </w:r>
      <w:r w:rsidRPr="000B6798">
        <w:rPr>
          <w:rFonts w:ascii="Times New Roman" w:hAnsi="Times New Roman" w:cs="Times New Roman"/>
          <w:sz w:val="24"/>
          <w:szCs w:val="24"/>
        </w:rPr>
        <w:t xml:space="preserve">comprador y vendedor se </w:t>
      </w:r>
      <w:r w:rsidR="00342AAB">
        <w:rPr>
          <w:rFonts w:ascii="Times New Roman" w:hAnsi="Times New Roman" w:cs="Times New Roman"/>
          <w:sz w:val="24"/>
          <w:szCs w:val="24"/>
        </w:rPr>
        <w:t>encuentran</w:t>
      </w:r>
      <w:r w:rsidRPr="000B6798">
        <w:rPr>
          <w:rFonts w:ascii="Times New Roman" w:hAnsi="Times New Roman" w:cs="Times New Roman"/>
          <w:sz w:val="24"/>
          <w:szCs w:val="24"/>
        </w:rPr>
        <w:t xml:space="preserve"> físicamente </w:t>
      </w:r>
      <w:r w:rsidR="00342AAB">
        <w:rPr>
          <w:rFonts w:ascii="Times New Roman" w:hAnsi="Times New Roman" w:cs="Times New Roman"/>
          <w:sz w:val="24"/>
          <w:szCs w:val="24"/>
        </w:rPr>
        <w:t>e</w:t>
      </w:r>
      <w:r w:rsidRPr="000B6798">
        <w:rPr>
          <w:rFonts w:ascii="Times New Roman" w:hAnsi="Times New Roman" w:cs="Times New Roman"/>
          <w:sz w:val="24"/>
          <w:szCs w:val="24"/>
        </w:rPr>
        <w:t xml:space="preserve"> intercambian el dinero y el producto. Este fenómeno de la dolarización de la economía ha sido </w:t>
      </w:r>
      <w:r w:rsidR="00342AAB">
        <w:rPr>
          <w:rFonts w:ascii="Times New Roman" w:hAnsi="Times New Roman" w:cs="Times New Roman"/>
          <w:sz w:val="24"/>
          <w:szCs w:val="24"/>
        </w:rPr>
        <w:t>analizado</w:t>
      </w:r>
      <w:r w:rsidRPr="000B6798">
        <w:rPr>
          <w:rFonts w:ascii="Times New Roman" w:hAnsi="Times New Roman" w:cs="Times New Roman"/>
          <w:sz w:val="24"/>
          <w:szCs w:val="24"/>
        </w:rPr>
        <w:t xml:space="preserve"> por muchos </w:t>
      </w:r>
      <w:r w:rsidR="00081C76" w:rsidRPr="000B6798">
        <w:rPr>
          <w:rFonts w:ascii="Times New Roman" w:hAnsi="Times New Roman" w:cs="Times New Roman"/>
          <w:sz w:val="24"/>
          <w:szCs w:val="24"/>
        </w:rPr>
        <w:t>economistas en Venezuela, entre</w:t>
      </w:r>
      <w:r w:rsidRPr="000B6798">
        <w:rPr>
          <w:rFonts w:ascii="Times New Roman" w:hAnsi="Times New Roman" w:cs="Times New Roman"/>
          <w:sz w:val="24"/>
          <w:szCs w:val="24"/>
        </w:rPr>
        <w:t xml:space="preserve"> ellos Asdrúbal Oliveros (</w:t>
      </w:r>
      <w:r w:rsidR="008301CC">
        <w:rPr>
          <w:rFonts w:ascii="Times New Roman" w:hAnsi="Times New Roman" w:cs="Times New Roman"/>
          <w:sz w:val="24"/>
          <w:szCs w:val="24"/>
        </w:rPr>
        <w:t>Itriago</w:t>
      </w:r>
      <w:r w:rsidRPr="000B6798">
        <w:rPr>
          <w:rFonts w:ascii="Times New Roman" w:hAnsi="Times New Roman" w:cs="Times New Roman"/>
          <w:sz w:val="24"/>
          <w:szCs w:val="24"/>
        </w:rPr>
        <w:t>,</w:t>
      </w:r>
      <w:r w:rsidR="008301CC">
        <w:rPr>
          <w:rFonts w:ascii="Times New Roman" w:hAnsi="Times New Roman" w:cs="Times New Roman"/>
          <w:sz w:val="24"/>
          <w:szCs w:val="24"/>
        </w:rPr>
        <w:t xml:space="preserve"> </w:t>
      </w:r>
      <w:r w:rsidR="00342AAB">
        <w:rPr>
          <w:rFonts w:ascii="Times New Roman" w:hAnsi="Times New Roman" w:cs="Times New Roman"/>
          <w:sz w:val="24"/>
          <w:szCs w:val="24"/>
        </w:rPr>
        <w:t>2020), y en la actualidad</w:t>
      </w:r>
      <w:r w:rsidRPr="000B6798">
        <w:rPr>
          <w:rFonts w:ascii="Times New Roman" w:hAnsi="Times New Roman" w:cs="Times New Roman"/>
          <w:sz w:val="24"/>
          <w:szCs w:val="24"/>
        </w:rPr>
        <w:t xml:space="preserve"> no existe información ofici</w:t>
      </w:r>
      <w:r w:rsidR="0052191D">
        <w:rPr>
          <w:rFonts w:ascii="Times New Roman" w:hAnsi="Times New Roman" w:cs="Times New Roman"/>
          <w:sz w:val="24"/>
          <w:szCs w:val="24"/>
        </w:rPr>
        <w:t>al</w:t>
      </w:r>
      <w:r w:rsidR="009A5026">
        <w:rPr>
          <w:rFonts w:ascii="Times New Roman" w:hAnsi="Times New Roman" w:cs="Times New Roman"/>
          <w:sz w:val="24"/>
          <w:szCs w:val="24"/>
        </w:rPr>
        <w:t xml:space="preserve"> al respecto</w:t>
      </w:r>
      <w:r w:rsidR="0052191D">
        <w:rPr>
          <w:rFonts w:ascii="Times New Roman" w:hAnsi="Times New Roman" w:cs="Times New Roman"/>
          <w:sz w:val="24"/>
          <w:szCs w:val="24"/>
        </w:rPr>
        <w:t>. “M</w:t>
      </w:r>
      <w:r w:rsidRPr="000B6798">
        <w:rPr>
          <w:rFonts w:ascii="Times New Roman" w:hAnsi="Times New Roman" w:cs="Times New Roman"/>
          <w:sz w:val="24"/>
          <w:szCs w:val="24"/>
        </w:rPr>
        <w:t>e cobran en dólares y yo pago en dólares”</w:t>
      </w:r>
      <w:r w:rsidR="0052191D">
        <w:rPr>
          <w:rFonts w:ascii="Times New Roman" w:hAnsi="Times New Roman" w:cs="Times New Roman"/>
          <w:sz w:val="24"/>
          <w:szCs w:val="24"/>
        </w:rPr>
        <w:t xml:space="preserve"> (entrevistado </w:t>
      </w:r>
      <w:r w:rsidR="009A5026">
        <w:rPr>
          <w:rFonts w:ascii="Times New Roman" w:hAnsi="Times New Roman" w:cs="Times New Roman"/>
          <w:sz w:val="24"/>
          <w:szCs w:val="24"/>
        </w:rPr>
        <w:t> </w:t>
      </w:r>
      <w:r w:rsidR="0052191D">
        <w:rPr>
          <w:rFonts w:ascii="Times New Roman" w:hAnsi="Times New Roman" w:cs="Times New Roman"/>
          <w:sz w:val="24"/>
          <w:szCs w:val="24"/>
        </w:rPr>
        <w:t>6).</w:t>
      </w:r>
    </w:p>
    <w:p w14:paraId="7814A60B" w14:textId="77777777" w:rsidR="00681745" w:rsidRDefault="00681745" w:rsidP="00B92909">
      <w:pPr>
        <w:pStyle w:val="Prrafodelista"/>
        <w:spacing w:after="0" w:line="276" w:lineRule="auto"/>
        <w:ind w:left="0"/>
        <w:jc w:val="both"/>
        <w:rPr>
          <w:rFonts w:ascii="Times New Roman" w:hAnsi="Times New Roman" w:cs="Times New Roman"/>
          <w:sz w:val="24"/>
          <w:szCs w:val="24"/>
        </w:rPr>
      </w:pPr>
    </w:p>
    <w:p w14:paraId="303A467F" w14:textId="1CABA7A9" w:rsidR="00CC5950" w:rsidRDefault="00681745" w:rsidP="00B92909">
      <w:pPr>
        <w:pStyle w:val="Prrafodelista"/>
        <w:spacing w:after="0" w:line="276" w:lineRule="auto"/>
        <w:ind w:left="0"/>
        <w:jc w:val="both"/>
        <w:rPr>
          <w:rFonts w:ascii="Times New Roman" w:hAnsi="Times New Roman" w:cs="Times New Roman"/>
          <w:sz w:val="24"/>
          <w:szCs w:val="24"/>
        </w:rPr>
      </w:pPr>
      <w:r>
        <w:rPr>
          <w:rFonts w:ascii="Times New Roman" w:hAnsi="Times New Roman" w:cs="Times New Roman"/>
          <w:sz w:val="24"/>
          <w:szCs w:val="24"/>
        </w:rPr>
        <w:t>Todo lo anterior</w:t>
      </w:r>
      <w:r w:rsidR="00CC5950" w:rsidRPr="000B6798">
        <w:rPr>
          <w:rFonts w:ascii="Times New Roman" w:hAnsi="Times New Roman" w:cs="Times New Roman"/>
          <w:sz w:val="24"/>
          <w:szCs w:val="24"/>
        </w:rPr>
        <w:t xml:space="preserve"> </w:t>
      </w:r>
      <w:r w:rsidR="009A5026">
        <w:rPr>
          <w:rFonts w:ascii="Times New Roman" w:hAnsi="Times New Roman" w:cs="Times New Roman"/>
          <w:sz w:val="24"/>
          <w:szCs w:val="24"/>
        </w:rPr>
        <w:t>lleva</w:t>
      </w:r>
      <w:r w:rsidR="00CC5950" w:rsidRPr="000B6798">
        <w:rPr>
          <w:rFonts w:ascii="Times New Roman" w:hAnsi="Times New Roman" w:cs="Times New Roman"/>
          <w:sz w:val="24"/>
          <w:szCs w:val="24"/>
        </w:rPr>
        <w:t xml:space="preserve"> a entender la motivación situacional ocasionada por la distancia geográfica, es decir, </w:t>
      </w:r>
      <w:r w:rsidR="009A5026">
        <w:rPr>
          <w:rFonts w:ascii="Times New Roman" w:hAnsi="Times New Roman" w:cs="Times New Roman"/>
          <w:sz w:val="24"/>
          <w:szCs w:val="24"/>
        </w:rPr>
        <w:t xml:space="preserve">que </w:t>
      </w:r>
      <w:r w:rsidR="00CC5950" w:rsidRPr="000B6798">
        <w:rPr>
          <w:rFonts w:ascii="Times New Roman" w:hAnsi="Times New Roman" w:cs="Times New Roman"/>
          <w:sz w:val="24"/>
          <w:szCs w:val="24"/>
        </w:rPr>
        <w:t>los entrevistados de</w:t>
      </w:r>
      <w:r>
        <w:rPr>
          <w:rFonts w:ascii="Times New Roman" w:hAnsi="Times New Roman" w:cs="Times New Roman"/>
          <w:sz w:val="24"/>
          <w:szCs w:val="24"/>
        </w:rPr>
        <w:t xml:space="preserve"> Los Salías </w:t>
      </w:r>
      <w:r w:rsidR="00CC5950" w:rsidRPr="000B6798">
        <w:rPr>
          <w:rFonts w:ascii="Times New Roman" w:hAnsi="Times New Roman" w:cs="Times New Roman"/>
          <w:sz w:val="24"/>
          <w:szCs w:val="24"/>
        </w:rPr>
        <w:t xml:space="preserve">prefieren hacer transacciones en </w:t>
      </w:r>
      <w:r>
        <w:rPr>
          <w:rFonts w:ascii="Times New Roman" w:hAnsi="Times New Roman" w:cs="Times New Roman"/>
          <w:sz w:val="24"/>
          <w:szCs w:val="24"/>
        </w:rPr>
        <w:t xml:space="preserve">los </w:t>
      </w:r>
      <w:r w:rsidR="00CC5950" w:rsidRPr="000B6798">
        <w:rPr>
          <w:rFonts w:ascii="Times New Roman" w:hAnsi="Times New Roman" w:cs="Times New Roman"/>
          <w:sz w:val="24"/>
          <w:szCs w:val="24"/>
        </w:rPr>
        <w:lastRenderedPageBreak/>
        <w:t>medios electrónicos con vendedores cercanos a su casa</w:t>
      </w:r>
      <w:r w:rsidR="00342AAB">
        <w:rPr>
          <w:rFonts w:ascii="Times New Roman" w:hAnsi="Times New Roman" w:cs="Times New Roman"/>
          <w:sz w:val="24"/>
          <w:szCs w:val="24"/>
        </w:rPr>
        <w:t>,</w:t>
      </w:r>
      <w:r w:rsidR="00CC5950" w:rsidRPr="000B6798">
        <w:rPr>
          <w:rFonts w:ascii="Times New Roman" w:hAnsi="Times New Roman" w:cs="Times New Roman"/>
          <w:sz w:val="24"/>
          <w:szCs w:val="24"/>
        </w:rPr>
        <w:t xml:space="preserve"> porque les genera valor en los siguientes aspectos:</w:t>
      </w:r>
    </w:p>
    <w:p w14:paraId="4407F6EE" w14:textId="77777777" w:rsidR="009A5026" w:rsidRPr="00643517" w:rsidRDefault="009A5026" w:rsidP="00B92909">
      <w:pPr>
        <w:pStyle w:val="Prrafodelista"/>
        <w:spacing w:after="0" w:line="276" w:lineRule="auto"/>
        <w:ind w:left="0"/>
        <w:jc w:val="both"/>
      </w:pPr>
    </w:p>
    <w:p w14:paraId="46AF5585" w14:textId="7935B267" w:rsidR="00CC5950" w:rsidRPr="00B92909" w:rsidRDefault="00CC5950" w:rsidP="00234B5B">
      <w:pPr>
        <w:spacing w:after="0" w:line="276" w:lineRule="auto"/>
        <w:contextualSpacing/>
        <w:rPr>
          <w:rFonts w:ascii="Times New Roman" w:hAnsi="Times New Roman" w:cs="Times New Roman"/>
          <w:i/>
          <w:sz w:val="24"/>
          <w:szCs w:val="24"/>
        </w:rPr>
      </w:pPr>
      <w:r w:rsidRPr="00B92909">
        <w:rPr>
          <w:rFonts w:ascii="Times New Roman" w:hAnsi="Times New Roman" w:cs="Times New Roman"/>
          <w:i/>
          <w:sz w:val="24"/>
          <w:szCs w:val="24"/>
        </w:rPr>
        <w:t>Ahorro en el costo del envío</w:t>
      </w:r>
    </w:p>
    <w:p w14:paraId="31668613" w14:textId="76EFFBC5" w:rsidR="00CC5950" w:rsidRPr="000B6798" w:rsidRDefault="008301CC" w:rsidP="00234B5B">
      <w:pPr>
        <w:spacing w:after="0" w:line="276" w:lineRule="auto"/>
        <w:contextualSpacing/>
        <w:jc w:val="both"/>
        <w:rPr>
          <w:rFonts w:ascii="Times New Roman" w:hAnsi="Times New Roman" w:cs="Times New Roman"/>
          <w:sz w:val="24"/>
          <w:szCs w:val="24"/>
        </w:rPr>
      </w:pPr>
      <w:r>
        <w:rPr>
          <w:rFonts w:ascii="Times New Roman" w:hAnsi="Times New Roman" w:cs="Times New Roman"/>
          <w:sz w:val="24"/>
          <w:szCs w:val="24"/>
        </w:rPr>
        <w:t>El</w:t>
      </w:r>
      <w:r w:rsidRPr="000B6798">
        <w:rPr>
          <w:rFonts w:ascii="Times New Roman" w:hAnsi="Times New Roman" w:cs="Times New Roman"/>
          <w:sz w:val="24"/>
          <w:szCs w:val="24"/>
        </w:rPr>
        <w:t xml:space="preserve"> </w:t>
      </w:r>
      <w:r w:rsidR="00CC5950" w:rsidRPr="000B6798">
        <w:rPr>
          <w:rFonts w:ascii="Times New Roman" w:hAnsi="Times New Roman" w:cs="Times New Roman"/>
          <w:sz w:val="24"/>
          <w:szCs w:val="24"/>
        </w:rPr>
        <w:t xml:space="preserve">30 </w:t>
      </w:r>
      <w:r w:rsidR="00234B5B">
        <w:rPr>
          <w:rFonts w:ascii="Times New Roman" w:hAnsi="Times New Roman" w:cs="Times New Roman"/>
          <w:sz w:val="24"/>
          <w:szCs w:val="24"/>
        </w:rPr>
        <w:t>%</w:t>
      </w:r>
      <w:r w:rsidR="00CC5950" w:rsidRPr="000B6798">
        <w:rPr>
          <w:rFonts w:ascii="Times New Roman" w:hAnsi="Times New Roman" w:cs="Times New Roman"/>
          <w:sz w:val="24"/>
          <w:szCs w:val="24"/>
        </w:rPr>
        <w:t xml:space="preserve"> de los entrevistados </w:t>
      </w:r>
      <w:r w:rsidR="009A5026">
        <w:rPr>
          <w:rFonts w:ascii="Times New Roman" w:hAnsi="Times New Roman" w:cs="Times New Roman"/>
          <w:sz w:val="24"/>
          <w:szCs w:val="24"/>
        </w:rPr>
        <w:t>sostiene</w:t>
      </w:r>
      <w:r w:rsidR="00CC5950" w:rsidRPr="000B6798">
        <w:rPr>
          <w:rFonts w:ascii="Times New Roman" w:hAnsi="Times New Roman" w:cs="Times New Roman"/>
          <w:sz w:val="24"/>
          <w:szCs w:val="24"/>
        </w:rPr>
        <w:t xml:space="preserve"> que los envíos son muy costosos</w:t>
      </w:r>
      <w:r w:rsidR="00D51886">
        <w:rPr>
          <w:rFonts w:ascii="Times New Roman" w:hAnsi="Times New Roman" w:cs="Times New Roman"/>
          <w:sz w:val="24"/>
          <w:szCs w:val="24"/>
        </w:rPr>
        <w:t xml:space="preserve">, </w:t>
      </w:r>
      <w:r w:rsidR="00342AAB">
        <w:rPr>
          <w:rFonts w:ascii="Times New Roman" w:hAnsi="Times New Roman" w:cs="Times New Roman"/>
          <w:sz w:val="24"/>
          <w:szCs w:val="24"/>
        </w:rPr>
        <w:t>y esto</w:t>
      </w:r>
      <w:r w:rsidR="00CC5950" w:rsidRPr="000B6798">
        <w:rPr>
          <w:rFonts w:ascii="Times New Roman" w:hAnsi="Times New Roman" w:cs="Times New Roman"/>
          <w:sz w:val="24"/>
          <w:szCs w:val="24"/>
        </w:rPr>
        <w:t xml:space="preserve"> facilita las transacciones cara a cara. Los problemas de combustible han hecho que los fletes terrestres </w:t>
      </w:r>
      <w:r w:rsidR="00D51886">
        <w:rPr>
          <w:rFonts w:ascii="Times New Roman" w:hAnsi="Times New Roman" w:cs="Times New Roman"/>
          <w:sz w:val="24"/>
          <w:szCs w:val="24"/>
        </w:rPr>
        <w:t>estén al alza</w:t>
      </w:r>
      <w:r w:rsidR="00D51886" w:rsidRPr="000B6798">
        <w:rPr>
          <w:rFonts w:ascii="Times New Roman" w:hAnsi="Times New Roman" w:cs="Times New Roman"/>
          <w:sz w:val="24"/>
          <w:szCs w:val="24"/>
        </w:rPr>
        <w:t xml:space="preserve"> </w:t>
      </w:r>
      <w:r w:rsidR="00CC5950" w:rsidRPr="000B6798">
        <w:rPr>
          <w:rFonts w:ascii="Times New Roman" w:hAnsi="Times New Roman" w:cs="Times New Roman"/>
          <w:sz w:val="24"/>
          <w:szCs w:val="24"/>
        </w:rPr>
        <w:t>y se dificulten (</w:t>
      </w:r>
      <w:r>
        <w:rPr>
          <w:rFonts w:ascii="Times New Roman" w:hAnsi="Times New Roman" w:cs="Times New Roman"/>
          <w:sz w:val="24"/>
          <w:szCs w:val="24"/>
        </w:rPr>
        <w:t>Marchán</w:t>
      </w:r>
      <w:r w:rsidR="00CC5950" w:rsidRPr="000B6798">
        <w:rPr>
          <w:rFonts w:ascii="Times New Roman" w:hAnsi="Times New Roman" w:cs="Times New Roman"/>
          <w:sz w:val="24"/>
          <w:szCs w:val="24"/>
        </w:rPr>
        <w:t>, 2020). “</w:t>
      </w:r>
      <w:r w:rsidR="00D51886">
        <w:rPr>
          <w:rFonts w:ascii="Times New Roman" w:hAnsi="Times New Roman" w:cs="Times New Roman"/>
          <w:sz w:val="24"/>
          <w:szCs w:val="24"/>
        </w:rPr>
        <w:t>A</w:t>
      </w:r>
      <w:r w:rsidR="00CC5950" w:rsidRPr="000B6798">
        <w:rPr>
          <w:rFonts w:ascii="Times New Roman" w:hAnsi="Times New Roman" w:cs="Times New Roman"/>
          <w:sz w:val="24"/>
          <w:szCs w:val="24"/>
        </w:rPr>
        <w:t xml:space="preserve"> veces el envío es tan costoso que es igual que comprarlo en un local físico”</w:t>
      </w:r>
      <w:r w:rsidR="00D51886">
        <w:rPr>
          <w:rFonts w:ascii="Times New Roman" w:hAnsi="Times New Roman" w:cs="Times New Roman"/>
          <w:sz w:val="24"/>
          <w:szCs w:val="24"/>
        </w:rPr>
        <w:t xml:space="preserve"> (entrevistado 10).</w:t>
      </w:r>
    </w:p>
    <w:p w14:paraId="1F51A7D7" w14:textId="77777777" w:rsidR="00643517" w:rsidRDefault="00643517" w:rsidP="00234B5B">
      <w:pPr>
        <w:spacing w:after="0" w:line="276" w:lineRule="auto"/>
        <w:contextualSpacing/>
        <w:rPr>
          <w:rFonts w:ascii="Times New Roman" w:hAnsi="Times New Roman" w:cs="Times New Roman"/>
          <w:sz w:val="24"/>
          <w:szCs w:val="24"/>
        </w:rPr>
      </w:pPr>
    </w:p>
    <w:p w14:paraId="45324A7D" w14:textId="2D11D1B6" w:rsidR="00CC5950" w:rsidRPr="00B92909" w:rsidRDefault="00CC5950" w:rsidP="00234B5B">
      <w:pPr>
        <w:spacing w:after="0" w:line="276" w:lineRule="auto"/>
        <w:contextualSpacing/>
        <w:rPr>
          <w:rFonts w:ascii="Times New Roman" w:hAnsi="Times New Roman" w:cs="Times New Roman"/>
          <w:i/>
          <w:sz w:val="24"/>
          <w:szCs w:val="24"/>
        </w:rPr>
      </w:pPr>
      <w:r w:rsidRPr="00B92909">
        <w:rPr>
          <w:rFonts w:ascii="Times New Roman" w:hAnsi="Times New Roman" w:cs="Times New Roman"/>
          <w:i/>
          <w:sz w:val="24"/>
          <w:szCs w:val="24"/>
        </w:rPr>
        <w:t>Seguridad en la entrega</w:t>
      </w:r>
    </w:p>
    <w:p w14:paraId="4FDFEE87" w14:textId="401494E3" w:rsidR="00CC5950" w:rsidRPr="000B6798" w:rsidRDefault="008301CC" w:rsidP="00234B5B">
      <w:pPr>
        <w:spacing w:after="0" w:line="276" w:lineRule="auto"/>
        <w:contextualSpacing/>
        <w:jc w:val="both"/>
        <w:rPr>
          <w:rFonts w:ascii="Times New Roman" w:hAnsi="Times New Roman" w:cs="Times New Roman"/>
          <w:sz w:val="24"/>
          <w:szCs w:val="24"/>
        </w:rPr>
      </w:pPr>
      <w:r>
        <w:rPr>
          <w:rFonts w:ascii="Times New Roman" w:hAnsi="Times New Roman" w:cs="Times New Roman"/>
          <w:sz w:val="24"/>
          <w:szCs w:val="24"/>
        </w:rPr>
        <w:t>El</w:t>
      </w:r>
      <w:r w:rsidRPr="000B6798">
        <w:rPr>
          <w:rFonts w:ascii="Times New Roman" w:hAnsi="Times New Roman" w:cs="Times New Roman"/>
          <w:sz w:val="24"/>
          <w:szCs w:val="24"/>
        </w:rPr>
        <w:t xml:space="preserve"> </w:t>
      </w:r>
      <w:r w:rsidR="00CC5950" w:rsidRPr="000B6798">
        <w:rPr>
          <w:rFonts w:ascii="Times New Roman" w:hAnsi="Times New Roman" w:cs="Times New Roman"/>
          <w:sz w:val="24"/>
          <w:szCs w:val="24"/>
        </w:rPr>
        <w:t xml:space="preserve">30 </w:t>
      </w:r>
      <w:r w:rsidR="00234B5B">
        <w:rPr>
          <w:rFonts w:ascii="Times New Roman" w:hAnsi="Times New Roman" w:cs="Times New Roman"/>
          <w:sz w:val="24"/>
          <w:szCs w:val="24"/>
        </w:rPr>
        <w:t>%</w:t>
      </w:r>
      <w:r w:rsidR="00CC5950" w:rsidRPr="000B6798">
        <w:rPr>
          <w:rFonts w:ascii="Times New Roman" w:hAnsi="Times New Roman" w:cs="Times New Roman"/>
          <w:sz w:val="24"/>
          <w:szCs w:val="24"/>
        </w:rPr>
        <w:t xml:space="preserve"> de los entrevistados </w:t>
      </w:r>
      <w:r w:rsidR="009A5026">
        <w:rPr>
          <w:rFonts w:ascii="Times New Roman" w:hAnsi="Times New Roman" w:cs="Times New Roman"/>
          <w:sz w:val="24"/>
          <w:szCs w:val="24"/>
        </w:rPr>
        <w:t>se muestra</w:t>
      </w:r>
      <w:r w:rsidR="00D51886" w:rsidRPr="000B6798">
        <w:rPr>
          <w:rFonts w:ascii="Times New Roman" w:hAnsi="Times New Roman" w:cs="Times New Roman"/>
          <w:sz w:val="24"/>
          <w:szCs w:val="24"/>
        </w:rPr>
        <w:t xml:space="preserve"> </w:t>
      </w:r>
      <w:r w:rsidR="00CC5950" w:rsidRPr="000B6798">
        <w:rPr>
          <w:rFonts w:ascii="Times New Roman" w:hAnsi="Times New Roman" w:cs="Times New Roman"/>
          <w:sz w:val="24"/>
          <w:szCs w:val="24"/>
        </w:rPr>
        <w:t>prevenido, porque ellos o algún amigo han sufrido estafa</w:t>
      </w:r>
      <w:r w:rsidR="00F1687B">
        <w:rPr>
          <w:rFonts w:ascii="Times New Roman" w:hAnsi="Times New Roman" w:cs="Times New Roman"/>
          <w:sz w:val="24"/>
          <w:szCs w:val="24"/>
        </w:rPr>
        <w:t>s</w:t>
      </w:r>
      <w:r w:rsidR="00CC5950" w:rsidRPr="000B6798">
        <w:rPr>
          <w:rFonts w:ascii="Times New Roman" w:hAnsi="Times New Roman" w:cs="Times New Roman"/>
          <w:sz w:val="24"/>
          <w:szCs w:val="24"/>
        </w:rPr>
        <w:t xml:space="preserve"> en </w:t>
      </w:r>
      <w:r w:rsidR="00D51886">
        <w:rPr>
          <w:rFonts w:ascii="Times New Roman" w:hAnsi="Times New Roman" w:cs="Times New Roman"/>
          <w:sz w:val="24"/>
          <w:szCs w:val="24"/>
        </w:rPr>
        <w:t xml:space="preserve">las </w:t>
      </w:r>
      <w:r w:rsidR="00CC5950" w:rsidRPr="000B6798">
        <w:rPr>
          <w:rFonts w:ascii="Times New Roman" w:hAnsi="Times New Roman" w:cs="Times New Roman"/>
          <w:sz w:val="24"/>
          <w:szCs w:val="24"/>
        </w:rPr>
        <w:t xml:space="preserve">entregas </w:t>
      </w:r>
      <w:r w:rsidR="00D51886">
        <w:rPr>
          <w:rFonts w:ascii="Times New Roman" w:hAnsi="Times New Roman" w:cs="Times New Roman"/>
          <w:sz w:val="24"/>
          <w:szCs w:val="24"/>
        </w:rPr>
        <w:t>de los</w:t>
      </w:r>
      <w:r w:rsidR="00D51886" w:rsidRPr="000B6798">
        <w:rPr>
          <w:rFonts w:ascii="Times New Roman" w:hAnsi="Times New Roman" w:cs="Times New Roman"/>
          <w:sz w:val="24"/>
          <w:szCs w:val="24"/>
        </w:rPr>
        <w:t xml:space="preserve"> </w:t>
      </w:r>
      <w:r w:rsidR="00CC5950" w:rsidRPr="000B6798">
        <w:rPr>
          <w:rFonts w:ascii="Times New Roman" w:hAnsi="Times New Roman" w:cs="Times New Roman"/>
          <w:sz w:val="24"/>
          <w:szCs w:val="24"/>
        </w:rPr>
        <w:t>envíos</w:t>
      </w:r>
      <w:r w:rsidR="00D51886">
        <w:rPr>
          <w:rFonts w:ascii="Times New Roman" w:hAnsi="Times New Roman" w:cs="Times New Roman"/>
          <w:sz w:val="24"/>
          <w:szCs w:val="24"/>
        </w:rPr>
        <w:t xml:space="preserve"> y </w:t>
      </w:r>
      <w:r w:rsidR="00CC5950" w:rsidRPr="000B6798">
        <w:rPr>
          <w:rFonts w:ascii="Times New Roman" w:hAnsi="Times New Roman" w:cs="Times New Roman"/>
          <w:sz w:val="24"/>
          <w:szCs w:val="24"/>
        </w:rPr>
        <w:t>prefi</w:t>
      </w:r>
      <w:r w:rsidR="00F1687B">
        <w:rPr>
          <w:rFonts w:ascii="Times New Roman" w:hAnsi="Times New Roman" w:cs="Times New Roman"/>
          <w:sz w:val="24"/>
          <w:szCs w:val="24"/>
        </w:rPr>
        <w:t>eren</w:t>
      </w:r>
      <w:r w:rsidR="00CC5950" w:rsidRPr="000B6798">
        <w:rPr>
          <w:rFonts w:ascii="Times New Roman" w:hAnsi="Times New Roman" w:cs="Times New Roman"/>
          <w:sz w:val="24"/>
          <w:szCs w:val="24"/>
        </w:rPr>
        <w:t xml:space="preserve"> </w:t>
      </w:r>
      <w:r w:rsidR="00F1687B">
        <w:rPr>
          <w:rFonts w:ascii="Times New Roman" w:hAnsi="Times New Roman" w:cs="Times New Roman"/>
          <w:sz w:val="24"/>
          <w:szCs w:val="24"/>
        </w:rPr>
        <w:t xml:space="preserve">hacerlas </w:t>
      </w:r>
      <w:r w:rsidR="00CC5950" w:rsidRPr="000B6798">
        <w:rPr>
          <w:rFonts w:ascii="Times New Roman" w:hAnsi="Times New Roman" w:cs="Times New Roman"/>
          <w:sz w:val="24"/>
          <w:szCs w:val="24"/>
        </w:rPr>
        <w:t>cara a cara en lugares abiertos y de gran tráfico de personas</w:t>
      </w:r>
      <w:r w:rsidR="00D51886">
        <w:rPr>
          <w:rFonts w:ascii="Times New Roman" w:hAnsi="Times New Roman" w:cs="Times New Roman"/>
          <w:sz w:val="24"/>
          <w:szCs w:val="24"/>
        </w:rPr>
        <w:t>,</w:t>
      </w:r>
      <w:r w:rsidR="00CC5950" w:rsidRPr="000B6798">
        <w:rPr>
          <w:rFonts w:ascii="Times New Roman" w:hAnsi="Times New Roman" w:cs="Times New Roman"/>
          <w:sz w:val="24"/>
          <w:szCs w:val="24"/>
        </w:rPr>
        <w:t xml:space="preserve"> ya que perciben mayor seguridad</w:t>
      </w:r>
      <w:r w:rsidR="00D51886">
        <w:rPr>
          <w:rFonts w:ascii="Times New Roman" w:hAnsi="Times New Roman" w:cs="Times New Roman"/>
          <w:sz w:val="24"/>
          <w:szCs w:val="24"/>
        </w:rPr>
        <w:t xml:space="preserve">. </w:t>
      </w:r>
      <w:r w:rsidR="00081C76" w:rsidRPr="000B6798">
        <w:rPr>
          <w:rFonts w:ascii="Times New Roman" w:hAnsi="Times New Roman" w:cs="Times New Roman"/>
          <w:sz w:val="24"/>
          <w:szCs w:val="24"/>
        </w:rPr>
        <w:t>“</w:t>
      </w:r>
      <w:r w:rsidR="00D51886">
        <w:rPr>
          <w:rFonts w:ascii="Times New Roman" w:hAnsi="Times New Roman" w:cs="Times New Roman"/>
          <w:sz w:val="24"/>
          <w:szCs w:val="24"/>
        </w:rPr>
        <w:t>N</w:t>
      </w:r>
      <w:r w:rsidR="00CC5950" w:rsidRPr="000B6798">
        <w:rPr>
          <w:rFonts w:ascii="Times New Roman" w:hAnsi="Times New Roman" w:cs="Times New Roman"/>
          <w:sz w:val="24"/>
          <w:szCs w:val="24"/>
        </w:rPr>
        <w:t>os vemos en Caracas en tal sitio</w:t>
      </w:r>
      <w:r w:rsidR="00D51886">
        <w:rPr>
          <w:rFonts w:ascii="Times New Roman" w:hAnsi="Times New Roman" w:cs="Times New Roman"/>
          <w:sz w:val="24"/>
          <w:szCs w:val="24"/>
        </w:rPr>
        <w:t>,</w:t>
      </w:r>
      <w:r w:rsidR="00CC5950" w:rsidRPr="000B6798">
        <w:rPr>
          <w:rFonts w:ascii="Times New Roman" w:hAnsi="Times New Roman" w:cs="Times New Roman"/>
          <w:sz w:val="24"/>
          <w:szCs w:val="24"/>
        </w:rPr>
        <w:t xml:space="preserve"> </w:t>
      </w:r>
      <w:r w:rsidR="00D51886">
        <w:rPr>
          <w:rFonts w:ascii="Times New Roman" w:hAnsi="Times New Roman" w:cs="Times New Roman"/>
          <w:sz w:val="24"/>
          <w:szCs w:val="24"/>
        </w:rPr>
        <w:t xml:space="preserve">y </w:t>
      </w:r>
      <w:r w:rsidR="00CC5950" w:rsidRPr="000B6798">
        <w:rPr>
          <w:rFonts w:ascii="Times New Roman" w:hAnsi="Times New Roman" w:cs="Times New Roman"/>
          <w:sz w:val="24"/>
          <w:szCs w:val="24"/>
        </w:rPr>
        <w:t>cuando tengo el producto en la mano</w:t>
      </w:r>
      <w:r w:rsidR="00D51886">
        <w:rPr>
          <w:rFonts w:ascii="Times New Roman" w:hAnsi="Times New Roman" w:cs="Times New Roman"/>
          <w:sz w:val="24"/>
          <w:szCs w:val="24"/>
        </w:rPr>
        <w:t xml:space="preserve"> </w:t>
      </w:r>
      <w:r w:rsidR="00CC5950" w:rsidRPr="000B6798">
        <w:rPr>
          <w:rFonts w:ascii="Times New Roman" w:hAnsi="Times New Roman" w:cs="Times New Roman"/>
          <w:sz w:val="24"/>
          <w:szCs w:val="24"/>
        </w:rPr>
        <w:t>hago la transacción</w:t>
      </w:r>
      <w:r w:rsidR="00D51886">
        <w:rPr>
          <w:rFonts w:ascii="Times New Roman" w:hAnsi="Times New Roman" w:cs="Times New Roman"/>
          <w:sz w:val="24"/>
          <w:szCs w:val="24"/>
        </w:rPr>
        <w:t>… p</w:t>
      </w:r>
      <w:r w:rsidR="00CC5950" w:rsidRPr="000B6798">
        <w:rPr>
          <w:rFonts w:ascii="Times New Roman" w:hAnsi="Times New Roman" w:cs="Times New Roman"/>
          <w:sz w:val="24"/>
          <w:szCs w:val="24"/>
        </w:rPr>
        <w:t>orque como ha habido tantas</w:t>
      </w:r>
      <w:r w:rsidR="00D51886">
        <w:rPr>
          <w:rFonts w:ascii="Times New Roman" w:hAnsi="Times New Roman" w:cs="Times New Roman"/>
          <w:sz w:val="24"/>
          <w:szCs w:val="24"/>
        </w:rPr>
        <w:t xml:space="preserve"> </w:t>
      </w:r>
      <w:r w:rsidR="00CC5950" w:rsidRPr="000B6798">
        <w:rPr>
          <w:rFonts w:ascii="Times New Roman" w:hAnsi="Times New Roman" w:cs="Times New Roman"/>
          <w:sz w:val="24"/>
          <w:szCs w:val="24"/>
        </w:rPr>
        <w:t>estafas”</w:t>
      </w:r>
      <w:r w:rsidR="00D51886">
        <w:rPr>
          <w:rFonts w:ascii="Times New Roman" w:hAnsi="Times New Roman" w:cs="Times New Roman"/>
          <w:sz w:val="24"/>
          <w:szCs w:val="24"/>
        </w:rPr>
        <w:t xml:space="preserve"> (entrevistado 3).</w:t>
      </w:r>
      <w:r w:rsidR="00CC5950" w:rsidRPr="000B6798">
        <w:rPr>
          <w:rFonts w:ascii="Times New Roman" w:hAnsi="Times New Roman" w:cs="Times New Roman"/>
          <w:sz w:val="24"/>
          <w:szCs w:val="24"/>
        </w:rPr>
        <w:t xml:space="preserve"> </w:t>
      </w:r>
    </w:p>
    <w:p w14:paraId="1AA09F47" w14:textId="77777777" w:rsidR="00643517" w:rsidRDefault="00643517" w:rsidP="00234B5B">
      <w:pPr>
        <w:spacing w:after="0" w:line="276" w:lineRule="auto"/>
        <w:contextualSpacing/>
        <w:rPr>
          <w:rFonts w:ascii="Times New Roman" w:hAnsi="Times New Roman" w:cs="Times New Roman"/>
          <w:sz w:val="24"/>
          <w:szCs w:val="24"/>
        </w:rPr>
      </w:pPr>
    </w:p>
    <w:p w14:paraId="5CCE8317" w14:textId="0F84E7D3" w:rsidR="00CC5950" w:rsidRPr="00B92909" w:rsidRDefault="00CC5950" w:rsidP="00234B5B">
      <w:pPr>
        <w:spacing w:after="0" w:line="276" w:lineRule="auto"/>
        <w:contextualSpacing/>
        <w:rPr>
          <w:rFonts w:ascii="Times New Roman" w:hAnsi="Times New Roman" w:cs="Times New Roman"/>
          <w:i/>
          <w:sz w:val="24"/>
          <w:szCs w:val="24"/>
        </w:rPr>
      </w:pPr>
      <w:r w:rsidRPr="00B92909">
        <w:rPr>
          <w:rFonts w:ascii="Times New Roman" w:hAnsi="Times New Roman" w:cs="Times New Roman"/>
          <w:i/>
          <w:sz w:val="24"/>
          <w:szCs w:val="24"/>
        </w:rPr>
        <w:t xml:space="preserve">Ver </w:t>
      </w:r>
      <w:r w:rsidR="00D51886" w:rsidRPr="00B92909">
        <w:rPr>
          <w:rFonts w:ascii="Times New Roman" w:hAnsi="Times New Roman" w:cs="Times New Roman"/>
          <w:i/>
          <w:sz w:val="24"/>
          <w:szCs w:val="24"/>
        </w:rPr>
        <w:t xml:space="preserve">primero </w:t>
      </w:r>
      <w:r w:rsidRPr="00B92909">
        <w:rPr>
          <w:rFonts w:ascii="Times New Roman" w:hAnsi="Times New Roman" w:cs="Times New Roman"/>
          <w:i/>
          <w:sz w:val="24"/>
          <w:szCs w:val="24"/>
        </w:rPr>
        <w:t>el producto físicamente</w:t>
      </w:r>
    </w:p>
    <w:p w14:paraId="6C8B6DB0" w14:textId="214A49A2" w:rsidR="00CC5950" w:rsidRPr="000B6798" w:rsidRDefault="008301CC" w:rsidP="00234B5B">
      <w:pPr>
        <w:spacing w:after="0" w:line="276" w:lineRule="auto"/>
        <w:contextualSpacing/>
        <w:jc w:val="both"/>
        <w:rPr>
          <w:rFonts w:ascii="Times New Roman" w:hAnsi="Times New Roman" w:cs="Times New Roman"/>
          <w:sz w:val="24"/>
          <w:szCs w:val="24"/>
        </w:rPr>
      </w:pPr>
      <w:r>
        <w:rPr>
          <w:rFonts w:ascii="Times New Roman" w:hAnsi="Times New Roman" w:cs="Times New Roman"/>
          <w:sz w:val="24"/>
          <w:szCs w:val="24"/>
        </w:rPr>
        <w:t>El</w:t>
      </w:r>
      <w:r w:rsidRPr="000B6798">
        <w:rPr>
          <w:rFonts w:ascii="Times New Roman" w:hAnsi="Times New Roman" w:cs="Times New Roman"/>
          <w:sz w:val="24"/>
          <w:szCs w:val="24"/>
        </w:rPr>
        <w:t xml:space="preserve"> </w:t>
      </w:r>
      <w:r w:rsidR="00CC5950" w:rsidRPr="000B6798">
        <w:rPr>
          <w:rFonts w:ascii="Times New Roman" w:hAnsi="Times New Roman" w:cs="Times New Roman"/>
          <w:sz w:val="24"/>
          <w:szCs w:val="24"/>
        </w:rPr>
        <w:t xml:space="preserve">30 </w:t>
      </w:r>
      <w:r w:rsidR="00234B5B">
        <w:rPr>
          <w:rFonts w:ascii="Times New Roman" w:hAnsi="Times New Roman" w:cs="Times New Roman"/>
          <w:sz w:val="24"/>
          <w:szCs w:val="24"/>
        </w:rPr>
        <w:t>%</w:t>
      </w:r>
      <w:r w:rsidR="00CC5950" w:rsidRPr="000B6798">
        <w:rPr>
          <w:rFonts w:ascii="Times New Roman" w:hAnsi="Times New Roman" w:cs="Times New Roman"/>
          <w:sz w:val="24"/>
          <w:szCs w:val="24"/>
        </w:rPr>
        <w:t xml:space="preserve"> de los entrevistados quiere ver el producto físicamente para tomar la decisión</w:t>
      </w:r>
      <w:r w:rsidR="00F1687B">
        <w:rPr>
          <w:rFonts w:ascii="Times New Roman" w:hAnsi="Times New Roman" w:cs="Times New Roman"/>
          <w:sz w:val="24"/>
          <w:szCs w:val="24"/>
        </w:rPr>
        <w:t>; además,</w:t>
      </w:r>
      <w:r w:rsidR="00CC5950" w:rsidRPr="000B6798">
        <w:rPr>
          <w:rFonts w:ascii="Times New Roman" w:hAnsi="Times New Roman" w:cs="Times New Roman"/>
          <w:sz w:val="24"/>
          <w:szCs w:val="24"/>
        </w:rPr>
        <w:t xml:space="preserve"> puede tener dudas </w:t>
      </w:r>
      <w:r w:rsidR="00D51886">
        <w:rPr>
          <w:rFonts w:ascii="Times New Roman" w:hAnsi="Times New Roman" w:cs="Times New Roman"/>
          <w:sz w:val="24"/>
          <w:szCs w:val="24"/>
        </w:rPr>
        <w:t xml:space="preserve">acerca </w:t>
      </w:r>
      <w:r w:rsidR="00CC5950" w:rsidRPr="000B6798">
        <w:rPr>
          <w:rFonts w:ascii="Times New Roman" w:hAnsi="Times New Roman" w:cs="Times New Roman"/>
          <w:sz w:val="24"/>
          <w:szCs w:val="24"/>
        </w:rPr>
        <w:t xml:space="preserve">de </w:t>
      </w:r>
      <w:r w:rsidR="00D51886">
        <w:rPr>
          <w:rFonts w:ascii="Times New Roman" w:hAnsi="Times New Roman" w:cs="Times New Roman"/>
          <w:sz w:val="24"/>
          <w:szCs w:val="24"/>
        </w:rPr>
        <w:t xml:space="preserve">los </w:t>
      </w:r>
      <w:r w:rsidR="00CC5950" w:rsidRPr="000B6798">
        <w:rPr>
          <w:rFonts w:ascii="Times New Roman" w:hAnsi="Times New Roman" w:cs="Times New Roman"/>
          <w:sz w:val="24"/>
          <w:szCs w:val="24"/>
        </w:rPr>
        <w:t>aspectos técnicos o de las características que aparecen en el portal</w:t>
      </w:r>
      <w:r w:rsidR="00F1687B">
        <w:rPr>
          <w:rFonts w:ascii="Times New Roman" w:hAnsi="Times New Roman" w:cs="Times New Roman"/>
          <w:sz w:val="24"/>
          <w:szCs w:val="24"/>
        </w:rPr>
        <w:t xml:space="preserve"> donde lo ofrecen</w:t>
      </w:r>
      <w:r w:rsidR="00CC5950" w:rsidRPr="000B6798">
        <w:rPr>
          <w:rFonts w:ascii="Times New Roman" w:hAnsi="Times New Roman" w:cs="Times New Roman"/>
          <w:sz w:val="24"/>
          <w:szCs w:val="24"/>
        </w:rPr>
        <w:t>. “</w:t>
      </w:r>
      <w:r w:rsidR="00D51886">
        <w:rPr>
          <w:rFonts w:ascii="Times New Roman" w:hAnsi="Times New Roman" w:cs="Times New Roman"/>
          <w:sz w:val="24"/>
          <w:szCs w:val="24"/>
        </w:rPr>
        <w:t>S</w:t>
      </w:r>
      <w:r w:rsidR="00CC5950" w:rsidRPr="000B6798">
        <w:rPr>
          <w:rFonts w:ascii="Times New Roman" w:hAnsi="Times New Roman" w:cs="Times New Roman"/>
          <w:sz w:val="24"/>
          <w:szCs w:val="24"/>
        </w:rPr>
        <w:t>iempre es imp</w:t>
      </w:r>
      <w:r w:rsidR="009A5026">
        <w:rPr>
          <w:rFonts w:ascii="Times New Roman" w:hAnsi="Times New Roman" w:cs="Times New Roman"/>
          <w:sz w:val="24"/>
          <w:szCs w:val="24"/>
        </w:rPr>
        <w:t>ortante manipularlo</w:t>
      </w:r>
      <w:r w:rsidR="00CC5950" w:rsidRPr="000B6798">
        <w:rPr>
          <w:rFonts w:ascii="Times New Roman" w:hAnsi="Times New Roman" w:cs="Times New Roman"/>
          <w:sz w:val="24"/>
          <w:szCs w:val="24"/>
        </w:rPr>
        <w:t xml:space="preserve"> para tomar la decisión”</w:t>
      </w:r>
      <w:r w:rsidR="00D51886">
        <w:rPr>
          <w:rFonts w:ascii="Times New Roman" w:hAnsi="Times New Roman" w:cs="Times New Roman"/>
          <w:sz w:val="24"/>
          <w:szCs w:val="24"/>
        </w:rPr>
        <w:t xml:space="preserve"> (entrevistado 1).</w:t>
      </w:r>
    </w:p>
    <w:p w14:paraId="1F0B14CD" w14:textId="77777777" w:rsidR="00643517" w:rsidRDefault="00643517" w:rsidP="00234B5B">
      <w:pPr>
        <w:spacing w:after="0" w:line="276" w:lineRule="auto"/>
        <w:contextualSpacing/>
        <w:rPr>
          <w:rFonts w:ascii="Times New Roman" w:hAnsi="Times New Roman" w:cs="Times New Roman"/>
          <w:sz w:val="24"/>
          <w:szCs w:val="24"/>
        </w:rPr>
      </w:pPr>
    </w:p>
    <w:p w14:paraId="3BFBED01" w14:textId="7AA2CD66" w:rsidR="00CC5950" w:rsidRPr="00B92909" w:rsidRDefault="00CC5950" w:rsidP="00234B5B">
      <w:pPr>
        <w:spacing w:after="0" w:line="276" w:lineRule="auto"/>
        <w:contextualSpacing/>
        <w:rPr>
          <w:rFonts w:ascii="Times New Roman" w:hAnsi="Times New Roman" w:cs="Times New Roman"/>
          <w:i/>
          <w:sz w:val="24"/>
          <w:szCs w:val="24"/>
        </w:rPr>
      </w:pPr>
      <w:r w:rsidRPr="00B92909">
        <w:rPr>
          <w:rFonts w:ascii="Times New Roman" w:hAnsi="Times New Roman" w:cs="Times New Roman"/>
          <w:i/>
          <w:sz w:val="24"/>
          <w:szCs w:val="24"/>
        </w:rPr>
        <w:t>Rapidez en la recepción</w:t>
      </w:r>
    </w:p>
    <w:p w14:paraId="4AC000C6" w14:textId="7096DB3D" w:rsidR="00CC5950" w:rsidRPr="000B6798" w:rsidRDefault="00CC5950" w:rsidP="00234B5B">
      <w:pPr>
        <w:spacing w:after="0" w:line="276" w:lineRule="auto"/>
        <w:contextualSpacing/>
        <w:jc w:val="both"/>
        <w:rPr>
          <w:rFonts w:ascii="Times New Roman" w:hAnsi="Times New Roman" w:cs="Times New Roman"/>
          <w:sz w:val="24"/>
          <w:szCs w:val="24"/>
        </w:rPr>
      </w:pPr>
      <w:r w:rsidRPr="00B92909">
        <w:rPr>
          <w:rFonts w:ascii="Times New Roman" w:hAnsi="Times New Roman" w:cs="Times New Roman"/>
          <w:sz w:val="24"/>
          <w:szCs w:val="24"/>
        </w:rPr>
        <w:t xml:space="preserve">El 40 </w:t>
      </w:r>
      <w:r w:rsidR="00234B5B" w:rsidRPr="00B92909">
        <w:rPr>
          <w:rFonts w:ascii="Times New Roman" w:hAnsi="Times New Roman" w:cs="Times New Roman"/>
          <w:sz w:val="24"/>
          <w:szCs w:val="24"/>
        </w:rPr>
        <w:t>%</w:t>
      </w:r>
      <w:r w:rsidRPr="00B92909">
        <w:rPr>
          <w:rFonts w:ascii="Times New Roman" w:hAnsi="Times New Roman" w:cs="Times New Roman"/>
          <w:sz w:val="24"/>
          <w:szCs w:val="24"/>
        </w:rPr>
        <w:t xml:space="preserve"> de los entrevistados quiere sus productos </w:t>
      </w:r>
      <w:r w:rsidR="009A5026">
        <w:rPr>
          <w:rFonts w:ascii="Times New Roman" w:hAnsi="Times New Roman" w:cs="Times New Roman"/>
          <w:sz w:val="24"/>
          <w:szCs w:val="24"/>
        </w:rPr>
        <w:t>rápidamente y cree que lo puede</w:t>
      </w:r>
      <w:r w:rsidRPr="00B92909">
        <w:rPr>
          <w:rFonts w:ascii="Times New Roman" w:hAnsi="Times New Roman" w:cs="Times New Roman"/>
          <w:sz w:val="24"/>
          <w:szCs w:val="24"/>
        </w:rPr>
        <w:t xml:space="preserve"> lograr si </w:t>
      </w:r>
      <w:r w:rsidR="00F1687B">
        <w:rPr>
          <w:rFonts w:ascii="Times New Roman" w:hAnsi="Times New Roman" w:cs="Times New Roman"/>
          <w:sz w:val="24"/>
          <w:szCs w:val="24"/>
        </w:rPr>
        <w:t xml:space="preserve">hace </w:t>
      </w:r>
      <w:r w:rsidRPr="00B92909">
        <w:rPr>
          <w:rFonts w:ascii="Times New Roman" w:hAnsi="Times New Roman" w:cs="Times New Roman"/>
          <w:sz w:val="24"/>
          <w:szCs w:val="24"/>
        </w:rPr>
        <w:t xml:space="preserve">la transacción cara a cara. </w:t>
      </w:r>
      <w:r w:rsidR="00081C76" w:rsidRPr="00B92909">
        <w:rPr>
          <w:rFonts w:ascii="Times New Roman" w:hAnsi="Times New Roman" w:cs="Times New Roman"/>
          <w:sz w:val="24"/>
          <w:szCs w:val="24"/>
        </w:rPr>
        <w:t>“</w:t>
      </w:r>
      <w:r w:rsidRPr="00B92909">
        <w:rPr>
          <w:rFonts w:ascii="Times New Roman" w:hAnsi="Times New Roman" w:cs="Times New Roman"/>
          <w:sz w:val="24"/>
          <w:szCs w:val="24"/>
        </w:rPr>
        <w:t>Por lo menos</w:t>
      </w:r>
      <w:r w:rsidR="00F1687B">
        <w:rPr>
          <w:rFonts w:ascii="Times New Roman" w:hAnsi="Times New Roman" w:cs="Times New Roman"/>
          <w:sz w:val="24"/>
          <w:szCs w:val="24"/>
        </w:rPr>
        <w:t>,</w:t>
      </w:r>
      <w:r w:rsidRPr="00B92909">
        <w:rPr>
          <w:rFonts w:ascii="Times New Roman" w:hAnsi="Times New Roman" w:cs="Times New Roman"/>
          <w:sz w:val="24"/>
          <w:szCs w:val="24"/>
        </w:rPr>
        <w:t xml:space="preserve"> si es un producto que necesito rápidamente</w:t>
      </w:r>
      <w:r w:rsidR="00B45BE3">
        <w:rPr>
          <w:rFonts w:ascii="Times New Roman" w:hAnsi="Times New Roman" w:cs="Times New Roman"/>
          <w:sz w:val="24"/>
          <w:szCs w:val="24"/>
        </w:rPr>
        <w:t>,</w:t>
      </w:r>
      <w:r w:rsidRPr="00B92909">
        <w:rPr>
          <w:rFonts w:ascii="Times New Roman" w:hAnsi="Times New Roman" w:cs="Times New Roman"/>
          <w:sz w:val="24"/>
          <w:szCs w:val="24"/>
        </w:rPr>
        <w:t xml:space="preserve"> busco una ubicación que sea cercana”</w:t>
      </w:r>
      <w:r w:rsidR="00B45BE3">
        <w:rPr>
          <w:rFonts w:ascii="Times New Roman" w:hAnsi="Times New Roman" w:cs="Times New Roman"/>
          <w:sz w:val="24"/>
          <w:szCs w:val="24"/>
        </w:rPr>
        <w:t xml:space="preserve"> (entrevistado 9).</w:t>
      </w:r>
    </w:p>
    <w:p w14:paraId="0729C42F" w14:textId="77777777" w:rsidR="00643517" w:rsidRDefault="00643517" w:rsidP="00234B5B">
      <w:pPr>
        <w:spacing w:after="0" w:line="276" w:lineRule="auto"/>
        <w:jc w:val="both"/>
        <w:rPr>
          <w:rFonts w:ascii="Times New Roman" w:hAnsi="Times New Roman" w:cs="Times New Roman"/>
          <w:sz w:val="24"/>
          <w:szCs w:val="24"/>
        </w:rPr>
      </w:pPr>
    </w:p>
    <w:p w14:paraId="3D64E259" w14:textId="788A00A0" w:rsidR="00CC5950" w:rsidRPr="000B6798" w:rsidRDefault="00CC5950" w:rsidP="00234B5B">
      <w:pPr>
        <w:spacing w:after="0" w:line="276" w:lineRule="auto"/>
        <w:jc w:val="both"/>
        <w:rPr>
          <w:rFonts w:ascii="Times New Roman" w:hAnsi="Times New Roman" w:cs="Times New Roman"/>
          <w:sz w:val="24"/>
          <w:szCs w:val="24"/>
        </w:rPr>
      </w:pPr>
      <w:r w:rsidRPr="000B6798">
        <w:rPr>
          <w:rFonts w:ascii="Times New Roman" w:hAnsi="Times New Roman" w:cs="Times New Roman"/>
          <w:sz w:val="24"/>
          <w:szCs w:val="24"/>
        </w:rPr>
        <w:t>Otros motivadores situacionales hallados fueron la comodidad y el ahorro del tiempo. En la primera</w:t>
      </w:r>
      <w:r w:rsidR="00B45BE3">
        <w:rPr>
          <w:rFonts w:ascii="Times New Roman" w:hAnsi="Times New Roman" w:cs="Times New Roman"/>
          <w:sz w:val="24"/>
          <w:szCs w:val="24"/>
        </w:rPr>
        <w:t>,</w:t>
      </w:r>
      <w:r w:rsidR="009A5026">
        <w:rPr>
          <w:rFonts w:ascii="Times New Roman" w:hAnsi="Times New Roman" w:cs="Times New Roman"/>
          <w:sz w:val="24"/>
          <w:szCs w:val="24"/>
        </w:rPr>
        <w:t xml:space="preserve"> los entrevistados manif</w:t>
      </w:r>
      <w:r w:rsidR="00F1687B">
        <w:rPr>
          <w:rFonts w:ascii="Times New Roman" w:hAnsi="Times New Roman" w:cs="Times New Roman"/>
          <w:sz w:val="24"/>
          <w:szCs w:val="24"/>
        </w:rPr>
        <w:t>i</w:t>
      </w:r>
      <w:r w:rsidR="009A5026">
        <w:rPr>
          <w:rFonts w:ascii="Times New Roman" w:hAnsi="Times New Roman" w:cs="Times New Roman"/>
          <w:sz w:val="24"/>
          <w:szCs w:val="24"/>
        </w:rPr>
        <w:t>estan</w:t>
      </w:r>
      <w:r w:rsidRPr="000B6798">
        <w:rPr>
          <w:rFonts w:ascii="Times New Roman" w:hAnsi="Times New Roman" w:cs="Times New Roman"/>
          <w:sz w:val="24"/>
          <w:szCs w:val="24"/>
        </w:rPr>
        <w:t xml:space="preserve"> su satisfacción al poder comprar en cualquier lugar, a cualquier ho</w:t>
      </w:r>
      <w:r w:rsidR="00F1687B">
        <w:rPr>
          <w:rFonts w:ascii="Times New Roman" w:hAnsi="Times New Roman" w:cs="Times New Roman"/>
          <w:sz w:val="24"/>
          <w:szCs w:val="24"/>
        </w:rPr>
        <w:t>ra y en cualquier dispositivo; e</w:t>
      </w:r>
      <w:r w:rsidRPr="000B6798">
        <w:rPr>
          <w:rFonts w:ascii="Times New Roman" w:hAnsi="Times New Roman" w:cs="Times New Roman"/>
          <w:sz w:val="24"/>
          <w:szCs w:val="24"/>
        </w:rPr>
        <w:t>n la segunda</w:t>
      </w:r>
      <w:r w:rsidR="00B45BE3">
        <w:rPr>
          <w:rFonts w:ascii="Times New Roman" w:hAnsi="Times New Roman" w:cs="Times New Roman"/>
          <w:sz w:val="24"/>
          <w:szCs w:val="24"/>
        </w:rPr>
        <w:t>,</w:t>
      </w:r>
      <w:r w:rsidRPr="000B6798">
        <w:rPr>
          <w:rFonts w:ascii="Times New Roman" w:hAnsi="Times New Roman" w:cs="Times New Roman"/>
          <w:sz w:val="24"/>
          <w:szCs w:val="24"/>
        </w:rPr>
        <w:t xml:space="preserve"> que la compra en </w:t>
      </w:r>
      <w:r w:rsidR="00B45BE3">
        <w:rPr>
          <w:rFonts w:ascii="Times New Roman" w:hAnsi="Times New Roman" w:cs="Times New Roman"/>
          <w:sz w:val="24"/>
          <w:szCs w:val="24"/>
        </w:rPr>
        <w:t xml:space="preserve">los </w:t>
      </w:r>
      <w:r w:rsidRPr="000B6798">
        <w:rPr>
          <w:rFonts w:ascii="Times New Roman" w:hAnsi="Times New Roman" w:cs="Times New Roman"/>
          <w:sz w:val="24"/>
          <w:szCs w:val="24"/>
        </w:rPr>
        <w:t>medios electrónicos les evita recorrer los medios físicos. “</w:t>
      </w:r>
      <w:r w:rsidR="00B45BE3">
        <w:rPr>
          <w:rFonts w:ascii="Times New Roman" w:hAnsi="Times New Roman" w:cs="Times New Roman"/>
          <w:sz w:val="24"/>
          <w:szCs w:val="24"/>
        </w:rPr>
        <w:t>C</w:t>
      </w:r>
      <w:r w:rsidRPr="000B6798">
        <w:rPr>
          <w:rFonts w:ascii="Times New Roman" w:hAnsi="Times New Roman" w:cs="Times New Roman"/>
          <w:sz w:val="24"/>
          <w:szCs w:val="24"/>
        </w:rPr>
        <w:t>on un solo clic pued</w:t>
      </w:r>
      <w:r w:rsidR="00B45BE3">
        <w:rPr>
          <w:rFonts w:ascii="Times New Roman" w:hAnsi="Times New Roman" w:cs="Times New Roman"/>
          <w:sz w:val="24"/>
          <w:szCs w:val="24"/>
        </w:rPr>
        <w:t>o</w:t>
      </w:r>
      <w:r w:rsidRPr="000B6798">
        <w:rPr>
          <w:rFonts w:ascii="Times New Roman" w:hAnsi="Times New Roman" w:cs="Times New Roman"/>
          <w:sz w:val="24"/>
          <w:szCs w:val="24"/>
        </w:rPr>
        <w:t xml:space="preserve"> acceder a mayor variedad con el menor esfuerzo posible y al mejor precio”</w:t>
      </w:r>
      <w:r w:rsidR="00B45BE3">
        <w:rPr>
          <w:rFonts w:ascii="Times New Roman" w:hAnsi="Times New Roman" w:cs="Times New Roman"/>
          <w:sz w:val="24"/>
          <w:szCs w:val="24"/>
        </w:rPr>
        <w:t xml:space="preserve"> (entrevistado 2).</w:t>
      </w:r>
    </w:p>
    <w:p w14:paraId="6147009F" w14:textId="77777777" w:rsidR="00F1687B" w:rsidRDefault="00F1687B" w:rsidP="00F1687B">
      <w:pPr>
        <w:spacing w:after="0" w:line="276" w:lineRule="auto"/>
        <w:jc w:val="both"/>
        <w:rPr>
          <w:rFonts w:ascii="Times New Roman" w:hAnsi="Times New Roman" w:cs="Times New Roman"/>
          <w:sz w:val="24"/>
          <w:szCs w:val="24"/>
        </w:rPr>
      </w:pPr>
    </w:p>
    <w:p w14:paraId="624C3783" w14:textId="1E973438" w:rsidR="00CC5950" w:rsidRDefault="00CC5950" w:rsidP="00F1687B">
      <w:pPr>
        <w:spacing w:after="0" w:line="276" w:lineRule="auto"/>
        <w:jc w:val="both"/>
        <w:rPr>
          <w:rFonts w:ascii="Times New Roman" w:hAnsi="Times New Roman" w:cs="Times New Roman"/>
          <w:sz w:val="24"/>
          <w:szCs w:val="24"/>
        </w:rPr>
      </w:pPr>
      <w:r w:rsidRPr="00234B5B">
        <w:rPr>
          <w:rFonts w:ascii="Times New Roman" w:hAnsi="Times New Roman" w:cs="Times New Roman"/>
          <w:sz w:val="24"/>
          <w:szCs w:val="24"/>
        </w:rPr>
        <w:t>Los motivadores inherente</w:t>
      </w:r>
      <w:r w:rsidR="008301CC">
        <w:rPr>
          <w:rFonts w:ascii="Times New Roman" w:hAnsi="Times New Roman" w:cs="Times New Roman"/>
          <w:sz w:val="24"/>
          <w:szCs w:val="24"/>
        </w:rPr>
        <w:t>s</w:t>
      </w:r>
      <w:r w:rsidRPr="00234B5B">
        <w:rPr>
          <w:rFonts w:ascii="Times New Roman" w:hAnsi="Times New Roman" w:cs="Times New Roman"/>
          <w:sz w:val="24"/>
          <w:szCs w:val="24"/>
        </w:rPr>
        <w:t xml:space="preserve"> al servicio también tienen un peso importante en la toma de decisión. El 80</w:t>
      </w:r>
      <w:r w:rsidR="00234B5B">
        <w:rPr>
          <w:rFonts w:ascii="Times New Roman" w:hAnsi="Times New Roman" w:cs="Times New Roman"/>
          <w:sz w:val="24"/>
          <w:szCs w:val="24"/>
        </w:rPr>
        <w:t xml:space="preserve"> %</w:t>
      </w:r>
      <w:r w:rsidRPr="00234B5B">
        <w:rPr>
          <w:rFonts w:ascii="Times New Roman" w:hAnsi="Times New Roman" w:cs="Times New Roman"/>
          <w:sz w:val="24"/>
          <w:szCs w:val="24"/>
        </w:rPr>
        <w:t xml:space="preserve"> de los entrevistados percibe valor en el tiempo de entrega, el seguimiento del env</w:t>
      </w:r>
      <w:r w:rsidR="00B45BE3">
        <w:rPr>
          <w:rFonts w:ascii="Times New Roman" w:hAnsi="Times New Roman" w:cs="Times New Roman"/>
          <w:sz w:val="24"/>
          <w:szCs w:val="24"/>
        </w:rPr>
        <w:t>ío</w:t>
      </w:r>
      <w:r w:rsidRPr="00234B5B">
        <w:rPr>
          <w:rFonts w:ascii="Times New Roman" w:hAnsi="Times New Roman" w:cs="Times New Roman"/>
          <w:sz w:val="24"/>
          <w:szCs w:val="24"/>
        </w:rPr>
        <w:t xml:space="preserve">, la seguridad de la mercancía, la asesoría técnica, </w:t>
      </w:r>
      <w:r w:rsidR="00F1687B">
        <w:rPr>
          <w:rFonts w:ascii="Times New Roman" w:hAnsi="Times New Roman" w:cs="Times New Roman"/>
          <w:sz w:val="24"/>
          <w:szCs w:val="24"/>
        </w:rPr>
        <w:t>la atención de los reclamos, la garantía</w:t>
      </w:r>
      <w:r w:rsidRPr="00234B5B">
        <w:rPr>
          <w:rFonts w:ascii="Times New Roman" w:hAnsi="Times New Roman" w:cs="Times New Roman"/>
          <w:sz w:val="24"/>
          <w:szCs w:val="24"/>
        </w:rPr>
        <w:t xml:space="preserve"> y </w:t>
      </w:r>
      <w:r w:rsidRPr="000B6798">
        <w:rPr>
          <w:rFonts w:ascii="Times New Roman" w:hAnsi="Times New Roman" w:cs="Times New Roman"/>
          <w:sz w:val="24"/>
          <w:szCs w:val="24"/>
        </w:rPr>
        <w:t>l</w:t>
      </w:r>
      <w:r w:rsidR="009A5026">
        <w:rPr>
          <w:rFonts w:ascii="Times New Roman" w:hAnsi="Times New Roman" w:cs="Times New Roman"/>
          <w:sz w:val="24"/>
          <w:szCs w:val="24"/>
        </w:rPr>
        <w:t>a satisfacción del cliente. E</w:t>
      </w:r>
      <w:r w:rsidRPr="000B6798">
        <w:rPr>
          <w:rFonts w:ascii="Times New Roman" w:hAnsi="Times New Roman" w:cs="Times New Roman"/>
          <w:sz w:val="24"/>
          <w:szCs w:val="24"/>
        </w:rPr>
        <w:t>l análisis de las entrevistas evidenci</w:t>
      </w:r>
      <w:r w:rsidR="009A5026">
        <w:rPr>
          <w:rFonts w:ascii="Times New Roman" w:hAnsi="Times New Roman" w:cs="Times New Roman"/>
          <w:sz w:val="24"/>
          <w:szCs w:val="24"/>
        </w:rPr>
        <w:t>a</w:t>
      </w:r>
      <w:r w:rsidRPr="000B6798">
        <w:rPr>
          <w:rFonts w:ascii="Times New Roman" w:hAnsi="Times New Roman" w:cs="Times New Roman"/>
          <w:sz w:val="24"/>
          <w:szCs w:val="24"/>
        </w:rPr>
        <w:t xml:space="preserve"> que estas expectativas del consumidor muchas veces no se cumplen</w:t>
      </w:r>
      <w:r w:rsidR="00081C76" w:rsidRPr="000B6798">
        <w:rPr>
          <w:rFonts w:ascii="Times New Roman" w:hAnsi="Times New Roman" w:cs="Times New Roman"/>
          <w:sz w:val="24"/>
          <w:szCs w:val="24"/>
        </w:rPr>
        <w:t xml:space="preserve"> o </w:t>
      </w:r>
      <w:r w:rsidR="009A5026">
        <w:rPr>
          <w:rFonts w:ascii="Times New Roman" w:hAnsi="Times New Roman" w:cs="Times New Roman"/>
          <w:sz w:val="24"/>
          <w:szCs w:val="24"/>
        </w:rPr>
        <w:t>lo hacen</w:t>
      </w:r>
      <w:r w:rsidR="00081C76" w:rsidRPr="000B6798">
        <w:rPr>
          <w:rFonts w:ascii="Times New Roman" w:hAnsi="Times New Roman" w:cs="Times New Roman"/>
          <w:sz w:val="24"/>
          <w:szCs w:val="24"/>
        </w:rPr>
        <w:t xml:space="preserve"> parcialmente</w:t>
      </w:r>
      <w:r w:rsidR="009A5026">
        <w:rPr>
          <w:rFonts w:ascii="Times New Roman" w:hAnsi="Times New Roman" w:cs="Times New Roman"/>
          <w:sz w:val="24"/>
          <w:szCs w:val="24"/>
        </w:rPr>
        <w:t>:</w:t>
      </w:r>
    </w:p>
    <w:p w14:paraId="101E1C24" w14:textId="77777777" w:rsidR="00643517" w:rsidRPr="000B6798" w:rsidRDefault="00643517" w:rsidP="00234B5B">
      <w:pPr>
        <w:spacing w:after="0" w:line="276" w:lineRule="auto"/>
        <w:jc w:val="both"/>
        <w:rPr>
          <w:rFonts w:ascii="Times New Roman" w:hAnsi="Times New Roman" w:cs="Times New Roman"/>
          <w:sz w:val="24"/>
          <w:szCs w:val="24"/>
        </w:rPr>
      </w:pPr>
    </w:p>
    <w:p w14:paraId="20FA8BDC" w14:textId="15F2C61F" w:rsidR="00CC5950" w:rsidRPr="00643517" w:rsidRDefault="00CC5950" w:rsidP="00234B5B">
      <w:pPr>
        <w:pStyle w:val="Prrafodelista"/>
        <w:numPr>
          <w:ilvl w:val="0"/>
          <w:numId w:val="20"/>
        </w:numPr>
        <w:spacing w:after="0" w:line="276" w:lineRule="auto"/>
        <w:ind w:left="567" w:firstLine="0"/>
        <w:jc w:val="both"/>
        <w:rPr>
          <w:rFonts w:ascii="Times New Roman" w:hAnsi="Times New Roman" w:cs="Times New Roman"/>
          <w:sz w:val="24"/>
          <w:szCs w:val="24"/>
        </w:rPr>
      </w:pPr>
      <w:r w:rsidRPr="00643517">
        <w:rPr>
          <w:rFonts w:ascii="Times New Roman" w:hAnsi="Times New Roman" w:cs="Times New Roman"/>
          <w:sz w:val="24"/>
          <w:szCs w:val="24"/>
        </w:rPr>
        <w:t>Las empresas de encomienda</w:t>
      </w:r>
      <w:r w:rsidR="00F1687B">
        <w:rPr>
          <w:rFonts w:ascii="Times New Roman" w:hAnsi="Times New Roman" w:cs="Times New Roman"/>
          <w:sz w:val="24"/>
          <w:szCs w:val="24"/>
        </w:rPr>
        <w:t>s</w:t>
      </w:r>
      <w:r w:rsidRPr="00643517">
        <w:rPr>
          <w:rFonts w:ascii="Times New Roman" w:hAnsi="Times New Roman" w:cs="Times New Roman"/>
          <w:sz w:val="24"/>
          <w:szCs w:val="24"/>
        </w:rPr>
        <w:t xml:space="preserve"> locales de Venezuela no dan una promesa de entrega </w:t>
      </w:r>
      <w:r w:rsidR="001007C2">
        <w:rPr>
          <w:rFonts w:ascii="Times New Roman" w:hAnsi="Times New Roman" w:cs="Times New Roman"/>
          <w:sz w:val="24"/>
          <w:szCs w:val="24"/>
        </w:rPr>
        <w:t>ni</w:t>
      </w:r>
      <w:r w:rsidRPr="00643517">
        <w:rPr>
          <w:rFonts w:ascii="Times New Roman" w:hAnsi="Times New Roman" w:cs="Times New Roman"/>
          <w:sz w:val="24"/>
          <w:szCs w:val="24"/>
        </w:rPr>
        <w:t xml:space="preserve"> </w:t>
      </w:r>
      <w:r w:rsidR="00F1687B">
        <w:rPr>
          <w:rFonts w:ascii="Times New Roman" w:hAnsi="Times New Roman" w:cs="Times New Roman"/>
          <w:sz w:val="24"/>
          <w:szCs w:val="24"/>
        </w:rPr>
        <w:t>tampoco</w:t>
      </w:r>
      <w:r w:rsidRPr="00643517">
        <w:rPr>
          <w:rFonts w:ascii="Times New Roman" w:hAnsi="Times New Roman" w:cs="Times New Roman"/>
          <w:sz w:val="24"/>
          <w:szCs w:val="24"/>
        </w:rPr>
        <w:t xml:space="preserve"> permiten </w:t>
      </w:r>
      <w:r w:rsidR="00F1687B">
        <w:rPr>
          <w:rFonts w:ascii="Times New Roman" w:hAnsi="Times New Roman" w:cs="Times New Roman"/>
          <w:sz w:val="24"/>
          <w:szCs w:val="24"/>
        </w:rPr>
        <w:t xml:space="preserve">el seguimiento del paquete; asimismo, </w:t>
      </w:r>
      <w:r w:rsidRPr="00643517">
        <w:rPr>
          <w:rFonts w:ascii="Times New Roman" w:hAnsi="Times New Roman" w:cs="Times New Roman"/>
          <w:sz w:val="24"/>
          <w:szCs w:val="24"/>
        </w:rPr>
        <w:t xml:space="preserve">se enfrentan a </w:t>
      </w:r>
      <w:r w:rsidRPr="00643517">
        <w:rPr>
          <w:rFonts w:ascii="Times New Roman" w:hAnsi="Times New Roman" w:cs="Times New Roman"/>
          <w:sz w:val="24"/>
          <w:szCs w:val="24"/>
        </w:rPr>
        <w:lastRenderedPageBreak/>
        <w:t xml:space="preserve">interrupciones constantes </w:t>
      </w:r>
      <w:r w:rsidR="00F1687B">
        <w:rPr>
          <w:rFonts w:ascii="Times New Roman" w:hAnsi="Times New Roman" w:cs="Times New Roman"/>
          <w:sz w:val="24"/>
          <w:szCs w:val="24"/>
        </w:rPr>
        <w:t>en el</w:t>
      </w:r>
      <w:r w:rsidRPr="00643517">
        <w:rPr>
          <w:rFonts w:ascii="Times New Roman" w:hAnsi="Times New Roman" w:cs="Times New Roman"/>
          <w:sz w:val="24"/>
          <w:szCs w:val="24"/>
        </w:rPr>
        <w:t xml:space="preserve"> suministro de combustible, deficiencias en las vías </w:t>
      </w:r>
      <w:r w:rsidR="00F1687B">
        <w:rPr>
          <w:rFonts w:ascii="Times New Roman" w:hAnsi="Times New Roman" w:cs="Times New Roman"/>
          <w:sz w:val="24"/>
          <w:szCs w:val="24"/>
        </w:rPr>
        <w:t>e</w:t>
      </w:r>
      <w:r w:rsidRPr="00643517">
        <w:rPr>
          <w:rFonts w:ascii="Times New Roman" w:hAnsi="Times New Roman" w:cs="Times New Roman"/>
          <w:sz w:val="24"/>
          <w:szCs w:val="24"/>
        </w:rPr>
        <w:t xml:space="preserve"> </w:t>
      </w:r>
      <w:r w:rsidR="00F1687B">
        <w:rPr>
          <w:rFonts w:ascii="Times New Roman" w:hAnsi="Times New Roman" w:cs="Times New Roman"/>
          <w:sz w:val="24"/>
          <w:szCs w:val="24"/>
        </w:rPr>
        <w:t xml:space="preserve">incluso </w:t>
      </w:r>
      <w:r w:rsidRPr="00643517">
        <w:rPr>
          <w:rFonts w:ascii="Times New Roman" w:hAnsi="Times New Roman" w:cs="Times New Roman"/>
          <w:sz w:val="24"/>
          <w:szCs w:val="24"/>
        </w:rPr>
        <w:t>robos (</w:t>
      </w:r>
      <w:r w:rsidR="008301CC">
        <w:rPr>
          <w:rFonts w:ascii="Times New Roman" w:hAnsi="Times New Roman" w:cs="Times New Roman"/>
          <w:sz w:val="24"/>
          <w:szCs w:val="24"/>
        </w:rPr>
        <w:t>Marchán</w:t>
      </w:r>
      <w:r w:rsidRPr="00643517">
        <w:rPr>
          <w:rFonts w:ascii="Times New Roman" w:hAnsi="Times New Roman" w:cs="Times New Roman"/>
          <w:sz w:val="24"/>
          <w:szCs w:val="24"/>
        </w:rPr>
        <w:t>, 2020). “</w:t>
      </w:r>
      <w:r w:rsidR="00B45BE3">
        <w:rPr>
          <w:rFonts w:ascii="Times New Roman" w:hAnsi="Times New Roman" w:cs="Times New Roman"/>
          <w:sz w:val="24"/>
          <w:szCs w:val="24"/>
        </w:rPr>
        <w:t>S</w:t>
      </w:r>
      <w:r w:rsidRPr="00643517">
        <w:rPr>
          <w:rFonts w:ascii="Times New Roman" w:hAnsi="Times New Roman" w:cs="Times New Roman"/>
          <w:sz w:val="24"/>
          <w:szCs w:val="24"/>
        </w:rPr>
        <w:t>i el producto se encuentra a distancia</w:t>
      </w:r>
      <w:r w:rsidR="00B45BE3">
        <w:rPr>
          <w:rFonts w:ascii="Times New Roman" w:hAnsi="Times New Roman" w:cs="Times New Roman"/>
          <w:sz w:val="24"/>
          <w:szCs w:val="24"/>
        </w:rPr>
        <w:t>,</w:t>
      </w:r>
      <w:r w:rsidRPr="00643517">
        <w:rPr>
          <w:rFonts w:ascii="Times New Roman" w:hAnsi="Times New Roman" w:cs="Times New Roman"/>
          <w:sz w:val="24"/>
          <w:szCs w:val="24"/>
        </w:rPr>
        <w:t xml:space="preserve"> puede pasar de dos a tres días </w:t>
      </w:r>
      <w:r w:rsidR="00B45BE3">
        <w:rPr>
          <w:rFonts w:ascii="Times New Roman" w:hAnsi="Times New Roman" w:cs="Times New Roman"/>
          <w:sz w:val="24"/>
          <w:szCs w:val="24"/>
        </w:rPr>
        <w:t>para que</w:t>
      </w:r>
      <w:r w:rsidRPr="00643517">
        <w:rPr>
          <w:rFonts w:ascii="Times New Roman" w:hAnsi="Times New Roman" w:cs="Times New Roman"/>
          <w:sz w:val="24"/>
          <w:szCs w:val="24"/>
        </w:rPr>
        <w:t xml:space="preserve"> llegue</w:t>
      </w:r>
      <w:r w:rsidRPr="00643517">
        <w:rPr>
          <w:rFonts w:ascii="Times New Roman" w:hAnsi="Times New Roman" w:cs="Times New Roman"/>
          <w:color w:val="000000" w:themeColor="text1"/>
          <w:sz w:val="24"/>
          <w:szCs w:val="24"/>
        </w:rPr>
        <w:t xml:space="preserve">” </w:t>
      </w:r>
      <w:r w:rsidR="00B45BE3">
        <w:rPr>
          <w:rFonts w:ascii="Times New Roman" w:hAnsi="Times New Roman" w:cs="Times New Roman"/>
          <w:color w:val="000000" w:themeColor="text1"/>
          <w:sz w:val="24"/>
          <w:szCs w:val="24"/>
        </w:rPr>
        <w:t>(entrevistado 9).</w:t>
      </w:r>
    </w:p>
    <w:p w14:paraId="46D446A5" w14:textId="4900CCC7" w:rsidR="00CC5950" w:rsidRPr="000B6798" w:rsidRDefault="00A65CD5" w:rsidP="00234B5B">
      <w:pPr>
        <w:pStyle w:val="Prrafodelista"/>
        <w:numPr>
          <w:ilvl w:val="0"/>
          <w:numId w:val="20"/>
        </w:numPr>
        <w:spacing w:after="0" w:line="276" w:lineRule="auto"/>
        <w:ind w:left="567" w:firstLine="0"/>
        <w:jc w:val="both"/>
        <w:rPr>
          <w:rFonts w:ascii="Times New Roman" w:hAnsi="Times New Roman" w:cs="Times New Roman"/>
          <w:sz w:val="24"/>
          <w:szCs w:val="24"/>
        </w:rPr>
      </w:pPr>
      <w:r>
        <w:rPr>
          <w:rFonts w:ascii="Times New Roman" w:hAnsi="Times New Roman" w:cs="Times New Roman"/>
          <w:sz w:val="24"/>
          <w:szCs w:val="24"/>
        </w:rPr>
        <w:t>El</w:t>
      </w:r>
      <w:r w:rsidRPr="000B6798">
        <w:rPr>
          <w:rFonts w:ascii="Times New Roman" w:hAnsi="Times New Roman" w:cs="Times New Roman"/>
          <w:sz w:val="24"/>
          <w:szCs w:val="24"/>
        </w:rPr>
        <w:t xml:space="preserve"> </w:t>
      </w:r>
      <w:r w:rsidR="00CC5950" w:rsidRPr="000B6798">
        <w:rPr>
          <w:rFonts w:ascii="Times New Roman" w:hAnsi="Times New Roman" w:cs="Times New Roman"/>
          <w:sz w:val="24"/>
          <w:szCs w:val="24"/>
        </w:rPr>
        <w:t xml:space="preserve">30 </w:t>
      </w:r>
      <w:r w:rsidR="00234B5B">
        <w:rPr>
          <w:rFonts w:ascii="Times New Roman" w:hAnsi="Times New Roman" w:cs="Times New Roman"/>
          <w:sz w:val="24"/>
          <w:szCs w:val="24"/>
        </w:rPr>
        <w:t>%</w:t>
      </w:r>
      <w:r w:rsidR="00CC5950" w:rsidRPr="000B6798">
        <w:rPr>
          <w:rFonts w:ascii="Times New Roman" w:hAnsi="Times New Roman" w:cs="Times New Roman"/>
          <w:sz w:val="24"/>
          <w:szCs w:val="24"/>
        </w:rPr>
        <w:t xml:space="preserve"> de los entrevistados af</w:t>
      </w:r>
      <w:r w:rsidR="001007C2">
        <w:rPr>
          <w:rFonts w:ascii="Times New Roman" w:hAnsi="Times New Roman" w:cs="Times New Roman"/>
          <w:sz w:val="24"/>
          <w:szCs w:val="24"/>
        </w:rPr>
        <w:t>irma que al menos una vez lo han</w:t>
      </w:r>
      <w:r w:rsidR="00CC5950" w:rsidRPr="000B6798">
        <w:rPr>
          <w:rFonts w:ascii="Times New Roman" w:hAnsi="Times New Roman" w:cs="Times New Roman"/>
          <w:sz w:val="24"/>
          <w:szCs w:val="24"/>
        </w:rPr>
        <w:t xml:space="preserve"> llamado para </w:t>
      </w:r>
      <w:r w:rsidR="001007C2">
        <w:rPr>
          <w:rFonts w:ascii="Times New Roman" w:hAnsi="Times New Roman" w:cs="Times New Roman"/>
          <w:sz w:val="24"/>
          <w:szCs w:val="24"/>
        </w:rPr>
        <w:t>constatar</w:t>
      </w:r>
      <w:r w:rsidR="00CC5950" w:rsidRPr="000B6798">
        <w:rPr>
          <w:rFonts w:ascii="Times New Roman" w:hAnsi="Times New Roman" w:cs="Times New Roman"/>
          <w:sz w:val="24"/>
          <w:szCs w:val="24"/>
        </w:rPr>
        <w:t xml:space="preserve"> </w:t>
      </w:r>
      <w:r w:rsidR="00B45BE3">
        <w:rPr>
          <w:rFonts w:ascii="Times New Roman" w:hAnsi="Times New Roman" w:cs="Times New Roman"/>
          <w:sz w:val="24"/>
          <w:szCs w:val="24"/>
        </w:rPr>
        <w:t>si está</w:t>
      </w:r>
      <w:r w:rsidR="00CC5950" w:rsidRPr="000B6798">
        <w:rPr>
          <w:rFonts w:ascii="Times New Roman" w:hAnsi="Times New Roman" w:cs="Times New Roman"/>
          <w:sz w:val="24"/>
          <w:szCs w:val="24"/>
        </w:rPr>
        <w:t xml:space="preserve"> satisfecho con </w:t>
      </w:r>
      <w:r w:rsidR="00B45BE3">
        <w:rPr>
          <w:rFonts w:ascii="Times New Roman" w:hAnsi="Times New Roman" w:cs="Times New Roman"/>
          <w:sz w:val="24"/>
          <w:szCs w:val="24"/>
        </w:rPr>
        <w:t>la compra</w:t>
      </w:r>
      <w:r w:rsidR="00CC5950" w:rsidRPr="000B6798">
        <w:rPr>
          <w:rFonts w:ascii="Times New Roman" w:hAnsi="Times New Roman" w:cs="Times New Roman"/>
          <w:sz w:val="24"/>
          <w:szCs w:val="24"/>
        </w:rPr>
        <w:t xml:space="preserve"> y </w:t>
      </w:r>
      <w:r w:rsidR="00B45BE3">
        <w:rPr>
          <w:rFonts w:ascii="Times New Roman" w:hAnsi="Times New Roman" w:cs="Times New Roman"/>
          <w:sz w:val="24"/>
          <w:szCs w:val="24"/>
        </w:rPr>
        <w:t>si</w:t>
      </w:r>
      <w:r w:rsidR="00B45BE3" w:rsidRPr="000B6798">
        <w:rPr>
          <w:rFonts w:ascii="Times New Roman" w:hAnsi="Times New Roman" w:cs="Times New Roman"/>
          <w:sz w:val="24"/>
          <w:szCs w:val="24"/>
        </w:rPr>
        <w:t xml:space="preserve"> </w:t>
      </w:r>
      <w:r w:rsidR="00CC5950" w:rsidRPr="000B6798">
        <w:rPr>
          <w:rFonts w:ascii="Times New Roman" w:hAnsi="Times New Roman" w:cs="Times New Roman"/>
          <w:sz w:val="24"/>
          <w:szCs w:val="24"/>
        </w:rPr>
        <w:t>el producto cumpl</w:t>
      </w:r>
      <w:r w:rsidR="00B45BE3">
        <w:rPr>
          <w:rFonts w:ascii="Times New Roman" w:hAnsi="Times New Roman" w:cs="Times New Roman"/>
          <w:sz w:val="24"/>
          <w:szCs w:val="24"/>
        </w:rPr>
        <w:t>e</w:t>
      </w:r>
      <w:r w:rsidR="00CC5950" w:rsidRPr="000B6798">
        <w:rPr>
          <w:rFonts w:ascii="Times New Roman" w:hAnsi="Times New Roman" w:cs="Times New Roman"/>
          <w:sz w:val="24"/>
          <w:szCs w:val="24"/>
        </w:rPr>
        <w:t xml:space="preserve"> con las expectativas que tenía.</w:t>
      </w:r>
    </w:p>
    <w:p w14:paraId="58A70BF8" w14:textId="35C76D08" w:rsidR="00CC5950" w:rsidRPr="000B6798" w:rsidRDefault="00CC5950" w:rsidP="00234B5B">
      <w:pPr>
        <w:pStyle w:val="Prrafodelista"/>
        <w:numPr>
          <w:ilvl w:val="0"/>
          <w:numId w:val="20"/>
        </w:numPr>
        <w:spacing w:after="0" w:line="276" w:lineRule="auto"/>
        <w:ind w:left="567" w:firstLine="0"/>
        <w:jc w:val="both"/>
        <w:rPr>
          <w:rFonts w:ascii="Times New Roman" w:hAnsi="Times New Roman" w:cs="Times New Roman"/>
          <w:sz w:val="24"/>
          <w:szCs w:val="24"/>
        </w:rPr>
      </w:pPr>
      <w:r w:rsidRPr="000B6798">
        <w:rPr>
          <w:rFonts w:ascii="Times New Roman" w:hAnsi="Times New Roman" w:cs="Times New Roman"/>
          <w:sz w:val="24"/>
          <w:szCs w:val="24"/>
        </w:rPr>
        <w:t xml:space="preserve">En el caso de Mercado Libre, </w:t>
      </w:r>
      <w:r w:rsidR="00A65CD5">
        <w:rPr>
          <w:rFonts w:ascii="Times New Roman" w:hAnsi="Times New Roman" w:cs="Times New Roman"/>
          <w:sz w:val="24"/>
          <w:szCs w:val="24"/>
        </w:rPr>
        <w:t>el</w:t>
      </w:r>
      <w:r w:rsidR="00A65CD5" w:rsidRPr="000B6798">
        <w:rPr>
          <w:rFonts w:ascii="Times New Roman" w:hAnsi="Times New Roman" w:cs="Times New Roman"/>
          <w:sz w:val="24"/>
          <w:szCs w:val="24"/>
        </w:rPr>
        <w:t xml:space="preserve"> </w:t>
      </w:r>
      <w:r w:rsidRPr="000B6798">
        <w:rPr>
          <w:rFonts w:ascii="Times New Roman" w:hAnsi="Times New Roman" w:cs="Times New Roman"/>
          <w:sz w:val="24"/>
          <w:szCs w:val="24"/>
        </w:rPr>
        <w:t xml:space="preserve">20 </w:t>
      </w:r>
      <w:r w:rsidR="00234B5B">
        <w:rPr>
          <w:rFonts w:ascii="Times New Roman" w:hAnsi="Times New Roman" w:cs="Times New Roman"/>
          <w:sz w:val="24"/>
          <w:szCs w:val="24"/>
        </w:rPr>
        <w:t>%</w:t>
      </w:r>
      <w:r w:rsidRPr="000B6798">
        <w:rPr>
          <w:rFonts w:ascii="Times New Roman" w:hAnsi="Times New Roman" w:cs="Times New Roman"/>
          <w:sz w:val="24"/>
          <w:szCs w:val="24"/>
        </w:rPr>
        <w:t xml:space="preserve"> de los entrevistados ha sido asistido por el vendedor de manera técnica. “Una vez compré un</w:t>
      </w:r>
      <w:r w:rsidR="00FE1DB8" w:rsidRPr="000B6798">
        <w:rPr>
          <w:rFonts w:ascii="Times New Roman" w:hAnsi="Times New Roman" w:cs="Times New Roman"/>
          <w:sz w:val="24"/>
          <w:szCs w:val="24"/>
        </w:rPr>
        <w:t xml:space="preserve"> </w:t>
      </w:r>
      <w:r w:rsidR="00FE1DB8" w:rsidRPr="00B92909">
        <w:rPr>
          <w:rFonts w:ascii="Times New Roman" w:hAnsi="Times New Roman" w:cs="Times New Roman"/>
          <w:i/>
          <w:sz w:val="24"/>
          <w:szCs w:val="24"/>
        </w:rPr>
        <w:t>router</w:t>
      </w:r>
      <w:r w:rsidRPr="000B6798">
        <w:rPr>
          <w:rFonts w:ascii="Times New Roman" w:hAnsi="Times New Roman" w:cs="Times New Roman"/>
          <w:sz w:val="24"/>
          <w:szCs w:val="24"/>
        </w:rPr>
        <w:t xml:space="preserve">, pedí ayuda para configurarlo, y me </w:t>
      </w:r>
      <w:r w:rsidR="00B45BE3">
        <w:rPr>
          <w:rFonts w:ascii="Times New Roman" w:hAnsi="Times New Roman" w:cs="Times New Roman"/>
          <w:sz w:val="24"/>
          <w:szCs w:val="24"/>
        </w:rPr>
        <w:t xml:space="preserve">la </w:t>
      </w:r>
      <w:r w:rsidRPr="000B6798">
        <w:rPr>
          <w:rFonts w:ascii="Times New Roman" w:hAnsi="Times New Roman" w:cs="Times New Roman"/>
          <w:sz w:val="24"/>
          <w:szCs w:val="24"/>
        </w:rPr>
        <w:t>prestaron</w:t>
      </w:r>
      <w:r w:rsidR="00B45BE3">
        <w:rPr>
          <w:rFonts w:ascii="Times New Roman" w:hAnsi="Times New Roman" w:cs="Times New Roman"/>
          <w:sz w:val="24"/>
          <w:szCs w:val="24"/>
        </w:rPr>
        <w:t xml:space="preserve">… </w:t>
      </w:r>
      <w:r w:rsidRPr="000B6798">
        <w:rPr>
          <w:rFonts w:ascii="Times New Roman" w:hAnsi="Times New Roman" w:cs="Times New Roman"/>
          <w:sz w:val="24"/>
          <w:szCs w:val="24"/>
        </w:rPr>
        <w:t>me indicaron los pasos</w:t>
      </w:r>
      <w:r w:rsidR="00F1687B">
        <w:rPr>
          <w:rFonts w:ascii="Times New Roman" w:hAnsi="Times New Roman" w:cs="Times New Roman"/>
          <w:sz w:val="24"/>
          <w:szCs w:val="24"/>
        </w:rPr>
        <w:t xml:space="preserve"> para hacerlo</w:t>
      </w:r>
      <w:r w:rsidRPr="000B6798">
        <w:rPr>
          <w:rFonts w:ascii="Times New Roman" w:hAnsi="Times New Roman" w:cs="Times New Roman"/>
          <w:sz w:val="24"/>
          <w:szCs w:val="24"/>
        </w:rPr>
        <w:t>”</w:t>
      </w:r>
      <w:r w:rsidR="00B45BE3">
        <w:rPr>
          <w:rFonts w:ascii="Times New Roman" w:hAnsi="Times New Roman" w:cs="Times New Roman"/>
          <w:sz w:val="24"/>
          <w:szCs w:val="24"/>
        </w:rPr>
        <w:t xml:space="preserve"> (entrevistado 7)</w:t>
      </w:r>
      <w:r w:rsidRPr="000B6798">
        <w:rPr>
          <w:rFonts w:ascii="Times New Roman" w:hAnsi="Times New Roman" w:cs="Times New Roman"/>
          <w:sz w:val="24"/>
          <w:szCs w:val="24"/>
        </w:rPr>
        <w:t>.</w:t>
      </w:r>
    </w:p>
    <w:p w14:paraId="23372016" w14:textId="241EDD8A" w:rsidR="00CC5950" w:rsidRPr="00B92909" w:rsidRDefault="00B45BE3" w:rsidP="00B92909">
      <w:pPr>
        <w:pStyle w:val="Prrafodelista"/>
        <w:numPr>
          <w:ilvl w:val="0"/>
          <w:numId w:val="20"/>
        </w:numPr>
        <w:spacing w:after="0" w:line="276" w:lineRule="auto"/>
        <w:ind w:left="567" w:firstLine="0"/>
        <w:jc w:val="both"/>
        <w:rPr>
          <w:rFonts w:ascii="Times New Roman" w:hAnsi="Times New Roman" w:cs="Times New Roman"/>
          <w:sz w:val="24"/>
          <w:szCs w:val="24"/>
        </w:rPr>
      </w:pPr>
      <w:r w:rsidRPr="00B92909">
        <w:rPr>
          <w:rFonts w:ascii="Times New Roman" w:hAnsi="Times New Roman" w:cs="Times New Roman"/>
          <w:sz w:val="24"/>
          <w:szCs w:val="24"/>
        </w:rPr>
        <w:t xml:space="preserve">Dos </w:t>
      </w:r>
      <w:r w:rsidR="00CC5950" w:rsidRPr="00B92909">
        <w:rPr>
          <w:rFonts w:ascii="Times New Roman" w:hAnsi="Times New Roman" w:cs="Times New Roman"/>
          <w:sz w:val="24"/>
          <w:szCs w:val="24"/>
        </w:rPr>
        <w:t>entrevista</w:t>
      </w:r>
      <w:r w:rsidRPr="00B92909">
        <w:rPr>
          <w:rFonts w:ascii="Times New Roman" w:hAnsi="Times New Roman" w:cs="Times New Roman"/>
          <w:sz w:val="24"/>
          <w:szCs w:val="24"/>
        </w:rPr>
        <w:t>dos</w:t>
      </w:r>
      <w:r w:rsidR="00CC5950" w:rsidRPr="00B92909">
        <w:rPr>
          <w:rFonts w:ascii="Times New Roman" w:hAnsi="Times New Roman" w:cs="Times New Roman"/>
          <w:sz w:val="24"/>
          <w:szCs w:val="24"/>
        </w:rPr>
        <w:t xml:space="preserve"> que </w:t>
      </w:r>
      <w:r w:rsidRPr="00B92909">
        <w:rPr>
          <w:rFonts w:ascii="Times New Roman" w:hAnsi="Times New Roman" w:cs="Times New Roman"/>
          <w:sz w:val="24"/>
          <w:szCs w:val="24"/>
        </w:rPr>
        <w:t xml:space="preserve">compraron por Mercado Libre y fueron </w:t>
      </w:r>
      <w:r w:rsidR="00CC5950" w:rsidRPr="00B92909">
        <w:rPr>
          <w:rFonts w:ascii="Times New Roman" w:hAnsi="Times New Roman" w:cs="Times New Roman"/>
          <w:sz w:val="24"/>
          <w:szCs w:val="24"/>
        </w:rPr>
        <w:t>estafa</w:t>
      </w:r>
      <w:r w:rsidRPr="00B92909">
        <w:rPr>
          <w:rFonts w:ascii="Times New Roman" w:hAnsi="Times New Roman" w:cs="Times New Roman"/>
          <w:sz w:val="24"/>
          <w:szCs w:val="24"/>
        </w:rPr>
        <w:t>dos</w:t>
      </w:r>
      <w:r w:rsidR="00CC5950" w:rsidRPr="00B92909">
        <w:rPr>
          <w:rFonts w:ascii="Times New Roman" w:hAnsi="Times New Roman" w:cs="Times New Roman"/>
          <w:sz w:val="24"/>
          <w:szCs w:val="24"/>
        </w:rPr>
        <w:t xml:space="preserve"> recibieron respue</w:t>
      </w:r>
      <w:r w:rsidR="00F1687B">
        <w:rPr>
          <w:rFonts w:ascii="Times New Roman" w:hAnsi="Times New Roman" w:cs="Times New Roman"/>
          <w:sz w:val="24"/>
          <w:szCs w:val="24"/>
        </w:rPr>
        <w:t xml:space="preserve">stas distintas. El </w:t>
      </w:r>
      <w:r w:rsidR="00CC5950" w:rsidRPr="00B92909">
        <w:rPr>
          <w:rFonts w:ascii="Times New Roman" w:hAnsi="Times New Roman" w:cs="Times New Roman"/>
          <w:sz w:val="24"/>
          <w:szCs w:val="24"/>
        </w:rPr>
        <w:t xml:space="preserve">6 </w:t>
      </w:r>
      <w:r w:rsidR="001007C2">
        <w:rPr>
          <w:rFonts w:ascii="Times New Roman" w:hAnsi="Times New Roman" w:cs="Times New Roman"/>
          <w:sz w:val="24"/>
          <w:szCs w:val="24"/>
        </w:rPr>
        <w:t>afirma</w:t>
      </w:r>
      <w:r w:rsidR="00CC5950" w:rsidRPr="00B92909">
        <w:rPr>
          <w:rFonts w:ascii="Times New Roman" w:hAnsi="Times New Roman" w:cs="Times New Roman"/>
          <w:sz w:val="24"/>
          <w:szCs w:val="24"/>
        </w:rPr>
        <w:t xml:space="preserve"> que Mercado Libre no le dio atención al reclamo:</w:t>
      </w:r>
      <w:r w:rsidR="00A65CD5" w:rsidRPr="00B92909">
        <w:rPr>
          <w:rFonts w:ascii="Times New Roman" w:hAnsi="Times New Roman" w:cs="Times New Roman"/>
          <w:sz w:val="24"/>
          <w:szCs w:val="24"/>
        </w:rPr>
        <w:t xml:space="preserve"> </w:t>
      </w:r>
      <w:r w:rsidR="00CC5950" w:rsidRPr="00B92909">
        <w:rPr>
          <w:rFonts w:ascii="Times New Roman" w:hAnsi="Times New Roman" w:cs="Times New Roman"/>
          <w:sz w:val="24"/>
          <w:szCs w:val="24"/>
        </w:rPr>
        <w:t xml:space="preserve">“no me lo resolvieron y perdí el dinero, pero lo más horrible del asunto es ver que cuando busco el nombre de la persona </w:t>
      </w:r>
      <w:r w:rsidR="00F1687B">
        <w:rPr>
          <w:rFonts w:ascii="Times New Roman" w:hAnsi="Times New Roman" w:cs="Times New Roman"/>
          <w:sz w:val="24"/>
          <w:szCs w:val="24"/>
        </w:rPr>
        <w:t xml:space="preserve">veo </w:t>
      </w:r>
      <w:r w:rsidR="00CC5950" w:rsidRPr="00B92909">
        <w:rPr>
          <w:rFonts w:ascii="Times New Roman" w:hAnsi="Times New Roman" w:cs="Times New Roman"/>
          <w:sz w:val="24"/>
          <w:szCs w:val="24"/>
        </w:rPr>
        <w:t>que es un estafador...</w:t>
      </w:r>
      <w:r w:rsidR="00F1687B">
        <w:rPr>
          <w:rFonts w:ascii="Times New Roman" w:hAnsi="Times New Roman" w:cs="Times New Roman"/>
          <w:sz w:val="24"/>
          <w:szCs w:val="24"/>
        </w:rPr>
        <w:t xml:space="preserve"> </w:t>
      </w:r>
      <w:r w:rsidR="00CC5950" w:rsidRPr="00B92909">
        <w:rPr>
          <w:rFonts w:ascii="Times New Roman" w:hAnsi="Times New Roman" w:cs="Times New Roman"/>
          <w:sz w:val="24"/>
          <w:szCs w:val="24"/>
        </w:rPr>
        <w:t>y Mercado Libre permite ese tipo de personas”</w:t>
      </w:r>
      <w:r w:rsidRPr="00B92909">
        <w:rPr>
          <w:rFonts w:ascii="Times New Roman" w:hAnsi="Times New Roman" w:cs="Times New Roman"/>
          <w:sz w:val="24"/>
          <w:szCs w:val="24"/>
        </w:rPr>
        <w:t xml:space="preserve">. Y </w:t>
      </w:r>
      <w:r w:rsidR="00157A22">
        <w:rPr>
          <w:rFonts w:ascii="Times New Roman" w:hAnsi="Times New Roman" w:cs="Times New Roman"/>
          <w:sz w:val="24"/>
          <w:szCs w:val="24"/>
        </w:rPr>
        <w:t>el 4 afirma que Mercado Libre lo</w:t>
      </w:r>
      <w:r w:rsidR="00CC5950" w:rsidRPr="00B92909">
        <w:rPr>
          <w:rFonts w:ascii="Times New Roman" w:hAnsi="Times New Roman" w:cs="Times New Roman"/>
          <w:sz w:val="24"/>
          <w:szCs w:val="24"/>
        </w:rPr>
        <w:t xml:space="preserve"> asistió cambiándole el producto que no cumplía con las especificaciones que le ofrecía el vendedor.</w:t>
      </w:r>
    </w:p>
    <w:p w14:paraId="572CAEE5" w14:textId="77777777" w:rsidR="00B45BE3" w:rsidRDefault="00B45BE3" w:rsidP="00B92909">
      <w:pPr>
        <w:spacing w:after="0" w:line="276" w:lineRule="auto"/>
        <w:jc w:val="both"/>
        <w:rPr>
          <w:rFonts w:ascii="Times New Roman" w:hAnsi="Times New Roman" w:cs="Times New Roman"/>
          <w:sz w:val="24"/>
          <w:szCs w:val="24"/>
        </w:rPr>
      </w:pPr>
    </w:p>
    <w:p w14:paraId="3A16878C" w14:textId="6B128160" w:rsidR="00643517" w:rsidRPr="000B6798" w:rsidRDefault="00CC5950" w:rsidP="00B92909">
      <w:pPr>
        <w:spacing w:after="0" w:line="276" w:lineRule="auto"/>
        <w:jc w:val="both"/>
        <w:rPr>
          <w:rFonts w:ascii="Times New Roman" w:hAnsi="Times New Roman" w:cs="Times New Roman"/>
          <w:sz w:val="24"/>
          <w:szCs w:val="24"/>
        </w:rPr>
      </w:pPr>
      <w:r w:rsidRPr="000B6798">
        <w:rPr>
          <w:rFonts w:ascii="Times New Roman" w:hAnsi="Times New Roman" w:cs="Times New Roman"/>
          <w:sz w:val="24"/>
          <w:szCs w:val="24"/>
        </w:rPr>
        <w:t xml:space="preserve">Los consumidores en </w:t>
      </w:r>
      <w:r w:rsidR="00B45BE3">
        <w:rPr>
          <w:rFonts w:ascii="Times New Roman" w:hAnsi="Times New Roman" w:cs="Times New Roman"/>
          <w:sz w:val="24"/>
          <w:szCs w:val="24"/>
        </w:rPr>
        <w:t xml:space="preserve">los </w:t>
      </w:r>
      <w:r w:rsidRPr="000B6798">
        <w:rPr>
          <w:rFonts w:ascii="Times New Roman" w:hAnsi="Times New Roman" w:cs="Times New Roman"/>
          <w:sz w:val="24"/>
          <w:szCs w:val="24"/>
        </w:rPr>
        <w:t>medios electrónicos también se enfrentan a problemas básicos como el suministro de energía eléctrica y la velocidad de conexión</w:t>
      </w:r>
      <w:r w:rsidR="00157A22">
        <w:rPr>
          <w:rFonts w:ascii="Times New Roman" w:hAnsi="Times New Roman" w:cs="Times New Roman"/>
          <w:sz w:val="24"/>
          <w:szCs w:val="24"/>
        </w:rPr>
        <w:t xml:space="preserve"> a la red</w:t>
      </w:r>
      <w:r w:rsidRPr="000B6798">
        <w:rPr>
          <w:rFonts w:ascii="Times New Roman" w:hAnsi="Times New Roman" w:cs="Times New Roman"/>
          <w:sz w:val="24"/>
          <w:szCs w:val="24"/>
        </w:rPr>
        <w:t xml:space="preserve">, </w:t>
      </w:r>
      <w:r w:rsidR="00B45BE3">
        <w:rPr>
          <w:rFonts w:ascii="Times New Roman" w:hAnsi="Times New Roman" w:cs="Times New Roman"/>
          <w:sz w:val="24"/>
          <w:szCs w:val="24"/>
        </w:rPr>
        <w:t>que</w:t>
      </w:r>
      <w:r w:rsidRPr="000B6798">
        <w:rPr>
          <w:rFonts w:ascii="Times New Roman" w:hAnsi="Times New Roman" w:cs="Times New Roman"/>
          <w:sz w:val="24"/>
          <w:szCs w:val="24"/>
        </w:rPr>
        <w:t xml:space="preserve"> hace que las motivaciones pragmáticas tomen un papel importante en el proceso de decisión de compra.</w:t>
      </w:r>
      <w:r w:rsidR="00B45BE3">
        <w:rPr>
          <w:rFonts w:ascii="Times New Roman" w:hAnsi="Times New Roman" w:cs="Times New Roman"/>
          <w:sz w:val="24"/>
          <w:szCs w:val="24"/>
        </w:rPr>
        <w:t xml:space="preserve"> </w:t>
      </w:r>
      <w:r w:rsidRPr="000B6798">
        <w:rPr>
          <w:rFonts w:ascii="Times New Roman" w:hAnsi="Times New Roman" w:cs="Times New Roman"/>
          <w:sz w:val="24"/>
          <w:szCs w:val="24"/>
        </w:rPr>
        <w:t xml:space="preserve">La mayoría </w:t>
      </w:r>
      <w:r w:rsidR="00157A22">
        <w:rPr>
          <w:rFonts w:ascii="Times New Roman" w:hAnsi="Times New Roman" w:cs="Times New Roman"/>
          <w:sz w:val="24"/>
          <w:szCs w:val="24"/>
        </w:rPr>
        <w:t>suele</w:t>
      </w:r>
      <w:r w:rsidRPr="000B6798">
        <w:rPr>
          <w:rFonts w:ascii="Times New Roman" w:hAnsi="Times New Roman" w:cs="Times New Roman"/>
          <w:sz w:val="24"/>
          <w:szCs w:val="24"/>
        </w:rPr>
        <w:t xml:space="preserve"> conectar</w:t>
      </w:r>
      <w:r w:rsidR="00B45BE3">
        <w:rPr>
          <w:rFonts w:ascii="Times New Roman" w:hAnsi="Times New Roman" w:cs="Times New Roman"/>
          <w:sz w:val="24"/>
          <w:szCs w:val="24"/>
        </w:rPr>
        <w:t>se</w:t>
      </w:r>
      <w:r w:rsidRPr="000B6798">
        <w:rPr>
          <w:rFonts w:ascii="Times New Roman" w:hAnsi="Times New Roman" w:cs="Times New Roman"/>
          <w:sz w:val="24"/>
          <w:szCs w:val="24"/>
        </w:rPr>
        <w:t xml:space="preserve"> desde su trabajo </w:t>
      </w:r>
      <w:r w:rsidR="00B45BE3">
        <w:rPr>
          <w:rFonts w:ascii="Times New Roman" w:hAnsi="Times New Roman" w:cs="Times New Roman"/>
          <w:sz w:val="24"/>
          <w:szCs w:val="24"/>
        </w:rPr>
        <w:t>–</w:t>
      </w:r>
      <w:r w:rsidRPr="000B6798">
        <w:rPr>
          <w:rFonts w:ascii="Times New Roman" w:hAnsi="Times New Roman" w:cs="Times New Roman"/>
          <w:sz w:val="24"/>
          <w:szCs w:val="24"/>
        </w:rPr>
        <w:t xml:space="preserve">las empresas </w:t>
      </w:r>
      <w:r w:rsidR="00B45BE3">
        <w:rPr>
          <w:rFonts w:ascii="Times New Roman" w:hAnsi="Times New Roman" w:cs="Times New Roman"/>
          <w:sz w:val="24"/>
          <w:szCs w:val="24"/>
        </w:rPr>
        <w:t>acostumbran</w:t>
      </w:r>
      <w:r w:rsidR="00B45BE3" w:rsidRPr="000B6798" w:rsidDel="00B45BE3">
        <w:rPr>
          <w:rFonts w:ascii="Times New Roman" w:hAnsi="Times New Roman" w:cs="Times New Roman"/>
          <w:sz w:val="24"/>
          <w:szCs w:val="24"/>
        </w:rPr>
        <w:t xml:space="preserve"> </w:t>
      </w:r>
      <w:r w:rsidRPr="000B6798">
        <w:rPr>
          <w:rFonts w:ascii="Times New Roman" w:hAnsi="Times New Roman" w:cs="Times New Roman"/>
          <w:sz w:val="24"/>
          <w:szCs w:val="24"/>
        </w:rPr>
        <w:t>tener mejor servicio de internet</w:t>
      </w:r>
      <w:r w:rsidR="00B45BE3">
        <w:rPr>
          <w:rFonts w:ascii="Times New Roman" w:hAnsi="Times New Roman" w:cs="Times New Roman"/>
          <w:sz w:val="24"/>
          <w:szCs w:val="24"/>
        </w:rPr>
        <w:t>–</w:t>
      </w:r>
      <w:r w:rsidRPr="000B6798">
        <w:rPr>
          <w:rFonts w:ascii="Times New Roman" w:hAnsi="Times New Roman" w:cs="Times New Roman"/>
          <w:sz w:val="24"/>
          <w:szCs w:val="24"/>
        </w:rPr>
        <w:t xml:space="preserve"> </w:t>
      </w:r>
      <w:r w:rsidR="00277DC5">
        <w:rPr>
          <w:rFonts w:ascii="Times New Roman" w:hAnsi="Times New Roman" w:cs="Times New Roman"/>
          <w:sz w:val="24"/>
          <w:szCs w:val="24"/>
        </w:rPr>
        <w:t>o</w:t>
      </w:r>
      <w:r w:rsidRPr="000B6798">
        <w:rPr>
          <w:rFonts w:ascii="Times New Roman" w:hAnsi="Times New Roman" w:cs="Times New Roman"/>
          <w:sz w:val="24"/>
          <w:szCs w:val="24"/>
        </w:rPr>
        <w:t xml:space="preserve"> desde su casa a altas horas de la noche</w:t>
      </w:r>
      <w:r w:rsidR="00B45BE3">
        <w:rPr>
          <w:rFonts w:ascii="Times New Roman" w:hAnsi="Times New Roman" w:cs="Times New Roman"/>
          <w:sz w:val="24"/>
          <w:szCs w:val="24"/>
        </w:rPr>
        <w:t>,</w:t>
      </w:r>
      <w:r w:rsidRPr="000B6798">
        <w:rPr>
          <w:rFonts w:ascii="Times New Roman" w:hAnsi="Times New Roman" w:cs="Times New Roman"/>
          <w:sz w:val="24"/>
          <w:szCs w:val="24"/>
        </w:rPr>
        <w:t xml:space="preserve"> cuando el tráfico es mucho más bajo</w:t>
      </w:r>
      <w:r w:rsidR="00DE31EE">
        <w:rPr>
          <w:rFonts w:ascii="Times New Roman" w:hAnsi="Times New Roman" w:cs="Times New Roman"/>
          <w:sz w:val="24"/>
          <w:szCs w:val="24"/>
        </w:rPr>
        <w:t>:</w:t>
      </w:r>
      <w:r w:rsidRPr="000B6798">
        <w:rPr>
          <w:rFonts w:ascii="Times New Roman" w:hAnsi="Times New Roman" w:cs="Times New Roman"/>
          <w:sz w:val="24"/>
          <w:szCs w:val="24"/>
        </w:rPr>
        <w:t xml:space="preserve"> “</w:t>
      </w:r>
      <w:r w:rsidR="00DE31EE">
        <w:rPr>
          <w:rFonts w:ascii="Times New Roman" w:hAnsi="Times New Roman" w:cs="Times New Roman"/>
          <w:sz w:val="24"/>
          <w:szCs w:val="24"/>
        </w:rPr>
        <w:t>e</w:t>
      </w:r>
      <w:r w:rsidRPr="000B6798">
        <w:rPr>
          <w:rFonts w:ascii="Times New Roman" w:hAnsi="Times New Roman" w:cs="Times New Roman"/>
          <w:sz w:val="24"/>
          <w:szCs w:val="24"/>
        </w:rPr>
        <w:t>s el momento de mayor tranquilidad</w:t>
      </w:r>
      <w:r w:rsidR="00157A22">
        <w:rPr>
          <w:rFonts w:ascii="Times New Roman" w:hAnsi="Times New Roman" w:cs="Times New Roman"/>
          <w:sz w:val="24"/>
          <w:szCs w:val="24"/>
        </w:rPr>
        <w:t xml:space="preserve">, </w:t>
      </w:r>
      <w:r w:rsidRPr="000B6798">
        <w:rPr>
          <w:rFonts w:ascii="Times New Roman" w:hAnsi="Times New Roman" w:cs="Times New Roman"/>
          <w:sz w:val="24"/>
          <w:szCs w:val="24"/>
        </w:rPr>
        <w:t>las conexiones son mejores”</w:t>
      </w:r>
      <w:r w:rsidR="00DE31EE">
        <w:rPr>
          <w:rFonts w:ascii="Times New Roman" w:hAnsi="Times New Roman" w:cs="Times New Roman"/>
          <w:sz w:val="24"/>
          <w:szCs w:val="24"/>
        </w:rPr>
        <w:t xml:space="preserve"> (entrevistado 2). Y</w:t>
      </w:r>
      <w:r w:rsidRPr="000B6798">
        <w:rPr>
          <w:rFonts w:ascii="Times New Roman" w:hAnsi="Times New Roman" w:cs="Times New Roman"/>
          <w:sz w:val="24"/>
          <w:szCs w:val="24"/>
        </w:rPr>
        <w:t xml:space="preserve"> otros madrugan: “en la madrugada, porque hay mayor facilidad con internet, mayor rapidez”</w:t>
      </w:r>
      <w:r w:rsidR="00DE31EE">
        <w:rPr>
          <w:rFonts w:ascii="Times New Roman" w:hAnsi="Times New Roman" w:cs="Times New Roman"/>
          <w:sz w:val="24"/>
          <w:szCs w:val="24"/>
        </w:rPr>
        <w:t xml:space="preserve"> (entrevistado 6)</w:t>
      </w:r>
      <w:r w:rsidRPr="000B6798">
        <w:rPr>
          <w:rFonts w:ascii="Times New Roman" w:hAnsi="Times New Roman" w:cs="Times New Roman"/>
          <w:sz w:val="24"/>
          <w:szCs w:val="24"/>
        </w:rPr>
        <w:t>.</w:t>
      </w:r>
    </w:p>
    <w:p w14:paraId="0D5ACEFE" w14:textId="5BBE54CC" w:rsidR="00643517" w:rsidRDefault="00CC5950" w:rsidP="00B92909">
      <w:pPr>
        <w:spacing w:after="0" w:line="276" w:lineRule="auto"/>
        <w:ind w:firstLine="567"/>
        <w:jc w:val="both"/>
        <w:rPr>
          <w:rFonts w:ascii="Times New Roman" w:hAnsi="Times New Roman" w:cs="Times New Roman"/>
          <w:sz w:val="24"/>
          <w:szCs w:val="24"/>
        </w:rPr>
      </w:pPr>
      <w:r w:rsidRPr="000B6798">
        <w:rPr>
          <w:rFonts w:ascii="Times New Roman" w:hAnsi="Times New Roman" w:cs="Times New Roman"/>
          <w:sz w:val="24"/>
          <w:szCs w:val="24"/>
        </w:rPr>
        <w:t xml:space="preserve">Para el 80 </w:t>
      </w:r>
      <w:r w:rsidR="00234B5B">
        <w:rPr>
          <w:rFonts w:ascii="Times New Roman" w:hAnsi="Times New Roman" w:cs="Times New Roman"/>
          <w:sz w:val="24"/>
          <w:szCs w:val="24"/>
        </w:rPr>
        <w:t>%</w:t>
      </w:r>
      <w:r w:rsidRPr="000B6798">
        <w:rPr>
          <w:rFonts w:ascii="Times New Roman" w:hAnsi="Times New Roman" w:cs="Times New Roman"/>
          <w:sz w:val="24"/>
          <w:szCs w:val="24"/>
        </w:rPr>
        <w:t xml:space="preserve"> de los entrevistados los sitios web proporcionan información suficiente p</w:t>
      </w:r>
      <w:r w:rsidR="00157A22">
        <w:rPr>
          <w:rFonts w:ascii="Times New Roman" w:hAnsi="Times New Roman" w:cs="Times New Roman"/>
          <w:sz w:val="24"/>
          <w:szCs w:val="24"/>
        </w:rPr>
        <w:t>ara tomar la decisión de compra:</w:t>
      </w:r>
      <w:r w:rsidRPr="000B6798">
        <w:rPr>
          <w:rFonts w:ascii="Times New Roman" w:hAnsi="Times New Roman" w:cs="Times New Roman"/>
          <w:sz w:val="24"/>
          <w:szCs w:val="24"/>
        </w:rPr>
        <w:t xml:space="preserve"> le</w:t>
      </w:r>
      <w:r w:rsidR="00DE31EE">
        <w:rPr>
          <w:rFonts w:ascii="Times New Roman" w:hAnsi="Times New Roman" w:cs="Times New Roman"/>
          <w:sz w:val="24"/>
          <w:szCs w:val="24"/>
        </w:rPr>
        <w:t>s</w:t>
      </w:r>
      <w:r w:rsidRPr="000B6798">
        <w:rPr>
          <w:rFonts w:ascii="Times New Roman" w:hAnsi="Times New Roman" w:cs="Times New Roman"/>
          <w:sz w:val="24"/>
          <w:szCs w:val="24"/>
        </w:rPr>
        <w:t xml:space="preserve"> dan </w:t>
      </w:r>
      <w:r w:rsidR="00157A22">
        <w:rPr>
          <w:rFonts w:ascii="Times New Roman" w:hAnsi="Times New Roman" w:cs="Times New Roman"/>
          <w:sz w:val="24"/>
          <w:szCs w:val="24"/>
        </w:rPr>
        <w:t xml:space="preserve">las </w:t>
      </w:r>
      <w:r w:rsidRPr="000B6798">
        <w:rPr>
          <w:rFonts w:ascii="Times New Roman" w:hAnsi="Times New Roman" w:cs="Times New Roman"/>
          <w:sz w:val="24"/>
          <w:szCs w:val="24"/>
        </w:rPr>
        <w:t xml:space="preserve">características técnicas, </w:t>
      </w:r>
      <w:r w:rsidR="00157A22">
        <w:rPr>
          <w:rFonts w:ascii="Times New Roman" w:hAnsi="Times New Roman" w:cs="Times New Roman"/>
          <w:sz w:val="24"/>
          <w:szCs w:val="24"/>
        </w:rPr>
        <w:t xml:space="preserve">los </w:t>
      </w:r>
      <w:r w:rsidRPr="000B6798">
        <w:rPr>
          <w:rFonts w:ascii="Times New Roman" w:hAnsi="Times New Roman" w:cs="Times New Roman"/>
          <w:sz w:val="24"/>
          <w:szCs w:val="24"/>
        </w:rPr>
        <w:t xml:space="preserve">detalles del producto o servicio </w:t>
      </w:r>
      <w:r w:rsidR="00AE2F57">
        <w:rPr>
          <w:rFonts w:ascii="Times New Roman" w:hAnsi="Times New Roman" w:cs="Times New Roman"/>
          <w:sz w:val="24"/>
          <w:szCs w:val="24"/>
        </w:rPr>
        <w:t>y,</w:t>
      </w:r>
      <w:r w:rsidRPr="000B6798">
        <w:rPr>
          <w:rFonts w:ascii="Times New Roman" w:hAnsi="Times New Roman" w:cs="Times New Roman"/>
          <w:sz w:val="24"/>
          <w:szCs w:val="24"/>
        </w:rPr>
        <w:t xml:space="preserve"> </w:t>
      </w:r>
      <w:r w:rsidR="00AE2F57">
        <w:rPr>
          <w:rFonts w:ascii="Times New Roman" w:hAnsi="Times New Roman" w:cs="Times New Roman"/>
          <w:sz w:val="24"/>
          <w:szCs w:val="24"/>
        </w:rPr>
        <w:t>además,</w:t>
      </w:r>
      <w:r w:rsidRPr="000B6798">
        <w:rPr>
          <w:rFonts w:ascii="Times New Roman" w:hAnsi="Times New Roman" w:cs="Times New Roman"/>
          <w:sz w:val="24"/>
          <w:szCs w:val="24"/>
        </w:rPr>
        <w:t xml:space="preserve"> pueden hacer comparativos de los atributos que perciben </w:t>
      </w:r>
      <w:r w:rsidR="00AE2F57">
        <w:rPr>
          <w:rFonts w:ascii="Times New Roman" w:hAnsi="Times New Roman" w:cs="Times New Roman"/>
          <w:sz w:val="24"/>
          <w:szCs w:val="24"/>
        </w:rPr>
        <w:t>–</w:t>
      </w:r>
      <w:r w:rsidRPr="000B6798">
        <w:rPr>
          <w:rFonts w:ascii="Times New Roman" w:hAnsi="Times New Roman" w:cs="Times New Roman"/>
          <w:sz w:val="24"/>
          <w:szCs w:val="24"/>
        </w:rPr>
        <w:t>calidad y precio</w:t>
      </w:r>
      <w:r w:rsidR="00AE2F57">
        <w:rPr>
          <w:rFonts w:ascii="Times New Roman" w:hAnsi="Times New Roman" w:cs="Times New Roman"/>
          <w:sz w:val="24"/>
          <w:szCs w:val="24"/>
        </w:rPr>
        <w:t>–</w:t>
      </w:r>
      <w:r w:rsidRPr="000B6798">
        <w:rPr>
          <w:rFonts w:ascii="Times New Roman" w:hAnsi="Times New Roman" w:cs="Times New Roman"/>
          <w:sz w:val="24"/>
          <w:szCs w:val="24"/>
        </w:rPr>
        <w:t>. “</w:t>
      </w:r>
      <w:r w:rsidR="00AE2F57">
        <w:rPr>
          <w:rFonts w:ascii="Times New Roman" w:hAnsi="Times New Roman" w:cs="Times New Roman"/>
          <w:sz w:val="24"/>
          <w:szCs w:val="24"/>
        </w:rPr>
        <w:t>I</w:t>
      </w:r>
      <w:r w:rsidRPr="000B6798">
        <w:rPr>
          <w:rFonts w:ascii="Times New Roman" w:hAnsi="Times New Roman" w:cs="Times New Roman"/>
          <w:sz w:val="24"/>
          <w:szCs w:val="24"/>
        </w:rPr>
        <w:t>nclusive hay comparativos entre productos de la misma marca y productos de otras marcas en cuanto a calidad y costo”</w:t>
      </w:r>
      <w:r w:rsidR="00AE2F57">
        <w:rPr>
          <w:rFonts w:ascii="Times New Roman" w:hAnsi="Times New Roman" w:cs="Times New Roman"/>
          <w:sz w:val="24"/>
          <w:szCs w:val="24"/>
        </w:rPr>
        <w:t xml:space="preserve"> (entrevistado 2)</w:t>
      </w:r>
      <w:r w:rsidRPr="000B6798">
        <w:rPr>
          <w:rFonts w:ascii="Times New Roman" w:hAnsi="Times New Roman" w:cs="Times New Roman"/>
          <w:sz w:val="24"/>
          <w:szCs w:val="24"/>
        </w:rPr>
        <w:t xml:space="preserve">. Por el contrario, el 20 </w:t>
      </w:r>
      <w:r w:rsidR="00234B5B">
        <w:rPr>
          <w:rFonts w:ascii="Times New Roman" w:hAnsi="Times New Roman" w:cs="Times New Roman"/>
          <w:sz w:val="24"/>
          <w:szCs w:val="24"/>
        </w:rPr>
        <w:t>%</w:t>
      </w:r>
      <w:r w:rsidRPr="000B6798">
        <w:rPr>
          <w:rFonts w:ascii="Times New Roman" w:hAnsi="Times New Roman" w:cs="Times New Roman"/>
          <w:sz w:val="24"/>
          <w:szCs w:val="24"/>
        </w:rPr>
        <w:t xml:space="preserve"> de los entrevistados se queja </w:t>
      </w:r>
      <w:r w:rsidR="00AE2F57">
        <w:rPr>
          <w:rFonts w:ascii="Times New Roman" w:hAnsi="Times New Roman" w:cs="Times New Roman"/>
          <w:sz w:val="24"/>
          <w:szCs w:val="24"/>
        </w:rPr>
        <w:t xml:space="preserve">de </w:t>
      </w:r>
      <w:r w:rsidRPr="000B6798">
        <w:rPr>
          <w:rFonts w:ascii="Times New Roman" w:hAnsi="Times New Roman" w:cs="Times New Roman"/>
          <w:sz w:val="24"/>
          <w:szCs w:val="24"/>
        </w:rPr>
        <w:t>que la información es insuficiente</w:t>
      </w:r>
      <w:r w:rsidR="00AE2F57">
        <w:rPr>
          <w:rFonts w:ascii="Times New Roman" w:hAnsi="Times New Roman" w:cs="Times New Roman"/>
          <w:sz w:val="24"/>
          <w:szCs w:val="24"/>
        </w:rPr>
        <w:t xml:space="preserve"> y</w:t>
      </w:r>
      <w:r w:rsidRPr="000B6798">
        <w:rPr>
          <w:rFonts w:ascii="Times New Roman" w:hAnsi="Times New Roman" w:cs="Times New Roman"/>
          <w:sz w:val="24"/>
          <w:szCs w:val="24"/>
        </w:rPr>
        <w:t xml:space="preserve"> le toca indagar o preguntar</w:t>
      </w:r>
      <w:r w:rsidR="00AE2F57">
        <w:rPr>
          <w:rFonts w:ascii="Times New Roman" w:hAnsi="Times New Roman" w:cs="Times New Roman"/>
          <w:sz w:val="24"/>
          <w:szCs w:val="24"/>
        </w:rPr>
        <w:t>;</w:t>
      </w:r>
      <w:r w:rsidRPr="000B6798">
        <w:rPr>
          <w:rFonts w:ascii="Times New Roman" w:hAnsi="Times New Roman" w:cs="Times New Roman"/>
          <w:sz w:val="24"/>
          <w:szCs w:val="24"/>
        </w:rPr>
        <w:t xml:space="preserve"> eso</w:t>
      </w:r>
      <w:r w:rsidR="00AE2F57">
        <w:rPr>
          <w:rFonts w:ascii="Times New Roman" w:hAnsi="Times New Roman" w:cs="Times New Roman"/>
          <w:sz w:val="24"/>
          <w:szCs w:val="24"/>
        </w:rPr>
        <w:t>,</w:t>
      </w:r>
      <w:r w:rsidRPr="000B6798">
        <w:rPr>
          <w:rFonts w:ascii="Times New Roman" w:hAnsi="Times New Roman" w:cs="Times New Roman"/>
          <w:sz w:val="24"/>
          <w:szCs w:val="24"/>
        </w:rPr>
        <w:t xml:space="preserve"> definitivamente</w:t>
      </w:r>
      <w:r w:rsidR="00AE2F57">
        <w:rPr>
          <w:rFonts w:ascii="Times New Roman" w:hAnsi="Times New Roman" w:cs="Times New Roman"/>
          <w:sz w:val="24"/>
          <w:szCs w:val="24"/>
        </w:rPr>
        <w:t>,</w:t>
      </w:r>
      <w:r w:rsidRPr="000B6798">
        <w:rPr>
          <w:rFonts w:ascii="Times New Roman" w:hAnsi="Times New Roman" w:cs="Times New Roman"/>
          <w:sz w:val="24"/>
          <w:szCs w:val="24"/>
        </w:rPr>
        <w:t xml:space="preserve"> no le</w:t>
      </w:r>
      <w:r w:rsidR="00277DC5">
        <w:rPr>
          <w:rFonts w:ascii="Times New Roman" w:hAnsi="Times New Roman" w:cs="Times New Roman"/>
          <w:sz w:val="24"/>
          <w:szCs w:val="24"/>
        </w:rPr>
        <w:t>s</w:t>
      </w:r>
      <w:r w:rsidRPr="000B6798">
        <w:rPr>
          <w:rFonts w:ascii="Times New Roman" w:hAnsi="Times New Roman" w:cs="Times New Roman"/>
          <w:sz w:val="24"/>
          <w:szCs w:val="24"/>
        </w:rPr>
        <w:t xml:space="preserve"> da confianza.</w:t>
      </w:r>
    </w:p>
    <w:p w14:paraId="3F8C19CD" w14:textId="77777777" w:rsidR="00643517" w:rsidRDefault="00643517" w:rsidP="00B92909">
      <w:pPr>
        <w:spacing w:after="0" w:line="276" w:lineRule="auto"/>
        <w:jc w:val="both"/>
        <w:rPr>
          <w:rFonts w:ascii="Times New Roman" w:hAnsi="Times New Roman" w:cs="Times New Roman"/>
          <w:sz w:val="24"/>
          <w:szCs w:val="24"/>
        </w:rPr>
      </w:pPr>
    </w:p>
    <w:p w14:paraId="3582C9C9" w14:textId="5DE76151" w:rsidR="00CC5950" w:rsidRPr="000B6798" w:rsidRDefault="00CC5950" w:rsidP="00B92909">
      <w:pPr>
        <w:spacing w:after="0" w:line="276" w:lineRule="auto"/>
        <w:jc w:val="both"/>
        <w:rPr>
          <w:rFonts w:ascii="Times New Roman" w:hAnsi="Times New Roman" w:cs="Times New Roman"/>
          <w:sz w:val="24"/>
          <w:szCs w:val="24"/>
        </w:rPr>
      </w:pPr>
    </w:p>
    <w:p w14:paraId="7583E85A" w14:textId="6138FDC5" w:rsidR="00CC5950" w:rsidRPr="00234B5B" w:rsidRDefault="00DD603F" w:rsidP="00B92909">
      <w:pPr>
        <w:pStyle w:val="Ttulo2"/>
        <w:spacing w:before="0" w:line="276" w:lineRule="auto"/>
      </w:pPr>
      <w:bookmarkStart w:id="34" w:name="_Toc38947367"/>
      <w:r w:rsidRPr="00234B5B">
        <w:t xml:space="preserve">6.2 </w:t>
      </w:r>
      <w:r w:rsidR="00CC5950" w:rsidRPr="00234B5B">
        <w:t>Inhibidores</w:t>
      </w:r>
      <w:bookmarkEnd w:id="34"/>
    </w:p>
    <w:p w14:paraId="697C92EA" w14:textId="77777777" w:rsidR="00643517" w:rsidRDefault="00643517" w:rsidP="00B92909">
      <w:pPr>
        <w:spacing w:after="0" w:line="276" w:lineRule="auto"/>
        <w:jc w:val="both"/>
        <w:rPr>
          <w:rFonts w:ascii="Times New Roman" w:hAnsi="Times New Roman" w:cs="Times New Roman"/>
          <w:sz w:val="24"/>
          <w:szCs w:val="24"/>
        </w:rPr>
      </w:pPr>
    </w:p>
    <w:p w14:paraId="6075B7B5" w14:textId="19F35F7A" w:rsidR="00CC5950" w:rsidRPr="000B6798" w:rsidRDefault="00CC5950" w:rsidP="00B92909">
      <w:pPr>
        <w:spacing w:after="0" w:line="276" w:lineRule="auto"/>
        <w:jc w:val="both"/>
        <w:rPr>
          <w:rFonts w:ascii="Times New Roman" w:hAnsi="Times New Roman" w:cs="Times New Roman"/>
          <w:sz w:val="24"/>
          <w:szCs w:val="24"/>
        </w:rPr>
      </w:pPr>
      <w:r w:rsidRPr="000B6798">
        <w:rPr>
          <w:rFonts w:ascii="Times New Roman" w:hAnsi="Times New Roman" w:cs="Times New Roman"/>
          <w:sz w:val="24"/>
          <w:szCs w:val="24"/>
        </w:rPr>
        <w:t xml:space="preserve">En el proceso de decisión de compra en </w:t>
      </w:r>
      <w:r w:rsidR="00A15AEF">
        <w:rPr>
          <w:rFonts w:ascii="Times New Roman" w:hAnsi="Times New Roman" w:cs="Times New Roman"/>
          <w:sz w:val="24"/>
          <w:szCs w:val="24"/>
        </w:rPr>
        <w:t>L</w:t>
      </w:r>
      <w:r w:rsidRPr="000B6798">
        <w:rPr>
          <w:rFonts w:ascii="Times New Roman" w:hAnsi="Times New Roman" w:cs="Times New Roman"/>
          <w:sz w:val="24"/>
          <w:szCs w:val="24"/>
        </w:rPr>
        <w:t>os Salías se identificaron algunos inhibidores que</w:t>
      </w:r>
      <w:r w:rsidR="00AE2F57">
        <w:rPr>
          <w:rFonts w:ascii="Times New Roman" w:hAnsi="Times New Roman" w:cs="Times New Roman"/>
          <w:sz w:val="24"/>
          <w:szCs w:val="24"/>
        </w:rPr>
        <w:t>,</w:t>
      </w:r>
      <w:r w:rsidRPr="000B6798">
        <w:rPr>
          <w:rFonts w:ascii="Times New Roman" w:hAnsi="Times New Roman" w:cs="Times New Roman"/>
          <w:sz w:val="24"/>
          <w:szCs w:val="24"/>
        </w:rPr>
        <w:t xml:space="preserve"> se infiere</w:t>
      </w:r>
      <w:r w:rsidR="00AE2F57">
        <w:rPr>
          <w:rFonts w:ascii="Times New Roman" w:hAnsi="Times New Roman" w:cs="Times New Roman"/>
          <w:sz w:val="24"/>
          <w:szCs w:val="24"/>
        </w:rPr>
        <w:t>,</w:t>
      </w:r>
      <w:r w:rsidRPr="000B6798">
        <w:rPr>
          <w:rFonts w:ascii="Times New Roman" w:hAnsi="Times New Roman" w:cs="Times New Roman"/>
          <w:sz w:val="24"/>
          <w:szCs w:val="24"/>
        </w:rPr>
        <w:t xml:space="preserve"> podrían frenar dicha actividad.</w:t>
      </w:r>
    </w:p>
    <w:p w14:paraId="4F03ED8A" w14:textId="36DE1461" w:rsidR="002A73C9" w:rsidRDefault="00CC5950" w:rsidP="00234B5B">
      <w:pPr>
        <w:spacing w:after="0" w:line="276" w:lineRule="auto"/>
        <w:ind w:firstLine="567"/>
        <w:jc w:val="both"/>
        <w:rPr>
          <w:rFonts w:ascii="Times New Roman" w:hAnsi="Times New Roman" w:cs="Times New Roman"/>
          <w:sz w:val="24"/>
          <w:szCs w:val="24"/>
        </w:rPr>
      </w:pPr>
      <w:r w:rsidRPr="00234B5B">
        <w:rPr>
          <w:rFonts w:ascii="Times New Roman" w:hAnsi="Times New Roman" w:cs="Times New Roman"/>
          <w:sz w:val="24"/>
          <w:szCs w:val="24"/>
        </w:rPr>
        <w:t xml:space="preserve">La desconfianza es un elemento que se pone a prueba en todo </w:t>
      </w:r>
      <w:r w:rsidR="00157A22">
        <w:rPr>
          <w:rFonts w:ascii="Times New Roman" w:hAnsi="Times New Roman" w:cs="Times New Roman"/>
          <w:sz w:val="24"/>
          <w:szCs w:val="24"/>
        </w:rPr>
        <w:t>este proceso</w:t>
      </w:r>
      <w:r w:rsidRPr="00234B5B">
        <w:rPr>
          <w:rFonts w:ascii="Times New Roman" w:hAnsi="Times New Roman" w:cs="Times New Roman"/>
          <w:sz w:val="24"/>
          <w:szCs w:val="24"/>
        </w:rPr>
        <w:t xml:space="preserve">. Las circunstancias que </w:t>
      </w:r>
      <w:r w:rsidRPr="000B6798">
        <w:rPr>
          <w:rFonts w:ascii="Times New Roman" w:hAnsi="Times New Roman" w:cs="Times New Roman"/>
          <w:sz w:val="24"/>
          <w:szCs w:val="24"/>
        </w:rPr>
        <w:t>impone</w:t>
      </w:r>
      <w:r w:rsidR="00A65CD5">
        <w:rPr>
          <w:rFonts w:ascii="Times New Roman" w:hAnsi="Times New Roman" w:cs="Times New Roman"/>
          <w:sz w:val="24"/>
          <w:szCs w:val="24"/>
        </w:rPr>
        <w:t>n</w:t>
      </w:r>
      <w:r w:rsidRPr="000B6798">
        <w:rPr>
          <w:rFonts w:ascii="Times New Roman" w:hAnsi="Times New Roman" w:cs="Times New Roman"/>
          <w:sz w:val="24"/>
          <w:szCs w:val="24"/>
        </w:rPr>
        <w:t xml:space="preserve"> los diferentes métodos de pago son un ejemplo de ello tanto en el medio físico como en el electrónico. Estos métodos, nombrados anteriormente, afectan la confianza de la siguiente forma:</w:t>
      </w:r>
    </w:p>
    <w:p w14:paraId="1F159411" w14:textId="108D395E" w:rsidR="00CC5950" w:rsidRPr="000B6798" w:rsidRDefault="00CC5950" w:rsidP="00234B5B">
      <w:pPr>
        <w:spacing w:after="0" w:line="276" w:lineRule="auto"/>
        <w:jc w:val="both"/>
        <w:rPr>
          <w:rFonts w:ascii="Times New Roman" w:hAnsi="Times New Roman" w:cs="Times New Roman"/>
          <w:sz w:val="24"/>
          <w:szCs w:val="24"/>
        </w:rPr>
      </w:pPr>
    </w:p>
    <w:p w14:paraId="19DE0694" w14:textId="38035253" w:rsidR="00CC5950" w:rsidRPr="000B6798" w:rsidRDefault="00CC5950" w:rsidP="00234B5B">
      <w:pPr>
        <w:pStyle w:val="Prrafodelista"/>
        <w:numPr>
          <w:ilvl w:val="0"/>
          <w:numId w:val="20"/>
        </w:numPr>
        <w:spacing w:after="0" w:line="276" w:lineRule="auto"/>
        <w:ind w:left="567" w:firstLine="0"/>
        <w:jc w:val="both"/>
        <w:rPr>
          <w:rFonts w:ascii="Times New Roman" w:hAnsi="Times New Roman" w:cs="Times New Roman"/>
          <w:sz w:val="24"/>
          <w:szCs w:val="24"/>
        </w:rPr>
      </w:pPr>
      <w:r w:rsidRPr="00277DC5">
        <w:rPr>
          <w:rFonts w:ascii="Times New Roman" w:hAnsi="Times New Roman" w:cs="Times New Roman"/>
          <w:sz w:val="24"/>
          <w:szCs w:val="24"/>
        </w:rPr>
        <w:t xml:space="preserve">Pagos </w:t>
      </w:r>
      <w:r w:rsidR="00157A22">
        <w:rPr>
          <w:rFonts w:ascii="Times New Roman" w:hAnsi="Times New Roman" w:cs="Times New Roman"/>
          <w:sz w:val="24"/>
          <w:szCs w:val="24"/>
        </w:rPr>
        <w:t>con</w:t>
      </w:r>
      <w:r w:rsidRPr="00277DC5">
        <w:rPr>
          <w:rFonts w:ascii="Times New Roman" w:hAnsi="Times New Roman" w:cs="Times New Roman"/>
          <w:sz w:val="24"/>
          <w:szCs w:val="24"/>
        </w:rPr>
        <w:t xml:space="preserve"> tarjetas de crédito y de débito</w:t>
      </w:r>
      <w:r w:rsidR="0056513A" w:rsidRPr="00277DC5">
        <w:rPr>
          <w:rFonts w:ascii="Times New Roman" w:hAnsi="Times New Roman" w:cs="Times New Roman"/>
          <w:sz w:val="24"/>
          <w:szCs w:val="24"/>
        </w:rPr>
        <w:t xml:space="preserve">: los </w:t>
      </w:r>
      <w:r w:rsidR="00157A22" w:rsidRPr="000B6798">
        <w:rPr>
          <w:rFonts w:ascii="Times New Roman" w:hAnsi="Times New Roman" w:cs="Times New Roman"/>
          <w:sz w:val="24"/>
          <w:szCs w:val="24"/>
        </w:rPr>
        <w:t>pequeños</w:t>
      </w:r>
      <w:r w:rsidR="00157A22" w:rsidRPr="00277DC5">
        <w:rPr>
          <w:rFonts w:ascii="Times New Roman" w:hAnsi="Times New Roman" w:cs="Times New Roman"/>
          <w:sz w:val="24"/>
          <w:szCs w:val="24"/>
        </w:rPr>
        <w:t xml:space="preserve"> </w:t>
      </w:r>
      <w:r w:rsidR="0056513A" w:rsidRPr="00277DC5">
        <w:rPr>
          <w:rFonts w:ascii="Times New Roman" w:hAnsi="Times New Roman" w:cs="Times New Roman"/>
          <w:sz w:val="24"/>
          <w:szCs w:val="24"/>
        </w:rPr>
        <w:t>lí</w:t>
      </w:r>
      <w:r w:rsidRPr="00277DC5">
        <w:rPr>
          <w:rFonts w:ascii="Times New Roman" w:hAnsi="Times New Roman" w:cs="Times New Roman"/>
          <w:sz w:val="24"/>
          <w:szCs w:val="24"/>
        </w:rPr>
        <w:t>mites</w:t>
      </w:r>
      <w:r w:rsidRPr="000B6798">
        <w:rPr>
          <w:rFonts w:ascii="Times New Roman" w:hAnsi="Times New Roman" w:cs="Times New Roman"/>
          <w:sz w:val="24"/>
          <w:szCs w:val="24"/>
        </w:rPr>
        <w:t xml:space="preserve"> reducen el acceso a </w:t>
      </w:r>
      <w:r w:rsidR="00277DC5">
        <w:rPr>
          <w:rFonts w:ascii="Times New Roman" w:hAnsi="Times New Roman" w:cs="Times New Roman"/>
          <w:sz w:val="24"/>
          <w:szCs w:val="24"/>
        </w:rPr>
        <w:t xml:space="preserve">los </w:t>
      </w:r>
      <w:r w:rsidRPr="000B6798">
        <w:rPr>
          <w:rFonts w:ascii="Times New Roman" w:hAnsi="Times New Roman" w:cs="Times New Roman"/>
          <w:sz w:val="24"/>
          <w:szCs w:val="24"/>
        </w:rPr>
        <w:t>s</w:t>
      </w:r>
      <w:r w:rsidR="0056513A">
        <w:rPr>
          <w:rFonts w:ascii="Times New Roman" w:hAnsi="Times New Roman" w:cs="Times New Roman"/>
          <w:sz w:val="24"/>
          <w:szCs w:val="24"/>
        </w:rPr>
        <w:t>e</w:t>
      </w:r>
      <w:r w:rsidR="00277DC5">
        <w:rPr>
          <w:rFonts w:ascii="Times New Roman" w:hAnsi="Times New Roman" w:cs="Times New Roman"/>
          <w:sz w:val="24"/>
          <w:szCs w:val="24"/>
        </w:rPr>
        <w:t>rvicios financieros que permitirían</w:t>
      </w:r>
      <w:r w:rsidR="0056513A">
        <w:rPr>
          <w:rFonts w:ascii="Times New Roman" w:hAnsi="Times New Roman" w:cs="Times New Roman"/>
          <w:sz w:val="24"/>
          <w:szCs w:val="24"/>
        </w:rPr>
        <w:t xml:space="preserve"> financiar las compras;</w:t>
      </w:r>
      <w:r w:rsidRPr="000B6798">
        <w:rPr>
          <w:rFonts w:ascii="Times New Roman" w:hAnsi="Times New Roman" w:cs="Times New Roman"/>
          <w:sz w:val="24"/>
          <w:szCs w:val="24"/>
        </w:rPr>
        <w:t xml:space="preserve"> además</w:t>
      </w:r>
      <w:r w:rsidR="0056513A">
        <w:rPr>
          <w:rFonts w:ascii="Times New Roman" w:hAnsi="Times New Roman" w:cs="Times New Roman"/>
          <w:sz w:val="24"/>
          <w:szCs w:val="24"/>
        </w:rPr>
        <w:t>,</w:t>
      </w:r>
      <w:r w:rsidRPr="000B6798">
        <w:rPr>
          <w:rFonts w:ascii="Times New Roman" w:hAnsi="Times New Roman" w:cs="Times New Roman"/>
          <w:sz w:val="24"/>
          <w:szCs w:val="24"/>
        </w:rPr>
        <w:t xml:space="preserve"> restringe</w:t>
      </w:r>
      <w:r w:rsidR="00277DC5">
        <w:rPr>
          <w:rFonts w:ascii="Times New Roman" w:hAnsi="Times New Roman" w:cs="Times New Roman"/>
          <w:sz w:val="24"/>
          <w:szCs w:val="24"/>
        </w:rPr>
        <w:t>n</w:t>
      </w:r>
      <w:r w:rsidRPr="000B6798">
        <w:rPr>
          <w:rFonts w:ascii="Times New Roman" w:hAnsi="Times New Roman" w:cs="Times New Roman"/>
          <w:sz w:val="24"/>
          <w:szCs w:val="24"/>
        </w:rPr>
        <w:t xml:space="preserve"> el uso de </w:t>
      </w:r>
      <w:r w:rsidR="00157A22">
        <w:rPr>
          <w:rFonts w:ascii="Times New Roman" w:hAnsi="Times New Roman" w:cs="Times New Roman"/>
          <w:sz w:val="24"/>
          <w:szCs w:val="24"/>
        </w:rPr>
        <w:t xml:space="preserve">las </w:t>
      </w:r>
      <w:r w:rsidRPr="000B6798">
        <w:rPr>
          <w:rFonts w:ascii="Times New Roman" w:hAnsi="Times New Roman" w:cs="Times New Roman"/>
          <w:sz w:val="24"/>
          <w:szCs w:val="24"/>
        </w:rPr>
        <w:t>pl</w:t>
      </w:r>
      <w:r w:rsidR="00157A22">
        <w:rPr>
          <w:rFonts w:ascii="Times New Roman" w:hAnsi="Times New Roman" w:cs="Times New Roman"/>
          <w:sz w:val="24"/>
          <w:szCs w:val="24"/>
        </w:rPr>
        <w:t>ataformas de pago electrónicas como las pasarelas de pago o</w:t>
      </w:r>
      <w:r w:rsidRPr="000B6798">
        <w:rPr>
          <w:rFonts w:ascii="Times New Roman" w:hAnsi="Times New Roman" w:cs="Times New Roman"/>
          <w:sz w:val="24"/>
          <w:szCs w:val="24"/>
        </w:rPr>
        <w:t xml:space="preserve"> </w:t>
      </w:r>
      <w:r w:rsidR="00FE1DB8" w:rsidRPr="000B6798">
        <w:rPr>
          <w:rFonts w:ascii="Times New Roman" w:hAnsi="Times New Roman" w:cs="Times New Roman"/>
          <w:sz w:val="24"/>
          <w:szCs w:val="24"/>
        </w:rPr>
        <w:t>PayPal</w:t>
      </w:r>
      <w:r w:rsidR="00DB3513">
        <w:rPr>
          <w:rFonts w:ascii="Times New Roman" w:hAnsi="Times New Roman" w:cs="Times New Roman"/>
          <w:sz w:val="24"/>
          <w:szCs w:val="24"/>
        </w:rPr>
        <w:t>.</w:t>
      </w:r>
    </w:p>
    <w:p w14:paraId="75AF0A4B" w14:textId="5599EDB7" w:rsidR="00CC5950" w:rsidRPr="000B6798" w:rsidRDefault="00CC5950" w:rsidP="00234B5B">
      <w:pPr>
        <w:pStyle w:val="Prrafodelista"/>
        <w:numPr>
          <w:ilvl w:val="0"/>
          <w:numId w:val="20"/>
        </w:numPr>
        <w:spacing w:after="0" w:line="276" w:lineRule="auto"/>
        <w:ind w:left="567" w:firstLine="0"/>
        <w:jc w:val="both"/>
        <w:rPr>
          <w:rFonts w:ascii="Times New Roman" w:hAnsi="Times New Roman" w:cs="Times New Roman"/>
          <w:sz w:val="24"/>
          <w:szCs w:val="24"/>
        </w:rPr>
      </w:pPr>
      <w:r w:rsidRPr="000B6798">
        <w:rPr>
          <w:rFonts w:ascii="Times New Roman" w:hAnsi="Times New Roman" w:cs="Times New Roman"/>
          <w:sz w:val="24"/>
          <w:szCs w:val="24"/>
        </w:rPr>
        <w:t>Cupos diario</w:t>
      </w:r>
      <w:r w:rsidR="0056513A">
        <w:rPr>
          <w:rFonts w:ascii="Times New Roman" w:hAnsi="Times New Roman" w:cs="Times New Roman"/>
          <w:sz w:val="24"/>
          <w:szCs w:val="24"/>
        </w:rPr>
        <w:t>s para transferencias bancarias:</w:t>
      </w:r>
      <w:r w:rsidRPr="000B6798">
        <w:rPr>
          <w:rFonts w:ascii="Times New Roman" w:hAnsi="Times New Roman" w:cs="Times New Roman"/>
          <w:sz w:val="24"/>
          <w:szCs w:val="24"/>
        </w:rPr>
        <w:t xml:space="preserve"> limita</w:t>
      </w:r>
      <w:r w:rsidR="0056513A">
        <w:rPr>
          <w:rFonts w:ascii="Times New Roman" w:hAnsi="Times New Roman" w:cs="Times New Roman"/>
          <w:sz w:val="24"/>
          <w:szCs w:val="24"/>
        </w:rPr>
        <w:t>n</w:t>
      </w:r>
      <w:r w:rsidRPr="000B6798">
        <w:rPr>
          <w:rFonts w:ascii="Times New Roman" w:hAnsi="Times New Roman" w:cs="Times New Roman"/>
          <w:sz w:val="24"/>
          <w:szCs w:val="24"/>
        </w:rPr>
        <w:t xml:space="preserve"> la compra de un producto </w:t>
      </w:r>
      <w:r w:rsidR="0056513A">
        <w:rPr>
          <w:rFonts w:ascii="Times New Roman" w:hAnsi="Times New Roman" w:cs="Times New Roman"/>
          <w:sz w:val="24"/>
          <w:szCs w:val="24"/>
        </w:rPr>
        <w:t>cuyo</w:t>
      </w:r>
      <w:r w:rsidRPr="000B6798">
        <w:rPr>
          <w:rFonts w:ascii="Times New Roman" w:hAnsi="Times New Roman" w:cs="Times New Roman"/>
          <w:sz w:val="24"/>
          <w:szCs w:val="24"/>
        </w:rPr>
        <w:t xml:space="preserve"> precio sea superior al límite establecido.</w:t>
      </w:r>
    </w:p>
    <w:p w14:paraId="572AD7BB" w14:textId="727A14E3" w:rsidR="00CC5950" w:rsidRPr="000B6798" w:rsidRDefault="0056513A" w:rsidP="00234B5B">
      <w:pPr>
        <w:pStyle w:val="Prrafodelista"/>
        <w:numPr>
          <w:ilvl w:val="0"/>
          <w:numId w:val="20"/>
        </w:numPr>
        <w:spacing w:after="0" w:line="276" w:lineRule="auto"/>
        <w:ind w:left="567" w:firstLine="0"/>
        <w:jc w:val="both"/>
        <w:rPr>
          <w:rFonts w:ascii="Times New Roman" w:hAnsi="Times New Roman" w:cs="Times New Roman"/>
          <w:sz w:val="24"/>
          <w:szCs w:val="24"/>
        </w:rPr>
      </w:pPr>
      <w:r>
        <w:rPr>
          <w:rFonts w:ascii="Times New Roman" w:hAnsi="Times New Roman" w:cs="Times New Roman"/>
          <w:sz w:val="24"/>
          <w:szCs w:val="24"/>
        </w:rPr>
        <w:t>Escasez de papel moneda local:</w:t>
      </w:r>
      <w:r w:rsidR="00CC5950" w:rsidRPr="000B6798">
        <w:rPr>
          <w:rFonts w:ascii="Times New Roman" w:hAnsi="Times New Roman" w:cs="Times New Roman"/>
          <w:sz w:val="24"/>
          <w:szCs w:val="24"/>
        </w:rPr>
        <w:t xml:space="preserve"> limita la posibilidad de realizar depósitos en efectivo y </w:t>
      </w:r>
      <w:r w:rsidR="00157A22">
        <w:rPr>
          <w:rFonts w:ascii="Times New Roman" w:hAnsi="Times New Roman" w:cs="Times New Roman"/>
          <w:sz w:val="24"/>
          <w:szCs w:val="24"/>
        </w:rPr>
        <w:t xml:space="preserve">de </w:t>
      </w:r>
      <w:r w:rsidR="00CC5950" w:rsidRPr="000B6798">
        <w:rPr>
          <w:rFonts w:ascii="Times New Roman" w:hAnsi="Times New Roman" w:cs="Times New Roman"/>
          <w:sz w:val="24"/>
          <w:szCs w:val="24"/>
        </w:rPr>
        <w:t>hacer transacciones cara a cara con moneda local</w:t>
      </w:r>
      <w:r w:rsidR="00DB3513">
        <w:rPr>
          <w:rFonts w:ascii="Times New Roman" w:hAnsi="Times New Roman" w:cs="Times New Roman"/>
          <w:sz w:val="24"/>
          <w:szCs w:val="24"/>
        </w:rPr>
        <w:t>.</w:t>
      </w:r>
    </w:p>
    <w:p w14:paraId="21A2FDC6" w14:textId="43AB62AA" w:rsidR="00CC5950" w:rsidRPr="000B6798" w:rsidRDefault="0056513A" w:rsidP="00234B5B">
      <w:pPr>
        <w:pStyle w:val="Prrafodelista"/>
        <w:numPr>
          <w:ilvl w:val="0"/>
          <w:numId w:val="20"/>
        </w:numPr>
        <w:spacing w:after="0" w:line="276" w:lineRule="auto"/>
        <w:ind w:left="567" w:firstLine="0"/>
        <w:jc w:val="both"/>
        <w:rPr>
          <w:rFonts w:ascii="Times New Roman" w:hAnsi="Times New Roman" w:cs="Times New Roman"/>
          <w:sz w:val="24"/>
          <w:szCs w:val="24"/>
        </w:rPr>
      </w:pPr>
      <w:r>
        <w:rPr>
          <w:rFonts w:ascii="Times New Roman" w:hAnsi="Times New Roman" w:cs="Times New Roman"/>
          <w:sz w:val="24"/>
          <w:szCs w:val="24"/>
        </w:rPr>
        <w:t xml:space="preserve">Manejo </w:t>
      </w:r>
      <w:r w:rsidR="00277DC5">
        <w:rPr>
          <w:rFonts w:ascii="Times New Roman" w:hAnsi="Times New Roman" w:cs="Times New Roman"/>
          <w:sz w:val="24"/>
          <w:szCs w:val="24"/>
        </w:rPr>
        <w:t xml:space="preserve">de divisas </w:t>
      </w:r>
      <w:r>
        <w:rPr>
          <w:rFonts w:ascii="Times New Roman" w:hAnsi="Times New Roman" w:cs="Times New Roman"/>
          <w:sz w:val="24"/>
          <w:szCs w:val="24"/>
        </w:rPr>
        <w:t>en efectivo:</w:t>
      </w:r>
      <w:r w:rsidR="00CC5950" w:rsidRPr="000B6798">
        <w:rPr>
          <w:rFonts w:ascii="Times New Roman" w:hAnsi="Times New Roman" w:cs="Times New Roman"/>
          <w:sz w:val="24"/>
          <w:szCs w:val="24"/>
        </w:rPr>
        <w:t xml:space="preserve"> existe un riesgo de seguridad en el momento de hacer las transacciones cara a cara, además de la posibilidad de recibir un </w:t>
      </w:r>
      <w:r w:rsidR="00277DC5">
        <w:rPr>
          <w:rFonts w:ascii="Times New Roman" w:hAnsi="Times New Roman" w:cs="Times New Roman"/>
          <w:sz w:val="24"/>
          <w:szCs w:val="24"/>
        </w:rPr>
        <w:t>billete falso. “Estoy</w:t>
      </w:r>
      <w:r>
        <w:rPr>
          <w:rFonts w:ascii="Times New Roman" w:hAnsi="Times New Roman" w:cs="Times New Roman"/>
          <w:sz w:val="24"/>
          <w:szCs w:val="24"/>
        </w:rPr>
        <w:t xml:space="preserve"> m</w:t>
      </w:r>
      <w:r w:rsidR="00CC5950" w:rsidRPr="000B6798">
        <w:rPr>
          <w:rFonts w:ascii="Times New Roman" w:hAnsi="Times New Roman" w:cs="Times New Roman"/>
          <w:sz w:val="24"/>
          <w:szCs w:val="24"/>
        </w:rPr>
        <w:t>ás nervioso cuando es en dólares</w:t>
      </w:r>
      <w:r>
        <w:rPr>
          <w:rFonts w:ascii="Times New Roman" w:hAnsi="Times New Roman" w:cs="Times New Roman"/>
          <w:sz w:val="24"/>
          <w:szCs w:val="24"/>
        </w:rPr>
        <w:t>…</w:t>
      </w:r>
      <w:r w:rsidR="00CC5950" w:rsidRPr="000B6798">
        <w:rPr>
          <w:rFonts w:ascii="Times New Roman" w:hAnsi="Times New Roman" w:cs="Times New Roman"/>
          <w:sz w:val="24"/>
          <w:szCs w:val="24"/>
        </w:rPr>
        <w:t xml:space="preserve"> normalmente tengo que comunicarle al vendedor que voy a pagarle en ese tipo de moneda”</w:t>
      </w:r>
      <w:r>
        <w:rPr>
          <w:rFonts w:ascii="Times New Roman" w:hAnsi="Times New Roman" w:cs="Times New Roman"/>
          <w:sz w:val="24"/>
          <w:szCs w:val="24"/>
        </w:rPr>
        <w:t xml:space="preserve"> (entrevistado 7)</w:t>
      </w:r>
      <w:r w:rsidR="00DB3513">
        <w:rPr>
          <w:rFonts w:ascii="Times New Roman" w:hAnsi="Times New Roman" w:cs="Times New Roman"/>
          <w:sz w:val="24"/>
          <w:szCs w:val="24"/>
        </w:rPr>
        <w:t>.</w:t>
      </w:r>
    </w:p>
    <w:p w14:paraId="4220FA1E" w14:textId="77777777" w:rsidR="002A73C9" w:rsidRDefault="002A73C9" w:rsidP="00234B5B">
      <w:pPr>
        <w:spacing w:after="0" w:line="276" w:lineRule="auto"/>
        <w:jc w:val="both"/>
        <w:rPr>
          <w:rFonts w:ascii="Times New Roman" w:hAnsi="Times New Roman" w:cs="Times New Roman"/>
          <w:sz w:val="24"/>
          <w:szCs w:val="24"/>
        </w:rPr>
      </w:pPr>
    </w:p>
    <w:p w14:paraId="04EE4A6F" w14:textId="33943533" w:rsidR="00CC5950" w:rsidRPr="000B6798" w:rsidRDefault="0056513A" w:rsidP="00234B5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En</w:t>
      </w:r>
      <w:r w:rsidR="00CC5950" w:rsidRPr="000B6798">
        <w:rPr>
          <w:rFonts w:ascii="Times New Roman" w:hAnsi="Times New Roman" w:cs="Times New Roman"/>
          <w:sz w:val="24"/>
          <w:szCs w:val="24"/>
        </w:rPr>
        <w:t xml:space="preserve"> el caso </w:t>
      </w:r>
      <w:r>
        <w:rPr>
          <w:rFonts w:ascii="Times New Roman" w:hAnsi="Times New Roman" w:cs="Times New Roman"/>
          <w:sz w:val="24"/>
          <w:szCs w:val="24"/>
        </w:rPr>
        <w:t xml:space="preserve">de </w:t>
      </w:r>
      <w:r w:rsidR="00277DC5">
        <w:rPr>
          <w:rFonts w:ascii="Times New Roman" w:hAnsi="Times New Roman" w:cs="Times New Roman"/>
          <w:sz w:val="24"/>
          <w:szCs w:val="24"/>
        </w:rPr>
        <w:t xml:space="preserve">las </w:t>
      </w:r>
      <w:r w:rsidR="00CC5950" w:rsidRPr="000B6798">
        <w:rPr>
          <w:rFonts w:ascii="Times New Roman" w:hAnsi="Times New Roman" w:cs="Times New Roman"/>
          <w:sz w:val="24"/>
          <w:szCs w:val="24"/>
        </w:rPr>
        <w:t>compra</w:t>
      </w:r>
      <w:r>
        <w:rPr>
          <w:rFonts w:ascii="Times New Roman" w:hAnsi="Times New Roman" w:cs="Times New Roman"/>
          <w:sz w:val="24"/>
          <w:szCs w:val="24"/>
        </w:rPr>
        <w:t>s</w:t>
      </w:r>
      <w:r w:rsidR="00CC5950" w:rsidRPr="000B6798">
        <w:rPr>
          <w:rFonts w:ascii="Times New Roman" w:hAnsi="Times New Roman" w:cs="Times New Roman"/>
          <w:sz w:val="24"/>
          <w:szCs w:val="24"/>
        </w:rPr>
        <w:t xml:space="preserve"> a través de las redes sociales, los </w:t>
      </w:r>
      <w:r>
        <w:rPr>
          <w:rFonts w:ascii="Times New Roman" w:hAnsi="Times New Roman" w:cs="Times New Roman"/>
          <w:sz w:val="24"/>
          <w:szCs w:val="24"/>
        </w:rPr>
        <w:t>usuario</w:t>
      </w:r>
      <w:r w:rsidR="00CC5950" w:rsidRPr="000B6798">
        <w:rPr>
          <w:rFonts w:ascii="Times New Roman" w:hAnsi="Times New Roman" w:cs="Times New Roman"/>
          <w:sz w:val="24"/>
          <w:szCs w:val="24"/>
        </w:rPr>
        <w:t>s prefieren buscar sus productos vía WhatsApp o Instagram</w:t>
      </w:r>
      <w:r>
        <w:rPr>
          <w:rFonts w:ascii="Times New Roman" w:hAnsi="Times New Roman" w:cs="Times New Roman"/>
          <w:sz w:val="24"/>
          <w:szCs w:val="24"/>
        </w:rPr>
        <w:t>,</w:t>
      </w:r>
      <w:r w:rsidR="00CC5950" w:rsidRPr="000B6798">
        <w:rPr>
          <w:rFonts w:ascii="Times New Roman" w:hAnsi="Times New Roman" w:cs="Times New Roman"/>
          <w:sz w:val="24"/>
          <w:szCs w:val="24"/>
        </w:rPr>
        <w:t xml:space="preserve"> debido </w:t>
      </w:r>
      <w:r>
        <w:rPr>
          <w:rFonts w:ascii="Times New Roman" w:hAnsi="Times New Roman" w:cs="Times New Roman"/>
          <w:sz w:val="24"/>
          <w:szCs w:val="24"/>
        </w:rPr>
        <w:t>a que pueden llamar al vendedor y así</w:t>
      </w:r>
      <w:r w:rsidR="00C15451">
        <w:rPr>
          <w:rFonts w:ascii="Times New Roman" w:hAnsi="Times New Roman" w:cs="Times New Roman"/>
          <w:sz w:val="24"/>
          <w:szCs w:val="24"/>
        </w:rPr>
        <w:t xml:space="preserve"> cerrar más rápidamente</w:t>
      </w:r>
      <w:r w:rsidR="00CC5950" w:rsidRPr="000B6798">
        <w:rPr>
          <w:rFonts w:ascii="Times New Roman" w:hAnsi="Times New Roman" w:cs="Times New Roman"/>
          <w:sz w:val="24"/>
          <w:szCs w:val="24"/>
        </w:rPr>
        <w:t xml:space="preserve"> la brecha de la incertidumbre. Por el contrario, la comunicac</w:t>
      </w:r>
      <w:r>
        <w:rPr>
          <w:rFonts w:ascii="Times New Roman" w:hAnsi="Times New Roman" w:cs="Times New Roman"/>
          <w:sz w:val="24"/>
          <w:szCs w:val="24"/>
        </w:rPr>
        <w:t>ión de los usuarios a través de</w:t>
      </w:r>
      <w:r w:rsidR="00CC5950" w:rsidRPr="000B6798">
        <w:rPr>
          <w:rFonts w:ascii="Times New Roman" w:hAnsi="Times New Roman" w:cs="Times New Roman"/>
          <w:sz w:val="24"/>
          <w:szCs w:val="24"/>
        </w:rPr>
        <w:t xml:space="preserve"> Facebook se limita a su propio sistema de mensajería, </w:t>
      </w:r>
      <w:r>
        <w:rPr>
          <w:rFonts w:ascii="Times New Roman" w:hAnsi="Times New Roman" w:cs="Times New Roman"/>
          <w:sz w:val="24"/>
          <w:szCs w:val="24"/>
        </w:rPr>
        <w:t xml:space="preserve">lo que </w:t>
      </w:r>
      <w:r w:rsidR="00C15451">
        <w:rPr>
          <w:rFonts w:ascii="Times New Roman" w:hAnsi="Times New Roman" w:cs="Times New Roman"/>
          <w:sz w:val="24"/>
          <w:szCs w:val="24"/>
        </w:rPr>
        <w:t xml:space="preserve">les </w:t>
      </w:r>
      <w:r>
        <w:rPr>
          <w:rFonts w:ascii="Times New Roman" w:hAnsi="Times New Roman" w:cs="Times New Roman"/>
          <w:sz w:val="24"/>
          <w:szCs w:val="24"/>
        </w:rPr>
        <w:t xml:space="preserve">genera dudas. </w:t>
      </w:r>
      <w:r w:rsidR="00CC5950" w:rsidRPr="000B6798">
        <w:rPr>
          <w:rFonts w:ascii="Times New Roman" w:hAnsi="Times New Roman" w:cs="Times New Roman"/>
          <w:sz w:val="24"/>
          <w:szCs w:val="24"/>
        </w:rPr>
        <w:t>“Por Facebook es más coloquial</w:t>
      </w:r>
      <w:r>
        <w:rPr>
          <w:rFonts w:ascii="Times New Roman" w:hAnsi="Times New Roman" w:cs="Times New Roman"/>
          <w:sz w:val="24"/>
          <w:szCs w:val="24"/>
        </w:rPr>
        <w:t>:</w:t>
      </w:r>
      <w:r w:rsidR="00CC5950" w:rsidRPr="000B6798">
        <w:rPr>
          <w:rFonts w:ascii="Times New Roman" w:hAnsi="Times New Roman" w:cs="Times New Roman"/>
          <w:sz w:val="24"/>
          <w:szCs w:val="24"/>
        </w:rPr>
        <w:t xml:space="preserve"> simplemente mensaje</w:t>
      </w:r>
      <w:r>
        <w:rPr>
          <w:rFonts w:ascii="Times New Roman" w:hAnsi="Times New Roman" w:cs="Times New Roman"/>
          <w:sz w:val="24"/>
          <w:szCs w:val="24"/>
        </w:rPr>
        <w:t>s</w:t>
      </w:r>
      <w:r w:rsidR="00CC5950" w:rsidRPr="000B6798">
        <w:rPr>
          <w:rFonts w:ascii="Times New Roman" w:hAnsi="Times New Roman" w:cs="Times New Roman"/>
          <w:sz w:val="24"/>
          <w:szCs w:val="24"/>
        </w:rPr>
        <w:t xml:space="preserve"> de texto hasta que </w:t>
      </w:r>
      <w:r w:rsidR="006F7A0F" w:rsidRPr="000B6798">
        <w:rPr>
          <w:rFonts w:ascii="Times New Roman" w:hAnsi="Times New Roman" w:cs="Times New Roman"/>
          <w:sz w:val="24"/>
          <w:szCs w:val="24"/>
        </w:rPr>
        <w:t xml:space="preserve">la persona que me está vendiendo </w:t>
      </w:r>
      <w:r w:rsidR="00CC5950" w:rsidRPr="000B6798">
        <w:rPr>
          <w:rFonts w:ascii="Times New Roman" w:hAnsi="Times New Roman" w:cs="Times New Roman"/>
          <w:sz w:val="24"/>
          <w:szCs w:val="24"/>
        </w:rPr>
        <w:t xml:space="preserve">me inspire confianza y </w:t>
      </w:r>
      <w:r w:rsidR="00C15451">
        <w:rPr>
          <w:rFonts w:ascii="Times New Roman" w:hAnsi="Times New Roman" w:cs="Times New Roman"/>
          <w:sz w:val="24"/>
          <w:szCs w:val="24"/>
        </w:rPr>
        <w:t xml:space="preserve">me </w:t>
      </w:r>
      <w:r w:rsidR="00F12F48">
        <w:rPr>
          <w:rFonts w:ascii="Times New Roman" w:hAnsi="Times New Roman" w:cs="Times New Roman"/>
          <w:sz w:val="24"/>
          <w:szCs w:val="24"/>
        </w:rPr>
        <w:t xml:space="preserve">aliente </w:t>
      </w:r>
      <w:r w:rsidR="00C15451">
        <w:rPr>
          <w:rFonts w:ascii="Times New Roman" w:hAnsi="Times New Roman" w:cs="Times New Roman"/>
          <w:sz w:val="24"/>
          <w:szCs w:val="24"/>
        </w:rPr>
        <w:t>a</w:t>
      </w:r>
      <w:r w:rsidR="00CC5950" w:rsidRPr="000B6798">
        <w:rPr>
          <w:rFonts w:ascii="Times New Roman" w:hAnsi="Times New Roman" w:cs="Times New Roman"/>
          <w:sz w:val="24"/>
          <w:szCs w:val="24"/>
        </w:rPr>
        <w:t xml:space="preserve"> comprar el producto”</w:t>
      </w:r>
      <w:r>
        <w:rPr>
          <w:rFonts w:ascii="Times New Roman" w:hAnsi="Times New Roman" w:cs="Times New Roman"/>
          <w:sz w:val="24"/>
          <w:szCs w:val="24"/>
        </w:rPr>
        <w:t xml:space="preserve"> (entrevistado 7)</w:t>
      </w:r>
      <w:r w:rsidR="00CC5950" w:rsidRPr="000B6798">
        <w:rPr>
          <w:rFonts w:ascii="Times New Roman" w:hAnsi="Times New Roman" w:cs="Times New Roman"/>
          <w:sz w:val="24"/>
          <w:szCs w:val="24"/>
        </w:rPr>
        <w:t>.</w:t>
      </w:r>
    </w:p>
    <w:p w14:paraId="369C90CA" w14:textId="6BC926C7" w:rsidR="00057F2D" w:rsidRPr="000B6798" w:rsidRDefault="00CC5950" w:rsidP="00234B5B">
      <w:pPr>
        <w:spacing w:after="0" w:line="276" w:lineRule="auto"/>
        <w:ind w:firstLine="567"/>
        <w:jc w:val="both"/>
        <w:rPr>
          <w:rFonts w:ascii="Times New Roman" w:hAnsi="Times New Roman" w:cs="Times New Roman"/>
          <w:sz w:val="24"/>
          <w:szCs w:val="24"/>
        </w:rPr>
      </w:pPr>
      <w:r w:rsidRPr="000B6798">
        <w:rPr>
          <w:rFonts w:ascii="Times New Roman" w:hAnsi="Times New Roman" w:cs="Times New Roman"/>
          <w:sz w:val="24"/>
          <w:szCs w:val="24"/>
        </w:rPr>
        <w:t>Para mitigar la incertidumbre</w:t>
      </w:r>
      <w:r w:rsidR="0056513A">
        <w:rPr>
          <w:rFonts w:ascii="Times New Roman" w:hAnsi="Times New Roman" w:cs="Times New Roman"/>
          <w:sz w:val="24"/>
          <w:szCs w:val="24"/>
        </w:rPr>
        <w:t>,</w:t>
      </w:r>
      <w:r w:rsidRPr="000B6798">
        <w:rPr>
          <w:rFonts w:ascii="Times New Roman" w:hAnsi="Times New Roman" w:cs="Times New Roman"/>
          <w:sz w:val="24"/>
          <w:szCs w:val="24"/>
        </w:rPr>
        <w:t xml:space="preserve"> los compradores también se fijan en la cantidad de segu</w:t>
      </w:r>
      <w:r w:rsidR="00F12F48">
        <w:rPr>
          <w:rFonts w:ascii="Times New Roman" w:hAnsi="Times New Roman" w:cs="Times New Roman"/>
          <w:sz w:val="24"/>
          <w:szCs w:val="24"/>
        </w:rPr>
        <w:t>idores, los comentarios y los “M</w:t>
      </w:r>
      <w:r w:rsidRPr="000B6798">
        <w:rPr>
          <w:rFonts w:ascii="Times New Roman" w:hAnsi="Times New Roman" w:cs="Times New Roman"/>
          <w:sz w:val="24"/>
          <w:szCs w:val="24"/>
        </w:rPr>
        <w:t>e gusta” de la cuenta del vendedor en</w:t>
      </w:r>
      <w:r w:rsidR="0056513A">
        <w:rPr>
          <w:rFonts w:ascii="Times New Roman" w:hAnsi="Times New Roman" w:cs="Times New Roman"/>
          <w:sz w:val="24"/>
          <w:szCs w:val="24"/>
        </w:rPr>
        <w:t xml:space="preserve"> la red social. </w:t>
      </w:r>
      <w:r w:rsidRPr="000B6798">
        <w:rPr>
          <w:rFonts w:ascii="Times New Roman" w:hAnsi="Times New Roman" w:cs="Times New Roman"/>
          <w:sz w:val="24"/>
          <w:szCs w:val="24"/>
        </w:rPr>
        <w:t>“La cantidad de s</w:t>
      </w:r>
      <w:r w:rsidR="006E12C6">
        <w:rPr>
          <w:rFonts w:ascii="Times New Roman" w:hAnsi="Times New Roman" w:cs="Times New Roman"/>
          <w:sz w:val="24"/>
          <w:szCs w:val="24"/>
        </w:rPr>
        <w:t xml:space="preserve">eguidores, por </w:t>
      </w:r>
      <w:r w:rsidR="0047376F">
        <w:rPr>
          <w:rFonts w:ascii="Times New Roman" w:hAnsi="Times New Roman" w:cs="Times New Roman"/>
          <w:sz w:val="24"/>
          <w:szCs w:val="24"/>
        </w:rPr>
        <w:t>ejemplo,</w:t>
      </w:r>
      <w:r w:rsidRPr="000B6798">
        <w:rPr>
          <w:rFonts w:ascii="Times New Roman" w:hAnsi="Times New Roman" w:cs="Times New Roman"/>
          <w:sz w:val="24"/>
          <w:szCs w:val="24"/>
        </w:rPr>
        <w:t xml:space="preserve"> en Instagram, la cantidad de seguidores que tenga esa empresa o la persona”</w:t>
      </w:r>
      <w:r w:rsidR="0056513A">
        <w:rPr>
          <w:rFonts w:ascii="Times New Roman" w:hAnsi="Times New Roman" w:cs="Times New Roman"/>
          <w:sz w:val="24"/>
          <w:szCs w:val="24"/>
        </w:rPr>
        <w:t xml:space="preserve"> (entrevistado 5)</w:t>
      </w:r>
      <w:r w:rsidRPr="000B6798">
        <w:rPr>
          <w:rFonts w:ascii="Times New Roman" w:hAnsi="Times New Roman" w:cs="Times New Roman"/>
          <w:sz w:val="24"/>
          <w:szCs w:val="24"/>
        </w:rPr>
        <w:t xml:space="preserve">. </w:t>
      </w:r>
      <w:r w:rsidR="0056513A">
        <w:rPr>
          <w:rFonts w:ascii="Times New Roman" w:hAnsi="Times New Roman" w:cs="Times New Roman"/>
          <w:sz w:val="24"/>
          <w:szCs w:val="24"/>
        </w:rPr>
        <w:t>También</w:t>
      </w:r>
      <w:r w:rsidRPr="000B6798">
        <w:rPr>
          <w:rFonts w:ascii="Times New Roman" w:hAnsi="Times New Roman" w:cs="Times New Roman"/>
          <w:sz w:val="24"/>
          <w:szCs w:val="24"/>
        </w:rPr>
        <w:t xml:space="preserve"> hay criterios muy particulares de cada comprador: la velocidad </w:t>
      </w:r>
      <w:r w:rsidR="00C15451">
        <w:rPr>
          <w:rFonts w:ascii="Times New Roman" w:hAnsi="Times New Roman" w:cs="Times New Roman"/>
          <w:sz w:val="24"/>
          <w:szCs w:val="24"/>
        </w:rPr>
        <w:t>con</w:t>
      </w:r>
      <w:r w:rsidRPr="000B6798">
        <w:rPr>
          <w:rFonts w:ascii="Times New Roman" w:hAnsi="Times New Roman" w:cs="Times New Roman"/>
          <w:sz w:val="24"/>
          <w:szCs w:val="24"/>
        </w:rPr>
        <w:t xml:space="preserve"> la </w:t>
      </w:r>
      <w:r w:rsidR="00C15451">
        <w:rPr>
          <w:rFonts w:ascii="Times New Roman" w:hAnsi="Times New Roman" w:cs="Times New Roman"/>
          <w:sz w:val="24"/>
          <w:szCs w:val="24"/>
        </w:rPr>
        <w:t>que</w:t>
      </w:r>
      <w:r w:rsidRPr="000B6798">
        <w:rPr>
          <w:rFonts w:ascii="Times New Roman" w:hAnsi="Times New Roman" w:cs="Times New Roman"/>
          <w:sz w:val="24"/>
          <w:szCs w:val="24"/>
        </w:rPr>
        <w:t xml:space="preserve"> responda el chat, si respo</w:t>
      </w:r>
      <w:r w:rsidR="00C15451">
        <w:rPr>
          <w:rFonts w:ascii="Times New Roman" w:hAnsi="Times New Roman" w:cs="Times New Roman"/>
          <w:sz w:val="24"/>
          <w:szCs w:val="24"/>
        </w:rPr>
        <w:t>nde a</w:t>
      </w:r>
      <w:r w:rsidR="0056513A">
        <w:rPr>
          <w:rFonts w:ascii="Times New Roman" w:hAnsi="Times New Roman" w:cs="Times New Roman"/>
          <w:sz w:val="24"/>
          <w:szCs w:val="24"/>
        </w:rPr>
        <w:t>l teléfono y la coherencia. “… a</w:t>
      </w:r>
      <w:r w:rsidRPr="000B6798">
        <w:rPr>
          <w:rFonts w:ascii="Times New Roman" w:hAnsi="Times New Roman" w:cs="Times New Roman"/>
          <w:sz w:val="24"/>
          <w:szCs w:val="24"/>
        </w:rPr>
        <w:t>sí como también las preguntas que las demás personas le</w:t>
      </w:r>
      <w:r w:rsidR="0056513A">
        <w:rPr>
          <w:rFonts w:ascii="Times New Roman" w:hAnsi="Times New Roman" w:cs="Times New Roman"/>
          <w:sz w:val="24"/>
          <w:szCs w:val="24"/>
        </w:rPr>
        <w:t xml:space="preserve">s hacen al comprador, </w:t>
      </w:r>
      <w:r w:rsidRPr="000B6798">
        <w:rPr>
          <w:rFonts w:ascii="Times New Roman" w:hAnsi="Times New Roman" w:cs="Times New Roman"/>
          <w:sz w:val="24"/>
          <w:szCs w:val="24"/>
        </w:rPr>
        <w:t xml:space="preserve">la manera </w:t>
      </w:r>
      <w:r w:rsidR="0056513A">
        <w:rPr>
          <w:rFonts w:ascii="Times New Roman" w:hAnsi="Times New Roman" w:cs="Times New Roman"/>
          <w:sz w:val="24"/>
          <w:szCs w:val="24"/>
        </w:rPr>
        <w:t>como</w:t>
      </w:r>
      <w:r w:rsidRPr="000B6798">
        <w:rPr>
          <w:rFonts w:ascii="Times New Roman" w:hAnsi="Times New Roman" w:cs="Times New Roman"/>
          <w:sz w:val="24"/>
          <w:szCs w:val="24"/>
        </w:rPr>
        <w:t xml:space="preserve"> la</w:t>
      </w:r>
      <w:r w:rsidR="0056513A">
        <w:rPr>
          <w:rFonts w:ascii="Times New Roman" w:hAnsi="Times New Roman" w:cs="Times New Roman"/>
          <w:sz w:val="24"/>
          <w:szCs w:val="24"/>
        </w:rPr>
        <w:t>s responde</w:t>
      </w:r>
      <w:r w:rsidRPr="000B6798">
        <w:rPr>
          <w:rFonts w:ascii="Times New Roman" w:hAnsi="Times New Roman" w:cs="Times New Roman"/>
          <w:sz w:val="24"/>
          <w:szCs w:val="24"/>
        </w:rPr>
        <w:t xml:space="preserve"> y el tiempo que se tarda en </w:t>
      </w:r>
      <w:r w:rsidR="0056513A">
        <w:rPr>
          <w:rFonts w:ascii="Times New Roman" w:hAnsi="Times New Roman" w:cs="Times New Roman"/>
          <w:sz w:val="24"/>
          <w:szCs w:val="24"/>
        </w:rPr>
        <w:t>hacerlo</w:t>
      </w:r>
      <w:r w:rsidRPr="000B6798">
        <w:rPr>
          <w:rFonts w:ascii="Times New Roman" w:hAnsi="Times New Roman" w:cs="Times New Roman"/>
          <w:sz w:val="24"/>
          <w:szCs w:val="24"/>
        </w:rPr>
        <w:t>”</w:t>
      </w:r>
      <w:r w:rsidR="0056513A">
        <w:rPr>
          <w:rFonts w:ascii="Times New Roman" w:hAnsi="Times New Roman" w:cs="Times New Roman"/>
          <w:sz w:val="24"/>
          <w:szCs w:val="24"/>
        </w:rPr>
        <w:t xml:space="preserve"> (entrevistado 10)</w:t>
      </w:r>
      <w:r w:rsidR="00057F2D">
        <w:rPr>
          <w:rFonts w:ascii="Times New Roman" w:hAnsi="Times New Roman" w:cs="Times New Roman"/>
          <w:sz w:val="24"/>
          <w:szCs w:val="24"/>
        </w:rPr>
        <w:t>.</w:t>
      </w:r>
    </w:p>
    <w:p w14:paraId="4488D28E" w14:textId="2F92E6BB" w:rsidR="00057F2D" w:rsidRPr="000B6798" w:rsidRDefault="00F12F48" w:rsidP="00234B5B">
      <w:pPr>
        <w:spacing w:after="0" w:line="276" w:lineRule="auto"/>
        <w:ind w:firstLine="567"/>
        <w:jc w:val="both"/>
        <w:rPr>
          <w:rFonts w:ascii="Times New Roman" w:hAnsi="Times New Roman" w:cs="Times New Roman"/>
          <w:sz w:val="24"/>
          <w:szCs w:val="24"/>
        </w:rPr>
      </w:pPr>
      <w:r>
        <w:rPr>
          <w:rFonts w:ascii="Times New Roman" w:hAnsi="Times New Roman" w:cs="Times New Roman"/>
          <w:sz w:val="24"/>
          <w:szCs w:val="24"/>
        </w:rPr>
        <w:t>La mitad</w:t>
      </w:r>
      <w:r w:rsidR="00CC5950" w:rsidRPr="000B6798">
        <w:rPr>
          <w:rFonts w:ascii="Times New Roman" w:hAnsi="Times New Roman" w:cs="Times New Roman"/>
          <w:sz w:val="24"/>
          <w:szCs w:val="24"/>
        </w:rPr>
        <w:t xml:space="preserve"> de los entrevistados manif</w:t>
      </w:r>
      <w:r w:rsidR="00DB3513">
        <w:rPr>
          <w:rFonts w:ascii="Times New Roman" w:hAnsi="Times New Roman" w:cs="Times New Roman"/>
          <w:sz w:val="24"/>
          <w:szCs w:val="24"/>
        </w:rPr>
        <w:t>iesta</w:t>
      </w:r>
      <w:r w:rsidR="00CC5950" w:rsidRPr="000B6798">
        <w:rPr>
          <w:rFonts w:ascii="Times New Roman" w:hAnsi="Times New Roman" w:cs="Times New Roman"/>
          <w:sz w:val="24"/>
          <w:szCs w:val="24"/>
        </w:rPr>
        <w:t xml:space="preserve"> tener me</w:t>
      </w:r>
      <w:r w:rsidR="006E12C6">
        <w:rPr>
          <w:rFonts w:ascii="Times New Roman" w:hAnsi="Times New Roman" w:cs="Times New Roman"/>
          <w:sz w:val="24"/>
          <w:szCs w:val="24"/>
        </w:rPr>
        <w:t>nor incertidumbre cuando compra</w:t>
      </w:r>
      <w:r w:rsidR="00CC5950" w:rsidRPr="000B6798">
        <w:rPr>
          <w:rFonts w:ascii="Times New Roman" w:hAnsi="Times New Roman" w:cs="Times New Roman"/>
          <w:sz w:val="24"/>
          <w:szCs w:val="24"/>
        </w:rPr>
        <w:t xml:space="preserve"> a través de Mercado Libre</w:t>
      </w:r>
      <w:r w:rsidR="0056513A">
        <w:rPr>
          <w:rFonts w:ascii="Times New Roman" w:hAnsi="Times New Roman" w:cs="Times New Roman"/>
          <w:sz w:val="24"/>
          <w:szCs w:val="24"/>
        </w:rPr>
        <w:t>,</w:t>
      </w:r>
      <w:r w:rsidR="00CC5950" w:rsidRPr="000B6798">
        <w:rPr>
          <w:rFonts w:ascii="Times New Roman" w:hAnsi="Times New Roman" w:cs="Times New Roman"/>
          <w:sz w:val="24"/>
          <w:szCs w:val="24"/>
        </w:rPr>
        <w:t xml:space="preserve"> ya que este posee un sistema de reputación para clasificar a los vendedores que le</w:t>
      </w:r>
      <w:r w:rsidR="0056513A">
        <w:rPr>
          <w:rFonts w:ascii="Times New Roman" w:hAnsi="Times New Roman" w:cs="Times New Roman"/>
          <w:sz w:val="24"/>
          <w:szCs w:val="24"/>
        </w:rPr>
        <w:t>s</w:t>
      </w:r>
      <w:r w:rsidR="00CC5950" w:rsidRPr="000B6798">
        <w:rPr>
          <w:rFonts w:ascii="Times New Roman" w:hAnsi="Times New Roman" w:cs="Times New Roman"/>
          <w:sz w:val="24"/>
          <w:szCs w:val="24"/>
        </w:rPr>
        <w:t xml:space="preserve"> genera confianza. El sistema funciona </w:t>
      </w:r>
      <w:r w:rsidR="0056513A">
        <w:rPr>
          <w:rFonts w:ascii="Times New Roman" w:hAnsi="Times New Roman" w:cs="Times New Roman"/>
          <w:sz w:val="24"/>
          <w:szCs w:val="24"/>
        </w:rPr>
        <w:t>con una calificación</w:t>
      </w:r>
      <w:r w:rsidR="00CC5950" w:rsidRPr="000B6798">
        <w:rPr>
          <w:rFonts w:ascii="Times New Roman" w:hAnsi="Times New Roman" w:cs="Times New Roman"/>
          <w:sz w:val="24"/>
          <w:szCs w:val="24"/>
        </w:rPr>
        <w:t xml:space="preserve"> que depende del comportamiento y la trayectoria: </w:t>
      </w:r>
      <w:r w:rsidR="00FE1DB8" w:rsidRPr="000B6798">
        <w:rPr>
          <w:rFonts w:ascii="Times New Roman" w:hAnsi="Times New Roman" w:cs="Times New Roman"/>
          <w:sz w:val="24"/>
          <w:szCs w:val="24"/>
        </w:rPr>
        <w:t>M</w:t>
      </w:r>
      <w:r w:rsidR="00CC5950" w:rsidRPr="000B6798">
        <w:rPr>
          <w:rFonts w:ascii="Times New Roman" w:hAnsi="Times New Roman" w:cs="Times New Roman"/>
          <w:sz w:val="24"/>
          <w:szCs w:val="24"/>
        </w:rPr>
        <w:t xml:space="preserve">ercado </w:t>
      </w:r>
      <w:r w:rsidR="00FE1DB8" w:rsidRPr="000B6798">
        <w:rPr>
          <w:rFonts w:ascii="Times New Roman" w:hAnsi="Times New Roman" w:cs="Times New Roman"/>
          <w:sz w:val="24"/>
          <w:szCs w:val="24"/>
        </w:rPr>
        <w:t>L</w:t>
      </w:r>
      <w:r w:rsidR="00CC5950" w:rsidRPr="000B6798">
        <w:rPr>
          <w:rFonts w:ascii="Times New Roman" w:hAnsi="Times New Roman" w:cs="Times New Roman"/>
          <w:sz w:val="24"/>
          <w:szCs w:val="24"/>
        </w:rPr>
        <w:t xml:space="preserve">íder, </w:t>
      </w:r>
      <w:r w:rsidR="00FE1DB8" w:rsidRPr="000B6798">
        <w:rPr>
          <w:rFonts w:ascii="Times New Roman" w:hAnsi="Times New Roman" w:cs="Times New Roman"/>
          <w:sz w:val="24"/>
          <w:szCs w:val="24"/>
        </w:rPr>
        <w:t>M</w:t>
      </w:r>
      <w:r w:rsidR="00CC5950" w:rsidRPr="000B6798">
        <w:rPr>
          <w:rFonts w:ascii="Times New Roman" w:hAnsi="Times New Roman" w:cs="Times New Roman"/>
          <w:sz w:val="24"/>
          <w:szCs w:val="24"/>
        </w:rPr>
        <w:t xml:space="preserve">ercado </w:t>
      </w:r>
      <w:r w:rsidR="00FE1DB8" w:rsidRPr="000B6798">
        <w:rPr>
          <w:rFonts w:ascii="Times New Roman" w:hAnsi="Times New Roman" w:cs="Times New Roman"/>
          <w:sz w:val="24"/>
          <w:szCs w:val="24"/>
        </w:rPr>
        <w:t>L</w:t>
      </w:r>
      <w:r w:rsidR="00CC5950" w:rsidRPr="000B6798">
        <w:rPr>
          <w:rFonts w:ascii="Times New Roman" w:hAnsi="Times New Roman" w:cs="Times New Roman"/>
          <w:sz w:val="24"/>
          <w:szCs w:val="24"/>
        </w:rPr>
        <w:t xml:space="preserve">íder </w:t>
      </w:r>
      <w:r w:rsidR="00FE1DB8" w:rsidRPr="000B6798">
        <w:rPr>
          <w:rFonts w:ascii="Times New Roman" w:hAnsi="Times New Roman" w:cs="Times New Roman"/>
          <w:sz w:val="24"/>
          <w:szCs w:val="24"/>
        </w:rPr>
        <w:t>Gold</w:t>
      </w:r>
      <w:r w:rsidR="00CC5950" w:rsidRPr="000B6798">
        <w:rPr>
          <w:rFonts w:ascii="Times New Roman" w:hAnsi="Times New Roman" w:cs="Times New Roman"/>
          <w:sz w:val="24"/>
          <w:szCs w:val="24"/>
        </w:rPr>
        <w:t xml:space="preserve">, </w:t>
      </w:r>
      <w:r w:rsidR="00FE1DB8" w:rsidRPr="000B6798">
        <w:rPr>
          <w:rFonts w:ascii="Times New Roman" w:hAnsi="Times New Roman" w:cs="Times New Roman"/>
          <w:sz w:val="24"/>
          <w:szCs w:val="24"/>
        </w:rPr>
        <w:t>M</w:t>
      </w:r>
      <w:r w:rsidR="00CC5950" w:rsidRPr="000B6798">
        <w:rPr>
          <w:rFonts w:ascii="Times New Roman" w:hAnsi="Times New Roman" w:cs="Times New Roman"/>
          <w:sz w:val="24"/>
          <w:szCs w:val="24"/>
        </w:rPr>
        <w:t xml:space="preserve">ercado </w:t>
      </w:r>
      <w:r w:rsidR="00FE1DB8" w:rsidRPr="000B6798">
        <w:rPr>
          <w:rFonts w:ascii="Times New Roman" w:hAnsi="Times New Roman" w:cs="Times New Roman"/>
          <w:sz w:val="24"/>
          <w:szCs w:val="24"/>
        </w:rPr>
        <w:t>L</w:t>
      </w:r>
      <w:r w:rsidR="00CC5950" w:rsidRPr="000B6798">
        <w:rPr>
          <w:rFonts w:ascii="Times New Roman" w:hAnsi="Times New Roman" w:cs="Times New Roman"/>
          <w:sz w:val="24"/>
          <w:szCs w:val="24"/>
        </w:rPr>
        <w:t xml:space="preserve">íder </w:t>
      </w:r>
      <w:r w:rsidR="00FE1DB8" w:rsidRPr="000B6798">
        <w:rPr>
          <w:rFonts w:ascii="Times New Roman" w:hAnsi="Times New Roman" w:cs="Times New Roman"/>
          <w:sz w:val="24"/>
          <w:szCs w:val="24"/>
        </w:rPr>
        <w:t>P</w:t>
      </w:r>
      <w:r w:rsidR="00CC5950" w:rsidRPr="000B6798">
        <w:rPr>
          <w:rFonts w:ascii="Times New Roman" w:hAnsi="Times New Roman" w:cs="Times New Roman"/>
          <w:sz w:val="24"/>
          <w:szCs w:val="24"/>
        </w:rPr>
        <w:t>latino (Mercad</w:t>
      </w:r>
      <w:r w:rsidR="0056513A">
        <w:rPr>
          <w:rFonts w:ascii="Times New Roman" w:hAnsi="Times New Roman" w:cs="Times New Roman"/>
          <w:sz w:val="24"/>
          <w:szCs w:val="24"/>
        </w:rPr>
        <w:t xml:space="preserve">o Libre, 2010). </w:t>
      </w:r>
      <w:r w:rsidR="00CC5950" w:rsidRPr="000B6798">
        <w:rPr>
          <w:rFonts w:ascii="Times New Roman" w:hAnsi="Times New Roman" w:cs="Times New Roman"/>
          <w:sz w:val="24"/>
          <w:szCs w:val="24"/>
        </w:rPr>
        <w:t>“Mercado Libre</w:t>
      </w:r>
      <w:r w:rsidR="0056513A">
        <w:rPr>
          <w:rFonts w:ascii="Times New Roman" w:hAnsi="Times New Roman" w:cs="Times New Roman"/>
          <w:sz w:val="24"/>
          <w:szCs w:val="24"/>
        </w:rPr>
        <w:t>,</w:t>
      </w:r>
      <w:r w:rsidR="00CC5950" w:rsidRPr="000B6798">
        <w:rPr>
          <w:rFonts w:ascii="Times New Roman" w:hAnsi="Times New Roman" w:cs="Times New Roman"/>
          <w:sz w:val="24"/>
          <w:szCs w:val="24"/>
        </w:rPr>
        <w:t xml:space="preserve"> con su estudio de ventas, por lo menos </w:t>
      </w:r>
      <w:r w:rsidR="0056513A">
        <w:rPr>
          <w:rFonts w:ascii="Times New Roman" w:hAnsi="Times New Roman" w:cs="Times New Roman"/>
          <w:sz w:val="24"/>
          <w:szCs w:val="24"/>
        </w:rPr>
        <w:t>me dice en qué estatus está</w:t>
      </w:r>
      <w:r>
        <w:rPr>
          <w:rFonts w:ascii="Times New Roman" w:hAnsi="Times New Roman" w:cs="Times New Roman"/>
          <w:sz w:val="24"/>
          <w:szCs w:val="24"/>
        </w:rPr>
        <w:t xml:space="preserve"> el vendedor, si es bueno o malo, </w:t>
      </w:r>
      <w:r w:rsidR="0056513A">
        <w:rPr>
          <w:rFonts w:ascii="Times New Roman" w:hAnsi="Times New Roman" w:cs="Times New Roman"/>
          <w:sz w:val="24"/>
          <w:szCs w:val="24"/>
        </w:rPr>
        <w:t>o</w:t>
      </w:r>
      <w:r w:rsidR="00CC5950" w:rsidRPr="000B6798">
        <w:rPr>
          <w:rFonts w:ascii="Times New Roman" w:hAnsi="Times New Roman" w:cs="Times New Roman"/>
          <w:sz w:val="24"/>
          <w:szCs w:val="24"/>
        </w:rPr>
        <w:t xml:space="preserve"> si es</w:t>
      </w:r>
      <w:r w:rsidR="0056513A">
        <w:rPr>
          <w:rFonts w:ascii="Times New Roman" w:hAnsi="Times New Roman" w:cs="Times New Roman"/>
          <w:sz w:val="24"/>
          <w:szCs w:val="24"/>
        </w:rPr>
        <w:t xml:space="preserve"> un líder platino</w:t>
      </w:r>
      <w:r w:rsidR="00CC5950" w:rsidRPr="000B6798">
        <w:rPr>
          <w:rFonts w:ascii="Times New Roman" w:hAnsi="Times New Roman" w:cs="Times New Roman"/>
          <w:sz w:val="24"/>
          <w:szCs w:val="24"/>
        </w:rPr>
        <w:t>”</w:t>
      </w:r>
      <w:r w:rsidR="0056513A">
        <w:rPr>
          <w:rFonts w:ascii="Times New Roman" w:hAnsi="Times New Roman" w:cs="Times New Roman"/>
          <w:sz w:val="24"/>
          <w:szCs w:val="24"/>
        </w:rPr>
        <w:t xml:space="preserve"> (</w:t>
      </w:r>
      <w:r w:rsidR="0047376F">
        <w:rPr>
          <w:rFonts w:ascii="Times New Roman" w:hAnsi="Times New Roman" w:cs="Times New Roman"/>
          <w:sz w:val="24"/>
          <w:szCs w:val="24"/>
        </w:rPr>
        <w:t>entrevistado 7</w:t>
      </w:r>
      <w:r w:rsidR="0056513A">
        <w:rPr>
          <w:rFonts w:ascii="Times New Roman" w:hAnsi="Times New Roman" w:cs="Times New Roman"/>
          <w:sz w:val="24"/>
          <w:szCs w:val="24"/>
        </w:rPr>
        <w:t>).</w:t>
      </w:r>
    </w:p>
    <w:p w14:paraId="239600F1" w14:textId="7434E370" w:rsidR="00810522" w:rsidRDefault="00CC5950" w:rsidP="00234B5B">
      <w:pPr>
        <w:spacing w:after="0" w:line="276" w:lineRule="auto"/>
        <w:ind w:firstLine="567"/>
        <w:jc w:val="both"/>
        <w:rPr>
          <w:rFonts w:ascii="Times New Roman" w:hAnsi="Times New Roman" w:cs="Times New Roman"/>
          <w:sz w:val="24"/>
          <w:szCs w:val="24"/>
        </w:rPr>
      </w:pPr>
      <w:r w:rsidRPr="00234B5B">
        <w:rPr>
          <w:rFonts w:ascii="Times New Roman" w:hAnsi="Times New Roman" w:cs="Times New Roman"/>
          <w:sz w:val="24"/>
          <w:szCs w:val="24"/>
        </w:rPr>
        <w:t>La inseguridad que sienten los entrevistados en el momento de realizar la operaci</w:t>
      </w:r>
      <w:r w:rsidR="0056513A">
        <w:rPr>
          <w:rFonts w:ascii="Times New Roman" w:hAnsi="Times New Roman" w:cs="Times New Roman"/>
          <w:sz w:val="24"/>
          <w:szCs w:val="24"/>
        </w:rPr>
        <w:t xml:space="preserve">ón </w:t>
      </w:r>
      <w:r w:rsidR="00F12F48">
        <w:rPr>
          <w:rFonts w:ascii="Times New Roman" w:hAnsi="Times New Roman" w:cs="Times New Roman"/>
          <w:sz w:val="24"/>
          <w:szCs w:val="24"/>
        </w:rPr>
        <w:t xml:space="preserve">de compra </w:t>
      </w:r>
      <w:r w:rsidR="0056513A">
        <w:rPr>
          <w:rFonts w:ascii="Times New Roman" w:hAnsi="Times New Roman" w:cs="Times New Roman"/>
          <w:sz w:val="24"/>
          <w:szCs w:val="24"/>
        </w:rPr>
        <w:t>en divisas</w:t>
      </w:r>
      <w:r w:rsidR="00BC5C6B">
        <w:rPr>
          <w:rFonts w:ascii="Times New Roman" w:hAnsi="Times New Roman" w:cs="Times New Roman"/>
          <w:sz w:val="24"/>
          <w:szCs w:val="24"/>
        </w:rPr>
        <w:t>,</w:t>
      </w:r>
      <w:r w:rsidR="0056513A">
        <w:rPr>
          <w:rFonts w:ascii="Times New Roman" w:hAnsi="Times New Roman" w:cs="Times New Roman"/>
          <w:sz w:val="24"/>
          <w:szCs w:val="24"/>
        </w:rPr>
        <w:t xml:space="preserve"> </w:t>
      </w:r>
      <w:r w:rsidR="00BC5C6B" w:rsidRPr="00234B5B">
        <w:rPr>
          <w:rFonts w:ascii="Times New Roman" w:hAnsi="Times New Roman" w:cs="Times New Roman"/>
          <w:sz w:val="24"/>
          <w:szCs w:val="24"/>
        </w:rPr>
        <w:t xml:space="preserve">que normalmente se realiza </w:t>
      </w:r>
      <w:r w:rsidR="00BC5C6B">
        <w:rPr>
          <w:rFonts w:ascii="Times New Roman" w:hAnsi="Times New Roman" w:cs="Times New Roman"/>
          <w:sz w:val="24"/>
          <w:szCs w:val="24"/>
        </w:rPr>
        <w:t>c</w:t>
      </w:r>
      <w:r w:rsidR="00BC5C6B" w:rsidRPr="00234B5B">
        <w:rPr>
          <w:rFonts w:ascii="Times New Roman" w:hAnsi="Times New Roman" w:cs="Times New Roman"/>
          <w:sz w:val="24"/>
          <w:szCs w:val="24"/>
        </w:rPr>
        <w:t>ara a cara</w:t>
      </w:r>
      <w:r w:rsidR="00BC5C6B">
        <w:rPr>
          <w:rFonts w:ascii="Times New Roman" w:hAnsi="Times New Roman" w:cs="Times New Roman"/>
          <w:sz w:val="24"/>
          <w:szCs w:val="24"/>
        </w:rPr>
        <w:t xml:space="preserve">, </w:t>
      </w:r>
      <w:r w:rsidR="0056513A">
        <w:rPr>
          <w:rFonts w:ascii="Times New Roman" w:hAnsi="Times New Roman" w:cs="Times New Roman"/>
          <w:sz w:val="24"/>
          <w:szCs w:val="24"/>
        </w:rPr>
        <w:t>es otro inhibidor</w:t>
      </w:r>
      <w:r w:rsidRPr="00234B5B">
        <w:rPr>
          <w:rFonts w:ascii="Times New Roman" w:hAnsi="Times New Roman" w:cs="Times New Roman"/>
          <w:sz w:val="24"/>
          <w:szCs w:val="24"/>
        </w:rPr>
        <w:t xml:space="preserve">. </w:t>
      </w:r>
      <w:r w:rsidR="00A65CD5">
        <w:rPr>
          <w:rFonts w:ascii="Times New Roman" w:hAnsi="Times New Roman" w:cs="Times New Roman"/>
          <w:sz w:val="24"/>
          <w:szCs w:val="24"/>
        </w:rPr>
        <w:t>El</w:t>
      </w:r>
      <w:r w:rsidR="00A65CD5" w:rsidRPr="00234B5B">
        <w:rPr>
          <w:rFonts w:ascii="Times New Roman" w:hAnsi="Times New Roman" w:cs="Times New Roman"/>
          <w:sz w:val="24"/>
          <w:szCs w:val="24"/>
        </w:rPr>
        <w:t xml:space="preserve"> </w:t>
      </w:r>
      <w:r w:rsidRPr="00234B5B">
        <w:rPr>
          <w:rFonts w:ascii="Times New Roman" w:hAnsi="Times New Roman" w:cs="Times New Roman"/>
          <w:sz w:val="24"/>
          <w:szCs w:val="24"/>
        </w:rPr>
        <w:t xml:space="preserve">20 </w:t>
      </w:r>
      <w:r w:rsidR="00234B5B">
        <w:rPr>
          <w:rFonts w:ascii="Times New Roman" w:hAnsi="Times New Roman" w:cs="Times New Roman"/>
          <w:sz w:val="24"/>
          <w:szCs w:val="24"/>
        </w:rPr>
        <w:t>%</w:t>
      </w:r>
      <w:r w:rsidR="0056513A">
        <w:rPr>
          <w:rFonts w:ascii="Times New Roman" w:hAnsi="Times New Roman" w:cs="Times New Roman"/>
          <w:sz w:val="24"/>
          <w:szCs w:val="24"/>
        </w:rPr>
        <w:t xml:space="preserve"> de ellos siente</w:t>
      </w:r>
      <w:r w:rsidRPr="00234B5B">
        <w:rPr>
          <w:rFonts w:ascii="Times New Roman" w:hAnsi="Times New Roman" w:cs="Times New Roman"/>
          <w:sz w:val="24"/>
          <w:szCs w:val="24"/>
        </w:rPr>
        <w:t xml:space="preserve"> que son vulnerables a un posible robo. </w:t>
      </w:r>
      <w:r w:rsidR="00810522" w:rsidRPr="00810522">
        <w:rPr>
          <w:rFonts w:ascii="Times New Roman" w:hAnsi="Times New Roman" w:cs="Times New Roman"/>
          <w:sz w:val="24"/>
          <w:szCs w:val="24"/>
        </w:rPr>
        <w:t>“[Estoy] más nervioso cuando es en dólares… normalmente tengo que comunicarle al vendedor que voy a pagarle en ese tipo de moneda” (entrevistado 7).</w:t>
      </w:r>
    </w:p>
    <w:p w14:paraId="618536DD" w14:textId="53DB19B7" w:rsidR="00057F2D" w:rsidRPr="000B6798" w:rsidRDefault="00CC5950" w:rsidP="00234B5B">
      <w:pPr>
        <w:spacing w:after="0" w:line="276" w:lineRule="auto"/>
        <w:ind w:firstLine="567"/>
        <w:jc w:val="both"/>
        <w:rPr>
          <w:rFonts w:ascii="Times New Roman" w:hAnsi="Times New Roman" w:cs="Times New Roman"/>
          <w:sz w:val="24"/>
          <w:szCs w:val="24"/>
        </w:rPr>
      </w:pPr>
      <w:r w:rsidRPr="000B6798">
        <w:rPr>
          <w:rFonts w:ascii="Times New Roman" w:hAnsi="Times New Roman" w:cs="Times New Roman"/>
          <w:sz w:val="24"/>
          <w:szCs w:val="24"/>
        </w:rPr>
        <w:t xml:space="preserve">La </w:t>
      </w:r>
      <w:r w:rsidR="00F12F48">
        <w:rPr>
          <w:rFonts w:ascii="Times New Roman" w:hAnsi="Times New Roman" w:cs="Times New Roman"/>
          <w:sz w:val="24"/>
          <w:szCs w:val="24"/>
        </w:rPr>
        <w:t xml:space="preserve">escasa </w:t>
      </w:r>
      <w:r w:rsidRPr="000B6798">
        <w:rPr>
          <w:rFonts w:ascii="Times New Roman" w:hAnsi="Times New Roman" w:cs="Times New Roman"/>
          <w:sz w:val="24"/>
          <w:szCs w:val="24"/>
        </w:rPr>
        <w:t xml:space="preserve">información </w:t>
      </w:r>
      <w:r w:rsidR="00F12F48" w:rsidRPr="000B6798">
        <w:rPr>
          <w:rFonts w:ascii="Times New Roman" w:hAnsi="Times New Roman" w:cs="Times New Roman"/>
          <w:sz w:val="24"/>
          <w:szCs w:val="24"/>
        </w:rPr>
        <w:t>del pr</w:t>
      </w:r>
      <w:r w:rsidR="00F12F48">
        <w:rPr>
          <w:rFonts w:ascii="Times New Roman" w:hAnsi="Times New Roman" w:cs="Times New Roman"/>
          <w:sz w:val="24"/>
          <w:szCs w:val="24"/>
        </w:rPr>
        <w:t>oducto en</w:t>
      </w:r>
      <w:r w:rsidRPr="000B6798">
        <w:rPr>
          <w:rFonts w:ascii="Times New Roman" w:hAnsi="Times New Roman" w:cs="Times New Roman"/>
          <w:sz w:val="24"/>
          <w:szCs w:val="24"/>
        </w:rPr>
        <w:t xml:space="preserve"> los sitios web </w:t>
      </w:r>
      <w:r w:rsidR="00810522">
        <w:rPr>
          <w:rFonts w:ascii="Times New Roman" w:hAnsi="Times New Roman" w:cs="Times New Roman"/>
          <w:sz w:val="24"/>
          <w:szCs w:val="24"/>
        </w:rPr>
        <w:t>también inhibe la compra.</w:t>
      </w:r>
      <w:r w:rsidRPr="000B6798">
        <w:rPr>
          <w:rFonts w:ascii="Times New Roman" w:hAnsi="Times New Roman" w:cs="Times New Roman"/>
          <w:sz w:val="24"/>
          <w:szCs w:val="24"/>
        </w:rPr>
        <w:t xml:space="preserve"> “La poca infor</w:t>
      </w:r>
      <w:r w:rsidR="00810522">
        <w:rPr>
          <w:rFonts w:ascii="Times New Roman" w:hAnsi="Times New Roman" w:cs="Times New Roman"/>
          <w:sz w:val="24"/>
          <w:szCs w:val="24"/>
        </w:rPr>
        <w:t>mación que a veces tienen las pá</w:t>
      </w:r>
      <w:r w:rsidRPr="000B6798">
        <w:rPr>
          <w:rFonts w:ascii="Times New Roman" w:hAnsi="Times New Roman" w:cs="Times New Roman"/>
          <w:sz w:val="24"/>
          <w:szCs w:val="24"/>
        </w:rPr>
        <w:t>ginas”</w:t>
      </w:r>
      <w:r w:rsidR="00810522">
        <w:rPr>
          <w:rFonts w:ascii="Times New Roman" w:hAnsi="Times New Roman" w:cs="Times New Roman"/>
          <w:sz w:val="24"/>
          <w:szCs w:val="24"/>
        </w:rPr>
        <w:t xml:space="preserve"> (entrevistado 8)</w:t>
      </w:r>
      <w:r w:rsidRPr="000B6798">
        <w:rPr>
          <w:rFonts w:ascii="Times New Roman" w:hAnsi="Times New Roman" w:cs="Times New Roman"/>
          <w:sz w:val="24"/>
          <w:szCs w:val="24"/>
        </w:rPr>
        <w:t>. Pero puede ser más grave</w:t>
      </w:r>
      <w:r w:rsidR="00810522">
        <w:rPr>
          <w:rFonts w:ascii="Times New Roman" w:hAnsi="Times New Roman" w:cs="Times New Roman"/>
          <w:sz w:val="24"/>
          <w:szCs w:val="24"/>
        </w:rPr>
        <w:t xml:space="preserve"> </w:t>
      </w:r>
      <w:r w:rsidR="00810522">
        <w:rPr>
          <w:rFonts w:ascii="Times New Roman" w:hAnsi="Times New Roman" w:cs="Times New Roman"/>
          <w:sz w:val="24"/>
          <w:szCs w:val="24"/>
        </w:rPr>
        <w:lastRenderedPageBreak/>
        <w:t>cuando la información es falsa;</w:t>
      </w:r>
      <w:r w:rsidRPr="000B6798">
        <w:rPr>
          <w:rFonts w:ascii="Times New Roman" w:hAnsi="Times New Roman" w:cs="Times New Roman"/>
          <w:sz w:val="24"/>
          <w:szCs w:val="24"/>
        </w:rPr>
        <w:t xml:space="preserve"> tal es e</w:t>
      </w:r>
      <w:r w:rsidR="00BC5C6B">
        <w:rPr>
          <w:rFonts w:ascii="Times New Roman" w:hAnsi="Times New Roman" w:cs="Times New Roman"/>
          <w:sz w:val="24"/>
          <w:szCs w:val="24"/>
        </w:rPr>
        <w:t>l caso cuando el vendedor miente</w:t>
      </w:r>
      <w:r w:rsidRPr="000B6798">
        <w:rPr>
          <w:rFonts w:ascii="Times New Roman" w:hAnsi="Times New Roman" w:cs="Times New Roman"/>
          <w:sz w:val="24"/>
          <w:szCs w:val="24"/>
        </w:rPr>
        <w:t xml:space="preserve"> en las especificaciones técnica</w:t>
      </w:r>
      <w:r w:rsidR="00A65CD5">
        <w:rPr>
          <w:rFonts w:ascii="Times New Roman" w:hAnsi="Times New Roman" w:cs="Times New Roman"/>
          <w:sz w:val="24"/>
          <w:szCs w:val="24"/>
        </w:rPr>
        <w:t>s</w:t>
      </w:r>
      <w:r w:rsidRPr="000B6798">
        <w:rPr>
          <w:rFonts w:ascii="Times New Roman" w:hAnsi="Times New Roman" w:cs="Times New Roman"/>
          <w:sz w:val="24"/>
          <w:szCs w:val="24"/>
        </w:rPr>
        <w:t xml:space="preserve"> o la foto </w:t>
      </w:r>
      <w:r w:rsidR="00F12F48">
        <w:rPr>
          <w:rFonts w:ascii="Times New Roman" w:hAnsi="Times New Roman" w:cs="Times New Roman"/>
          <w:sz w:val="24"/>
          <w:szCs w:val="24"/>
        </w:rPr>
        <w:t xml:space="preserve">del producto </w:t>
      </w:r>
      <w:r w:rsidR="00810522">
        <w:rPr>
          <w:rFonts w:ascii="Times New Roman" w:hAnsi="Times New Roman" w:cs="Times New Roman"/>
          <w:sz w:val="24"/>
          <w:szCs w:val="24"/>
        </w:rPr>
        <w:t>no corresponde. “F</w:t>
      </w:r>
      <w:r w:rsidRPr="000B6798">
        <w:rPr>
          <w:rFonts w:ascii="Times New Roman" w:hAnsi="Times New Roman" w:cs="Times New Roman"/>
          <w:sz w:val="24"/>
          <w:szCs w:val="24"/>
        </w:rPr>
        <w:t xml:space="preserve">otos referenciales </w:t>
      </w:r>
      <w:r w:rsidR="00BC5C6B">
        <w:rPr>
          <w:rFonts w:ascii="Times New Roman" w:hAnsi="Times New Roman" w:cs="Times New Roman"/>
          <w:sz w:val="24"/>
          <w:szCs w:val="24"/>
        </w:rPr>
        <w:t xml:space="preserve">no </w:t>
      </w:r>
      <w:r w:rsidRPr="000B6798">
        <w:rPr>
          <w:rFonts w:ascii="Times New Roman" w:hAnsi="Times New Roman" w:cs="Times New Roman"/>
          <w:sz w:val="24"/>
          <w:szCs w:val="24"/>
        </w:rPr>
        <w:t>significa</w:t>
      </w:r>
      <w:r w:rsidR="00F12F48">
        <w:rPr>
          <w:rFonts w:ascii="Times New Roman" w:hAnsi="Times New Roman" w:cs="Times New Roman"/>
          <w:sz w:val="24"/>
          <w:szCs w:val="24"/>
        </w:rPr>
        <w:t>n</w:t>
      </w:r>
      <w:r w:rsidRPr="000B6798">
        <w:rPr>
          <w:rFonts w:ascii="Times New Roman" w:hAnsi="Times New Roman" w:cs="Times New Roman"/>
          <w:sz w:val="24"/>
          <w:szCs w:val="24"/>
        </w:rPr>
        <w:t xml:space="preserve"> que ese </w:t>
      </w:r>
      <w:r w:rsidR="00BC5C6B" w:rsidRPr="000B6798">
        <w:rPr>
          <w:rFonts w:ascii="Times New Roman" w:hAnsi="Times New Roman" w:cs="Times New Roman"/>
          <w:sz w:val="24"/>
          <w:szCs w:val="24"/>
        </w:rPr>
        <w:t xml:space="preserve">necesariamente </w:t>
      </w:r>
      <w:r w:rsidR="00BC5C6B">
        <w:rPr>
          <w:rFonts w:ascii="Times New Roman" w:hAnsi="Times New Roman" w:cs="Times New Roman"/>
          <w:sz w:val="24"/>
          <w:szCs w:val="24"/>
        </w:rPr>
        <w:t>sea</w:t>
      </w:r>
      <w:r w:rsidRPr="000B6798">
        <w:rPr>
          <w:rFonts w:ascii="Times New Roman" w:hAnsi="Times New Roman" w:cs="Times New Roman"/>
          <w:sz w:val="24"/>
          <w:szCs w:val="24"/>
        </w:rPr>
        <w:t xml:space="preserve"> el producto”</w:t>
      </w:r>
      <w:r w:rsidR="00810522">
        <w:rPr>
          <w:rFonts w:ascii="Times New Roman" w:hAnsi="Times New Roman" w:cs="Times New Roman"/>
          <w:sz w:val="24"/>
          <w:szCs w:val="24"/>
        </w:rPr>
        <w:t xml:space="preserve"> (entrevistado 3)</w:t>
      </w:r>
      <w:r w:rsidR="00057F2D">
        <w:rPr>
          <w:rFonts w:ascii="Times New Roman" w:hAnsi="Times New Roman" w:cs="Times New Roman"/>
          <w:sz w:val="24"/>
          <w:szCs w:val="24"/>
        </w:rPr>
        <w:t>.</w:t>
      </w:r>
    </w:p>
    <w:p w14:paraId="06400ACE" w14:textId="26018774" w:rsidR="00057F2D" w:rsidRPr="000B6798" w:rsidRDefault="00F12F48" w:rsidP="00234B5B">
      <w:pPr>
        <w:spacing w:after="0" w:line="276" w:lineRule="auto"/>
        <w:ind w:firstLine="567"/>
        <w:jc w:val="both"/>
        <w:rPr>
          <w:rFonts w:ascii="Times New Roman" w:hAnsi="Times New Roman" w:cs="Times New Roman"/>
          <w:sz w:val="24"/>
          <w:szCs w:val="24"/>
        </w:rPr>
      </w:pPr>
      <w:r>
        <w:rPr>
          <w:rFonts w:ascii="Times New Roman" w:hAnsi="Times New Roman" w:cs="Times New Roman"/>
          <w:sz w:val="24"/>
          <w:szCs w:val="24"/>
        </w:rPr>
        <w:t>P</w:t>
      </w:r>
      <w:r w:rsidRPr="000B6798">
        <w:rPr>
          <w:rFonts w:ascii="Times New Roman" w:hAnsi="Times New Roman" w:cs="Times New Roman"/>
          <w:sz w:val="24"/>
          <w:szCs w:val="24"/>
        </w:rPr>
        <w:t>ara el 80</w:t>
      </w:r>
      <w:r>
        <w:rPr>
          <w:rFonts w:ascii="Times New Roman" w:hAnsi="Times New Roman" w:cs="Times New Roman"/>
          <w:sz w:val="24"/>
          <w:szCs w:val="24"/>
        </w:rPr>
        <w:t xml:space="preserve"> %</w:t>
      </w:r>
      <w:r w:rsidRPr="000B6798">
        <w:rPr>
          <w:rFonts w:ascii="Times New Roman" w:hAnsi="Times New Roman" w:cs="Times New Roman"/>
          <w:sz w:val="24"/>
          <w:szCs w:val="24"/>
        </w:rPr>
        <w:t xml:space="preserve"> de los entrevistado</w:t>
      </w:r>
      <w:r>
        <w:rPr>
          <w:rFonts w:ascii="Times New Roman" w:hAnsi="Times New Roman" w:cs="Times New Roman"/>
          <w:sz w:val="24"/>
          <w:szCs w:val="24"/>
        </w:rPr>
        <w:t>s,</w:t>
      </w:r>
      <w:r w:rsidRPr="000B6798">
        <w:rPr>
          <w:rFonts w:ascii="Times New Roman" w:hAnsi="Times New Roman" w:cs="Times New Roman"/>
          <w:sz w:val="24"/>
          <w:szCs w:val="24"/>
        </w:rPr>
        <w:t xml:space="preserve"> </w:t>
      </w:r>
      <w:r>
        <w:rPr>
          <w:rFonts w:ascii="Times New Roman" w:hAnsi="Times New Roman" w:cs="Times New Roman"/>
          <w:sz w:val="24"/>
          <w:szCs w:val="24"/>
        </w:rPr>
        <w:t>e</w:t>
      </w:r>
      <w:r w:rsidR="00CC5950" w:rsidRPr="000B6798">
        <w:rPr>
          <w:rFonts w:ascii="Times New Roman" w:hAnsi="Times New Roman" w:cs="Times New Roman"/>
          <w:sz w:val="24"/>
          <w:szCs w:val="24"/>
        </w:rPr>
        <w:t xml:space="preserve">l mayor temor es </w:t>
      </w:r>
      <w:r w:rsidR="00BC5C6B">
        <w:rPr>
          <w:rFonts w:ascii="Times New Roman" w:hAnsi="Times New Roman" w:cs="Times New Roman"/>
          <w:sz w:val="24"/>
          <w:szCs w:val="24"/>
        </w:rPr>
        <w:t>ser estafado</w:t>
      </w:r>
      <w:r w:rsidR="00CC5950" w:rsidRPr="000B6798">
        <w:rPr>
          <w:rFonts w:ascii="Times New Roman" w:hAnsi="Times New Roman" w:cs="Times New Roman"/>
          <w:sz w:val="24"/>
          <w:szCs w:val="24"/>
        </w:rPr>
        <w:t xml:space="preserve">, </w:t>
      </w:r>
      <w:r w:rsidR="00810522">
        <w:rPr>
          <w:rFonts w:ascii="Times New Roman" w:hAnsi="Times New Roman" w:cs="Times New Roman"/>
          <w:sz w:val="24"/>
          <w:szCs w:val="24"/>
        </w:rPr>
        <w:t xml:space="preserve">es decir, que </w:t>
      </w:r>
      <w:r>
        <w:rPr>
          <w:rFonts w:ascii="Times New Roman" w:hAnsi="Times New Roman" w:cs="Times New Roman"/>
          <w:sz w:val="24"/>
          <w:szCs w:val="24"/>
        </w:rPr>
        <w:t>pague</w:t>
      </w:r>
      <w:r w:rsidR="00CC5950" w:rsidRPr="000B6798">
        <w:rPr>
          <w:rFonts w:ascii="Times New Roman" w:hAnsi="Times New Roman" w:cs="Times New Roman"/>
          <w:sz w:val="24"/>
          <w:szCs w:val="24"/>
        </w:rPr>
        <w:t xml:space="preserve"> por el producto y luego n</w:t>
      </w:r>
      <w:r>
        <w:rPr>
          <w:rFonts w:ascii="Times New Roman" w:hAnsi="Times New Roman" w:cs="Times New Roman"/>
          <w:sz w:val="24"/>
          <w:szCs w:val="24"/>
        </w:rPr>
        <w:t>o lo envíen</w:t>
      </w:r>
      <w:r w:rsidR="00810522">
        <w:rPr>
          <w:rFonts w:ascii="Times New Roman" w:hAnsi="Times New Roman" w:cs="Times New Roman"/>
          <w:sz w:val="24"/>
          <w:szCs w:val="24"/>
        </w:rPr>
        <w:t xml:space="preserve">. </w:t>
      </w:r>
      <w:r w:rsidR="00CC5950" w:rsidRPr="000B6798">
        <w:rPr>
          <w:rFonts w:ascii="Times New Roman" w:hAnsi="Times New Roman" w:cs="Times New Roman"/>
          <w:sz w:val="24"/>
          <w:szCs w:val="24"/>
        </w:rPr>
        <w:t>“Que no llegue el producto, que vaya a ser estafada</w:t>
      </w:r>
      <w:r>
        <w:rPr>
          <w:rFonts w:ascii="Times New Roman" w:hAnsi="Times New Roman" w:cs="Times New Roman"/>
          <w:sz w:val="24"/>
          <w:szCs w:val="24"/>
        </w:rPr>
        <w:t xml:space="preserve">… </w:t>
      </w:r>
      <w:r w:rsidR="00CC5950" w:rsidRPr="000B6798">
        <w:rPr>
          <w:rFonts w:ascii="Times New Roman" w:hAnsi="Times New Roman" w:cs="Times New Roman"/>
          <w:sz w:val="24"/>
          <w:szCs w:val="24"/>
        </w:rPr>
        <w:t xml:space="preserve">por eso no compro cuando no siento confianza </w:t>
      </w:r>
      <w:r w:rsidR="00BC5C6B" w:rsidRPr="000B6798">
        <w:rPr>
          <w:rFonts w:ascii="Times New Roman" w:hAnsi="Times New Roman" w:cs="Times New Roman"/>
          <w:sz w:val="24"/>
          <w:szCs w:val="24"/>
        </w:rPr>
        <w:t xml:space="preserve">total </w:t>
      </w:r>
      <w:r w:rsidR="00CC5950" w:rsidRPr="000B6798">
        <w:rPr>
          <w:rFonts w:ascii="Times New Roman" w:hAnsi="Times New Roman" w:cs="Times New Roman"/>
          <w:sz w:val="24"/>
          <w:szCs w:val="24"/>
        </w:rPr>
        <w:t>y no puedo comunicarme directamente con el vendedor”</w:t>
      </w:r>
      <w:r w:rsidR="00BC5C6B">
        <w:rPr>
          <w:rFonts w:ascii="Times New Roman" w:hAnsi="Times New Roman" w:cs="Times New Roman"/>
          <w:sz w:val="24"/>
          <w:szCs w:val="24"/>
        </w:rPr>
        <w:t xml:space="preserve"> (entrevistada</w:t>
      </w:r>
      <w:r w:rsidR="00810522">
        <w:rPr>
          <w:rFonts w:ascii="Times New Roman" w:hAnsi="Times New Roman" w:cs="Times New Roman"/>
          <w:sz w:val="24"/>
          <w:szCs w:val="24"/>
        </w:rPr>
        <w:t xml:space="preserve"> 8)</w:t>
      </w:r>
      <w:r w:rsidR="00057F2D">
        <w:rPr>
          <w:rFonts w:ascii="Times New Roman" w:hAnsi="Times New Roman" w:cs="Times New Roman"/>
          <w:sz w:val="24"/>
          <w:szCs w:val="24"/>
        </w:rPr>
        <w:t>.</w:t>
      </w:r>
    </w:p>
    <w:p w14:paraId="1590A644" w14:textId="6D7B10FC" w:rsidR="00057F2D" w:rsidRPr="000B6798" w:rsidRDefault="00841995" w:rsidP="00234B5B">
      <w:pPr>
        <w:spacing w:after="0" w:line="276" w:lineRule="auto"/>
        <w:ind w:firstLine="567"/>
        <w:jc w:val="both"/>
        <w:rPr>
          <w:rFonts w:ascii="Times New Roman" w:hAnsi="Times New Roman" w:cs="Times New Roman"/>
          <w:sz w:val="24"/>
          <w:szCs w:val="24"/>
        </w:rPr>
      </w:pPr>
      <w:r>
        <w:rPr>
          <w:rFonts w:ascii="Times New Roman" w:hAnsi="Times New Roman" w:cs="Times New Roman"/>
          <w:sz w:val="24"/>
          <w:szCs w:val="24"/>
        </w:rPr>
        <w:t>Cabe</w:t>
      </w:r>
      <w:r w:rsidR="00CC5950" w:rsidRPr="000B6798">
        <w:rPr>
          <w:rFonts w:ascii="Times New Roman" w:hAnsi="Times New Roman" w:cs="Times New Roman"/>
          <w:sz w:val="24"/>
          <w:szCs w:val="24"/>
        </w:rPr>
        <w:t xml:space="preserve"> </w:t>
      </w:r>
      <w:r w:rsidR="00F12F48">
        <w:rPr>
          <w:rFonts w:ascii="Times New Roman" w:hAnsi="Times New Roman" w:cs="Times New Roman"/>
          <w:sz w:val="24"/>
          <w:szCs w:val="24"/>
        </w:rPr>
        <w:t>anotar</w:t>
      </w:r>
      <w:r w:rsidR="00CC5950" w:rsidRPr="000B6798">
        <w:rPr>
          <w:rFonts w:ascii="Times New Roman" w:hAnsi="Times New Roman" w:cs="Times New Roman"/>
          <w:sz w:val="24"/>
          <w:szCs w:val="24"/>
        </w:rPr>
        <w:t xml:space="preserve"> que</w:t>
      </w:r>
      <w:r w:rsidR="00A65CD5">
        <w:rPr>
          <w:rFonts w:ascii="Times New Roman" w:hAnsi="Times New Roman" w:cs="Times New Roman"/>
          <w:sz w:val="24"/>
          <w:szCs w:val="24"/>
        </w:rPr>
        <w:t>,</w:t>
      </w:r>
      <w:r w:rsidR="00CC5950" w:rsidRPr="000B6798">
        <w:rPr>
          <w:rFonts w:ascii="Times New Roman" w:hAnsi="Times New Roman" w:cs="Times New Roman"/>
          <w:sz w:val="24"/>
          <w:szCs w:val="24"/>
        </w:rPr>
        <w:t xml:space="preserve"> en Venezuela</w:t>
      </w:r>
      <w:r w:rsidR="00A65CD5">
        <w:rPr>
          <w:rFonts w:ascii="Times New Roman" w:hAnsi="Times New Roman" w:cs="Times New Roman"/>
          <w:sz w:val="24"/>
          <w:szCs w:val="24"/>
        </w:rPr>
        <w:t>,</w:t>
      </w:r>
      <w:r w:rsidR="00CC5950" w:rsidRPr="000B6798">
        <w:rPr>
          <w:rFonts w:ascii="Times New Roman" w:hAnsi="Times New Roman" w:cs="Times New Roman"/>
          <w:sz w:val="24"/>
          <w:szCs w:val="24"/>
        </w:rPr>
        <w:t xml:space="preserve"> Mercado Libre </w:t>
      </w:r>
      <w:r w:rsidR="00F12F48">
        <w:rPr>
          <w:rFonts w:ascii="Times New Roman" w:hAnsi="Times New Roman" w:cs="Times New Roman"/>
          <w:sz w:val="24"/>
          <w:szCs w:val="24"/>
        </w:rPr>
        <w:t>ofrecía</w:t>
      </w:r>
      <w:r w:rsidR="00CC5950" w:rsidRPr="000B6798">
        <w:rPr>
          <w:rFonts w:ascii="Times New Roman" w:hAnsi="Times New Roman" w:cs="Times New Roman"/>
          <w:sz w:val="24"/>
          <w:szCs w:val="24"/>
        </w:rPr>
        <w:t xml:space="preserve"> la figura de Mercado Pago, un m</w:t>
      </w:r>
      <w:r w:rsidR="00810522">
        <w:rPr>
          <w:rFonts w:ascii="Times New Roman" w:hAnsi="Times New Roman" w:cs="Times New Roman"/>
          <w:sz w:val="24"/>
          <w:szCs w:val="24"/>
        </w:rPr>
        <w:t>ecanismo de intermediación en la que</w:t>
      </w:r>
      <w:r w:rsidR="00CC5950" w:rsidRPr="000B6798">
        <w:rPr>
          <w:rFonts w:ascii="Times New Roman" w:hAnsi="Times New Roman" w:cs="Times New Roman"/>
          <w:sz w:val="24"/>
          <w:szCs w:val="24"/>
        </w:rPr>
        <w:t xml:space="preserve"> el dinero del co</w:t>
      </w:r>
      <w:r w:rsidR="00810522">
        <w:rPr>
          <w:rFonts w:ascii="Times New Roman" w:hAnsi="Times New Roman" w:cs="Times New Roman"/>
          <w:sz w:val="24"/>
          <w:szCs w:val="24"/>
        </w:rPr>
        <w:t>mprador es retenido al vendedor</w:t>
      </w:r>
      <w:r w:rsidR="00CC5950" w:rsidRPr="000B6798">
        <w:rPr>
          <w:rFonts w:ascii="Times New Roman" w:hAnsi="Times New Roman" w:cs="Times New Roman"/>
          <w:sz w:val="24"/>
          <w:szCs w:val="24"/>
        </w:rPr>
        <w:t xml:space="preserve"> hasta que </w:t>
      </w:r>
      <w:r w:rsidR="00810522">
        <w:rPr>
          <w:rFonts w:ascii="Times New Roman" w:hAnsi="Times New Roman" w:cs="Times New Roman"/>
          <w:sz w:val="24"/>
          <w:szCs w:val="24"/>
        </w:rPr>
        <w:t>aquel</w:t>
      </w:r>
      <w:r w:rsidR="00CC5950" w:rsidRPr="000B6798">
        <w:rPr>
          <w:rFonts w:ascii="Times New Roman" w:hAnsi="Times New Roman" w:cs="Times New Roman"/>
          <w:sz w:val="24"/>
          <w:szCs w:val="24"/>
        </w:rPr>
        <w:t xml:space="preserve"> </w:t>
      </w:r>
      <w:r w:rsidR="00810522">
        <w:rPr>
          <w:rFonts w:ascii="Times New Roman" w:hAnsi="Times New Roman" w:cs="Times New Roman"/>
          <w:sz w:val="24"/>
          <w:szCs w:val="24"/>
        </w:rPr>
        <w:t>declare</w:t>
      </w:r>
      <w:r w:rsidR="00810522" w:rsidRPr="000B6798">
        <w:rPr>
          <w:rFonts w:ascii="Times New Roman" w:hAnsi="Times New Roman" w:cs="Times New Roman"/>
          <w:sz w:val="24"/>
          <w:szCs w:val="24"/>
        </w:rPr>
        <w:t xml:space="preserve"> </w:t>
      </w:r>
      <w:r w:rsidR="00CC5950" w:rsidRPr="000B6798">
        <w:rPr>
          <w:rFonts w:ascii="Times New Roman" w:hAnsi="Times New Roman" w:cs="Times New Roman"/>
          <w:sz w:val="24"/>
          <w:szCs w:val="24"/>
        </w:rPr>
        <w:t>su conformidad con el producto recibi</w:t>
      </w:r>
      <w:r w:rsidR="00BC5C6B">
        <w:rPr>
          <w:rFonts w:ascii="Times New Roman" w:hAnsi="Times New Roman" w:cs="Times New Roman"/>
          <w:sz w:val="24"/>
          <w:szCs w:val="24"/>
        </w:rPr>
        <w:t>do. Los compradores manifiestan</w:t>
      </w:r>
      <w:r w:rsidR="00CC5950" w:rsidRPr="000B6798">
        <w:rPr>
          <w:rFonts w:ascii="Times New Roman" w:hAnsi="Times New Roman" w:cs="Times New Roman"/>
          <w:sz w:val="24"/>
          <w:szCs w:val="24"/>
        </w:rPr>
        <w:t xml:space="preserve"> que este sistema les daba mucha seguridad, pero lamentablemente fue eliminado (Mercado </w:t>
      </w:r>
      <w:r w:rsidR="00A65CD5">
        <w:rPr>
          <w:rFonts w:ascii="Times New Roman" w:hAnsi="Times New Roman" w:cs="Times New Roman"/>
          <w:sz w:val="24"/>
          <w:szCs w:val="24"/>
        </w:rPr>
        <w:t>L</w:t>
      </w:r>
      <w:r w:rsidR="00810522">
        <w:rPr>
          <w:rFonts w:ascii="Times New Roman" w:hAnsi="Times New Roman" w:cs="Times New Roman"/>
          <w:sz w:val="24"/>
          <w:szCs w:val="24"/>
        </w:rPr>
        <w:t>ibre, 2019). “A</w:t>
      </w:r>
      <w:r w:rsidR="00CC5950" w:rsidRPr="000B6798">
        <w:rPr>
          <w:rFonts w:ascii="Times New Roman" w:hAnsi="Times New Roman" w:cs="Times New Roman"/>
          <w:sz w:val="24"/>
          <w:szCs w:val="24"/>
        </w:rPr>
        <w:t>ctualmente Mercado libre ya no te garantiza</w:t>
      </w:r>
      <w:r w:rsidR="00293134">
        <w:rPr>
          <w:rFonts w:ascii="Times New Roman" w:hAnsi="Times New Roman" w:cs="Times New Roman"/>
          <w:sz w:val="24"/>
          <w:szCs w:val="24"/>
        </w:rPr>
        <w:t xml:space="preserve">… </w:t>
      </w:r>
      <w:r w:rsidR="00CC5950" w:rsidRPr="000B6798">
        <w:rPr>
          <w:rFonts w:ascii="Times New Roman" w:hAnsi="Times New Roman" w:cs="Times New Roman"/>
          <w:sz w:val="24"/>
          <w:szCs w:val="24"/>
        </w:rPr>
        <w:t xml:space="preserve">antes utilizaba un método que se llamaba </w:t>
      </w:r>
      <w:r w:rsidR="00A65CD5" w:rsidRPr="000B6798">
        <w:rPr>
          <w:rFonts w:ascii="Times New Roman" w:hAnsi="Times New Roman" w:cs="Times New Roman"/>
          <w:sz w:val="24"/>
          <w:szCs w:val="24"/>
        </w:rPr>
        <w:t>Mercado Pago</w:t>
      </w:r>
      <w:r w:rsidR="00810522">
        <w:rPr>
          <w:rFonts w:ascii="Times New Roman" w:hAnsi="Times New Roman" w:cs="Times New Roman"/>
          <w:sz w:val="24"/>
          <w:szCs w:val="24"/>
        </w:rPr>
        <w:t>; tú</w:t>
      </w:r>
      <w:r w:rsidR="00CC5950" w:rsidRPr="000B6798">
        <w:rPr>
          <w:rFonts w:ascii="Times New Roman" w:hAnsi="Times New Roman" w:cs="Times New Roman"/>
          <w:sz w:val="24"/>
          <w:szCs w:val="24"/>
        </w:rPr>
        <w:t xml:space="preserve"> hacías e</w:t>
      </w:r>
      <w:r w:rsidR="00810522">
        <w:rPr>
          <w:rFonts w:ascii="Times New Roman" w:hAnsi="Times New Roman" w:cs="Times New Roman"/>
          <w:sz w:val="24"/>
          <w:szCs w:val="24"/>
        </w:rPr>
        <w:t>l pago por internet al vendedor</w:t>
      </w:r>
      <w:r w:rsidR="00CC5950" w:rsidRPr="000B6798">
        <w:rPr>
          <w:rFonts w:ascii="Times New Roman" w:hAnsi="Times New Roman" w:cs="Times New Roman"/>
          <w:sz w:val="24"/>
          <w:szCs w:val="24"/>
        </w:rPr>
        <w:t xml:space="preserve"> y has</w:t>
      </w:r>
      <w:r w:rsidR="00810522">
        <w:rPr>
          <w:rFonts w:ascii="Times New Roman" w:hAnsi="Times New Roman" w:cs="Times New Roman"/>
          <w:sz w:val="24"/>
          <w:szCs w:val="24"/>
        </w:rPr>
        <w:t>ta que no recibías la mercancía</w:t>
      </w:r>
      <w:r w:rsidR="00CC5950" w:rsidRPr="000B6798">
        <w:rPr>
          <w:rFonts w:ascii="Times New Roman" w:hAnsi="Times New Roman" w:cs="Times New Roman"/>
          <w:sz w:val="24"/>
          <w:szCs w:val="24"/>
        </w:rPr>
        <w:t xml:space="preserve"> no </w:t>
      </w:r>
      <w:r w:rsidR="00810522">
        <w:rPr>
          <w:rFonts w:ascii="Times New Roman" w:hAnsi="Times New Roman" w:cs="Times New Roman"/>
          <w:sz w:val="24"/>
          <w:szCs w:val="24"/>
        </w:rPr>
        <w:t xml:space="preserve">se lo </w:t>
      </w:r>
      <w:r w:rsidR="00CC5950" w:rsidRPr="000B6798">
        <w:rPr>
          <w:rFonts w:ascii="Times New Roman" w:hAnsi="Times New Roman" w:cs="Times New Roman"/>
          <w:sz w:val="24"/>
          <w:szCs w:val="24"/>
        </w:rPr>
        <w:t xml:space="preserve">procesaban </w:t>
      </w:r>
      <w:r w:rsidR="00293134">
        <w:rPr>
          <w:rFonts w:ascii="Times New Roman" w:hAnsi="Times New Roman" w:cs="Times New Roman"/>
          <w:sz w:val="24"/>
          <w:szCs w:val="24"/>
        </w:rPr>
        <w:t>a él</w:t>
      </w:r>
      <w:r w:rsidR="00CC5950" w:rsidRPr="000B6798">
        <w:rPr>
          <w:rFonts w:ascii="Times New Roman" w:hAnsi="Times New Roman" w:cs="Times New Roman"/>
          <w:sz w:val="24"/>
          <w:szCs w:val="24"/>
        </w:rPr>
        <w:t>”</w:t>
      </w:r>
      <w:r w:rsidR="00810522">
        <w:rPr>
          <w:rFonts w:ascii="Times New Roman" w:hAnsi="Times New Roman" w:cs="Times New Roman"/>
          <w:sz w:val="24"/>
          <w:szCs w:val="24"/>
        </w:rPr>
        <w:t xml:space="preserve"> (entrevistado 10)</w:t>
      </w:r>
      <w:r w:rsidR="00057F2D">
        <w:rPr>
          <w:rFonts w:ascii="Times New Roman" w:hAnsi="Times New Roman" w:cs="Times New Roman"/>
          <w:sz w:val="24"/>
          <w:szCs w:val="24"/>
        </w:rPr>
        <w:t>.</w:t>
      </w:r>
    </w:p>
    <w:p w14:paraId="6C90728B" w14:textId="5D5CF89B" w:rsidR="00057F2D" w:rsidRPr="000B6798" w:rsidRDefault="00CC5950" w:rsidP="00234B5B">
      <w:pPr>
        <w:spacing w:after="0" w:line="276" w:lineRule="auto"/>
        <w:ind w:firstLine="567"/>
        <w:jc w:val="both"/>
        <w:rPr>
          <w:rFonts w:ascii="Times New Roman" w:hAnsi="Times New Roman" w:cs="Times New Roman"/>
          <w:sz w:val="24"/>
          <w:szCs w:val="24"/>
        </w:rPr>
      </w:pPr>
      <w:r w:rsidRPr="000B6798">
        <w:rPr>
          <w:rFonts w:ascii="Times New Roman" w:hAnsi="Times New Roman" w:cs="Times New Roman"/>
          <w:sz w:val="24"/>
          <w:szCs w:val="24"/>
        </w:rPr>
        <w:t xml:space="preserve">Otro inhibidor </w:t>
      </w:r>
      <w:r w:rsidR="00810522">
        <w:rPr>
          <w:rFonts w:ascii="Times New Roman" w:hAnsi="Times New Roman" w:cs="Times New Roman"/>
          <w:sz w:val="24"/>
          <w:szCs w:val="24"/>
        </w:rPr>
        <w:t>interesante</w:t>
      </w:r>
      <w:r w:rsidRPr="000B6798">
        <w:rPr>
          <w:rFonts w:ascii="Times New Roman" w:hAnsi="Times New Roman" w:cs="Times New Roman"/>
          <w:sz w:val="24"/>
          <w:szCs w:val="24"/>
        </w:rPr>
        <w:t xml:space="preserve"> es que para el 30 </w:t>
      </w:r>
      <w:r w:rsidR="00234B5B">
        <w:rPr>
          <w:rFonts w:ascii="Times New Roman" w:hAnsi="Times New Roman" w:cs="Times New Roman"/>
          <w:sz w:val="24"/>
          <w:szCs w:val="24"/>
        </w:rPr>
        <w:t>%</w:t>
      </w:r>
      <w:r w:rsidRPr="000B6798">
        <w:rPr>
          <w:rFonts w:ascii="Times New Roman" w:hAnsi="Times New Roman" w:cs="Times New Roman"/>
          <w:sz w:val="24"/>
          <w:szCs w:val="24"/>
        </w:rPr>
        <w:t xml:space="preserve"> de los </w:t>
      </w:r>
      <w:r w:rsidR="003753CC">
        <w:rPr>
          <w:rFonts w:ascii="Times New Roman" w:hAnsi="Times New Roman" w:cs="Times New Roman"/>
          <w:sz w:val="24"/>
          <w:szCs w:val="24"/>
        </w:rPr>
        <w:t>entrevistado</w:t>
      </w:r>
      <w:r w:rsidRPr="000B6798">
        <w:rPr>
          <w:rFonts w:ascii="Times New Roman" w:hAnsi="Times New Roman" w:cs="Times New Roman"/>
          <w:sz w:val="24"/>
          <w:szCs w:val="24"/>
        </w:rPr>
        <w:t>s la experiencia física despierta más emociones que la</w:t>
      </w:r>
      <w:r w:rsidR="003753CC">
        <w:rPr>
          <w:rFonts w:ascii="Times New Roman" w:hAnsi="Times New Roman" w:cs="Times New Roman"/>
          <w:sz w:val="24"/>
          <w:szCs w:val="24"/>
        </w:rPr>
        <w:t xml:space="preserve"> digital</w:t>
      </w:r>
      <w:r w:rsidRPr="000B6798">
        <w:rPr>
          <w:rFonts w:ascii="Times New Roman" w:hAnsi="Times New Roman" w:cs="Times New Roman"/>
          <w:sz w:val="24"/>
          <w:szCs w:val="24"/>
        </w:rPr>
        <w:t xml:space="preserve">. Ellos </w:t>
      </w:r>
      <w:r w:rsidR="003753CC">
        <w:rPr>
          <w:rFonts w:ascii="Times New Roman" w:hAnsi="Times New Roman" w:cs="Times New Roman"/>
          <w:sz w:val="24"/>
          <w:szCs w:val="24"/>
        </w:rPr>
        <w:t>afirman</w:t>
      </w:r>
      <w:r w:rsidRPr="000B6798">
        <w:rPr>
          <w:rFonts w:ascii="Times New Roman" w:hAnsi="Times New Roman" w:cs="Times New Roman"/>
          <w:sz w:val="24"/>
          <w:szCs w:val="24"/>
        </w:rPr>
        <w:t xml:space="preserve"> que en la </w:t>
      </w:r>
      <w:r w:rsidR="00810522">
        <w:rPr>
          <w:rFonts w:ascii="Times New Roman" w:hAnsi="Times New Roman" w:cs="Times New Roman"/>
          <w:sz w:val="24"/>
          <w:szCs w:val="24"/>
        </w:rPr>
        <w:t>primera</w:t>
      </w:r>
      <w:r w:rsidRPr="000B6798">
        <w:rPr>
          <w:rFonts w:ascii="Times New Roman" w:hAnsi="Times New Roman" w:cs="Times New Roman"/>
          <w:sz w:val="24"/>
          <w:szCs w:val="24"/>
        </w:rPr>
        <w:t xml:space="preserve"> existe la posibilidad de que actúen todos los sentidos para tomar la decisión</w:t>
      </w:r>
      <w:r w:rsidR="004838AC">
        <w:rPr>
          <w:rFonts w:ascii="Times New Roman" w:hAnsi="Times New Roman" w:cs="Times New Roman"/>
          <w:sz w:val="24"/>
          <w:szCs w:val="24"/>
        </w:rPr>
        <w:t xml:space="preserve"> de compra</w:t>
      </w:r>
      <w:r w:rsidRPr="000B6798">
        <w:rPr>
          <w:rFonts w:ascii="Times New Roman" w:hAnsi="Times New Roman" w:cs="Times New Roman"/>
          <w:sz w:val="24"/>
          <w:szCs w:val="24"/>
        </w:rPr>
        <w:t>, contrario de lo que ocurre en el</w:t>
      </w:r>
      <w:r w:rsidR="00810522">
        <w:rPr>
          <w:rFonts w:ascii="Times New Roman" w:hAnsi="Times New Roman" w:cs="Times New Roman"/>
          <w:sz w:val="24"/>
          <w:szCs w:val="24"/>
        </w:rPr>
        <w:t xml:space="preserve"> mundo digital. </w:t>
      </w:r>
      <w:r w:rsidRPr="000B6798">
        <w:rPr>
          <w:rFonts w:ascii="Times New Roman" w:hAnsi="Times New Roman" w:cs="Times New Roman"/>
          <w:sz w:val="24"/>
          <w:szCs w:val="24"/>
        </w:rPr>
        <w:t>“Bueno</w:t>
      </w:r>
      <w:r w:rsidR="00810522">
        <w:rPr>
          <w:rFonts w:ascii="Times New Roman" w:hAnsi="Times New Roman" w:cs="Times New Roman"/>
          <w:sz w:val="24"/>
          <w:szCs w:val="24"/>
        </w:rPr>
        <w:t>:</w:t>
      </w:r>
      <w:r w:rsidRPr="000B6798">
        <w:rPr>
          <w:rFonts w:ascii="Times New Roman" w:hAnsi="Times New Roman" w:cs="Times New Roman"/>
          <w:sz w:val="24"/>
          <w:szCs w:val="24"/>
        </w:rPr>
        <w:t xml:space="preserve"> lo que pasa es que la experiencia física tiene sus</w:t>
      </w:r>
      <w:r w:rsidR="00810522">
        <w:rPr>
          <w:rFonts w:ascii="Times New Roman" w:hAnsi="Times New Roman" w:cs="Times New Roman"/>
          <w:sz w:val="24"/>
          <w:szCs w:val="24"/>
        </w:rPr>
        <w:t xml:space="preserve"> características propias que la hacen de alguna manera distinta, más emocionante</w:t>
      </w:r>
      <w:r w:rsidRPr="000B6798">
        <w:rPr>
          <w:rFonts w:ascii="Times New Roman" w:hAnsi="Times New Roman" w:cs="Times New Roman"/>
          <w:sz w:val="24"/>
          <w:szCs w:val="24"/>
        </w:rPr>
        <w:t>”</w:t>
      </w:r>
      <w:r w:rsidR="00810522">
        <w:rPr>
          <w:rFonts w:ascii="Times New Roman" w:hAnsi="Times New Roman" w:cs="Times New Roman"/>
          <w:sz w:val="24"/>
          <w:szCs w:val="24"/>
        </w:rPr>
        <w:t xml:space="preserve"> (entrevistado 3)</w:t>
      </w:r>
      <w:r w:rsidR="00DB3513">
        <w:rPr>
          <w:rFonts w:ascii="Times New Roman" w:hAnsi="Times New Roman" w:cs="Times New Roman"/>
          <w:sz w:val="24"/>
          <w:szCs w:val="24"/>
        </w:rPr>
        <w:t>.</w:t>
      </w:r>
    </w:p>
    <w:p w14:paraId="7C872B4A" w14:textId="550E8F27" w:rsidR="00057F2D" w:rsidRPr="000B6798" w:rsidRDefault="00CC5950" w:rsidP="00234B5B">
      <w:pPr>
        <w:spacing w:after="0" w:line="276" w:lineRule="auto"/>
        <w:ind w:firstLine="567"/>
        <w:jc w:val="both"/>
        <w:rPr>
          <w:rFonts w:ascii="Times New Roman" w:hAnsi="Times New Roman" w:cs="Times New Roman"/>
          <w:sz w:val="24"/>
          <w:szCs w:val="24"/>
        </w:rPr>
      </w:pPr>
      <w:r w:rsidRPr="000B6798">
        <w:rPr>
          <w:rFonts w:ascii="Times New Roman" w:hAnsi="Times New Roman" w:cs="Times New Roman"/>
          <w:sz w:val="24"/>
          <w:szCs w:val="24"/>
        </w:rPr>
        <w:t xml:space="preserve">Como se mencionó anteriormente, en general el servicio al cliente es deficiente en el </w:t>
      </w:r>
      <w:r w:rsidR="00841995">
        <w:rPr>
          <w:rFonts w:ascii="Times New Roman" w:hAnsi="Times New Roman" w:cs="Times New Roman"/>
          <w:sz w:val="24"/>
          <w:szCs w:val="24"/>
        </w:rPr>
        <w:t>ámbito</w:t>
      </w:r>
      <w:r w:rsidRPr="000B6798">
        <w:rPr>
          <w:rFonts w:ascii="Times New Roman" w:hAnsi="Times New Roman" w:cs="Times New Roman"/>
          <w:sz w:val="24"/>
          <w:szCs w:val="24"/>
        </w:rPr>
        <w:t xml:space="preserve"> </w:t>
      </w:r>
      <w:r w:rsidR="00841995">
        <w:rPr>
          <w:rFonts w:ascii="Times New Roman" w:hAnsi="Times New Roman" w:cs="Times New Roman"/>
          <w:sz w:val="24"/>
          <w:szCs w:val="24"/>
        </w:rPr>
        <w:t xml:space="preserve">del comercio </w:t>
      </w:r>
      <w:r w:rsidRPr="000B6798">
        <w:rPr>
          <w:rFonts w:ascii="Times New Roman" w:hAnsi="Times New Roman" w:cs="Times New Roman"/>
          <w:sz w:val="24"/>
          <w:szCs w:val="24"/>
        </w:rPr>
        <w:t xml:space="preserve">electrónico en </w:t>
      </w:r>
      <w:r w:rsidR="00A65CD5">
        <w:rPr>
          <w:rFonts w:ascii="Times New Roman" w:hAnsi="Times New Roman" w:cs="Times New Roman"/>
          <w:sz w:val="24"/>
          <w:szCs w:val="24"/>
        </w:rPr>
        <w:t>L</w:t>
      </w:r>
      <w:r w:rsidRPr="000B6798">
        <w:rPr>
          <w:rFonts w:ascii="Times New Roman" w:hAnsi="Times New Roman" w:cs="Times New Roman"/>
          <w:sz w:val="24"/>
          <w:szCs w:val="24"/>
        </w:rPr>
        <w:t>os Sal</w:t>
      </w:r>
      <w:r w:rsidR="009D23A0">
        <w:rPr>
          <w:rFonts w:ascii="Times New Roman" w:hAnsi="Times New Roman" w:cs="Times New Roman"/>
          <w:sz w:val="24"/>
          <w:szCs w:val="24"/>
        </w:rPr>
        <w:t>í</w:t>
      </w:r>
      <w:r w:rsidR="00810522">
        <w:rPr>
          <w:rFonts w:ascii="Times New Roman" w:hAnsi="Times New Roman" w:cs="Times New Roman"/>
          <w:sz w:val="24"/>
          <w:szCs w:val="24"/>
        </w:rPr>
        <w:t>as:</w:t>
      </w:r>
      <w:r w:rsidRPr="000B6798">
        <w:rPr>
          <w:rFonts w:ascii="Times New Roman" w:hAnsi="Times New Roman" w:cs="Times New Roman"/>
          <w:sz w:val="24"/>
          <w:szCs w:val="24"/>
        </w:rPr>
        <w:t xml:space="preserve"> solo </w:t>
      </w:r>
      <w:r w:rsidR="00A65CD5">
        <w:rPr>
          <w:rFonts w:ascii="Times New Roman" w:hAnsi="Times New Roman" w:cs="Times New Roman"/>
          <w:sz w:val="24"/>
          <w:szCs w:val="24"/>
        </w:rPr>
        <w:t>el</w:t>
      </w:r>
      <w:r w:rsidR="00A65CD5" w:rsidRPr="000B6798">
        <w:rPr>
          <w:rFonts w:ascii="Times New Roman" w:hAnsi="Times New Roman" w:cs="Times New Roman"/>
          <w:sz w:val="24"/>
          <w:szCs w:val="24"/>
        </w:rPr>
        <w:t xml:space="preserve"> </w:t>
      </w:r>
      <w:r w:rsidRPr="000B6798">
        <w:rPr>
          <w:rFonts w:ascii="Times New Roman" w:hAnsi="Times New Roman" w:cs="Times New Roman"/>
          <w:sz w:val="24"/>
          <w:szCs w:val="24"/>
        </w:rPr>
        <w:t xml:space="preserve">30 </w:t>
      </w:r>
      <w:r w:rsidR="00234B5B">
        <w:rPr>
          <w:rFonts w:ascii="Times New Roman" w:hAnsi="Times New Roman" w:cs="Times New Roman"/>
          <w:sz w:val="24"/>
          <w:szCs w:val="24"/>
        </w:rPr>
        <w:t>%</w:t>
      </w:r>
      <w:r w:rsidR="00810522">
        <w:rPr>
          <w:rFonts w:ascii="Times New Roman" w:hAnsi="Times New Roman" w:cs="Times New Roman"/>
          <w:sz w:val="24"/>
          <w:szCs w:val="24"/>
        </w:rPr>
        <w:t xml:space="preserve"> de los entrevistados ha sido asistido. Muy pocos portales manejan algún</w:t>
      </w:r>
      <w:r w:rsidRPr="000B6798">
        <w:rPr>
          <w:rFonts w:ascii="Times New Roman" w:hAnsi="Times New Roman" w:cs="Times New Roman"/>
          <w:sz w:val="24"/>
          <w:szCs w:val="24"/>
        </w:rPr>
        <w:t xml:space="preserve"> depar</w:t>
      </w:r>
      <w:r w:rsidR="00841995">
        <w:rPr>
          <w:rFonts w:ascii="Times New Roman" w:hAnsi="Times New Roman" w:cs="Times New Roman"/>
          <w:sz w:val="24"/>
          <w:szCs w:val="24"/>
        </w:rPr>
        <w:t>tamento del servicio al cliente o</w:t>
      </w:r>
      <w:r w:rsidRPr="000B6798">
        <w:rPr>
          <w:rFonts w:ascii="Times New Roman" w:hAnsi="Times New Roman" w:cs="Times New Roman"/>
          <w:sz w:val="24"/>
          <w:szCs w:val="24"/>
        </w:rPr>
        <w:t xml:space="preserve"> </w:t>
      </w:r>
      <w:r w:rsidR="00841995">
        <w:rPr>
          <w:rFonts w:ascii="Times New Roman" w:hAnsi="Times New Roman" w:cs="Times New Roman"/>
          <w:sz w:val="24"/>
          <w:szCs w:val="24"/>
        </w:rPr>
        <w:t xml:space="preserve">de </w:t>
      </w:r>
      <w:r w:rsidRPr="000B6798">
        <w:rPr>
          <w:rFonts w:ascii="Times New Roman" w:hAnsi="Times New Roman" w:cs="Times New Roman"/>
          <w:sz w:val="24"/>
          <w:szCs w:val="24"/>
        </w:rPr>
        <w:t>quejas</w:t>
      </w:r>
      <w:r w:rsidR="00841995">
        <w:rPr>
          <w:rFonts w:ascii="Times New Roman" w:hAnsi="Times New Roman" w:cs="Times New Roman"/>
          <w:sz w:val="24"/>
          <w:szCs w:val="24"/>
        </w:rPr>
        <w:t xml:space="preserve"> y reclamos, asistencia técnica o garantía</w:t>
      </w:r>
      <w:r w:rsidRPr="000B6798">
        <w:rPr>
          <w:rFonts w:ascii="Times New Roman" w:hAnsi="Times New Roman" w:cs="Times New Roman"/>
          <w:sz w:val="24"/>
          <w:szCs w:val="24"/>
        </w:rPr>
        <w:t xml:space="preserve"> </w:t>
      </w:r>
      <w:r w:rsidR="00841995">
        <w:rPr>
          <w:rFonts w:ascii="Times New Roman" w:hAnsi="Times New Roman" w:cs="Times New Roman"/>
          <w:sz w:val="24"/>
          <w:szCs w:val="24"/>
        </w:rPr>
        <w:t>y</w:t>
      </w:r>
      <w:r w:rsidR="004838AC">
        <w:rPr>
          <w:rFonts w:ascii="Times New Roman" w:hAnsi="Times New Roman" w:cs="Times New Roman"/>
          <w:sz w:val="24"/>
          <w:szCs w:val="24"/>
        </w:rPr>
        <w:t>,</w:t>
      </w:r>
      <w:r w:rsidR="00841995">
        <w:rPr>
          <w:rFonts w:ascii="Times New Roman" w:hAnsi="Times New Roman" w:cs="Times New Roman"/>
          <w:sz w:val="24"/>
          <w:szCs w:val="24"/>
        </w:rPr>
        <w:t xml:space="preserve"> </w:t>
      </w:r>
      <w:r w:rsidRPr="000B6798">
        <w:rPr>
          <w:rFonts w:ascii="Times New Roman" w:hAnsi="Times New Roman" w:cs="Times New Roman"/>
          <w:sz w:val="24"/>
          <w:szCs w:val="24"/>
        </w:rPr>
        <w:t>además</w:t>
      </w:r>
      <w:r w:rsidR="004838AC">
        <w:rPr>
          <w:rFonts w:ascii="Times New Roman" w:hAnsi="Times New Roman" w:cs="Times New Roman"/>
          <w:sz w:val="24"/>
          <w:szCs w:val="24"/>
        </w:rPr>
        <w:t>,</w:t>
      </w:r>
      <w:r w:rsidRPr="000B6798">
        <w:rPr>
          <w:rFonts w:ascii="Times New Roman" w:hAnsi="Times New Roman" w:cs="Times New Roman"/>
          <w:sz w:val="24"/>
          <w:szCs w:val="24"/>
        </w:rPr>
        <w:t xml:space="preserve"> el sistema de encomiendas</w:t>
      </w:r>
      <w:r w:rsidR="00810522">
        <w:rPr>
          <w:rFonts w:ascii="Times New Roman" w:hAnsi="Times New Roman" w:cs="Times New Roman"/>
          <w:sz w:val="24"/>
          <w:szCs w:val="24"/>
        </w:rPr>
        <w:t xml:space="preserve"> es muy ineficiente. </w:t>
      </w:r>
      <w:r w:rsidRPr="000B6798">
        <w:rPr>
          <w:rFonts w:ascii="Times New Roman" w:hAnsi="Times New Roman" w:cs="Times New Roman"/>
          <w:sz w:val="24"/>
          <w:szCs w:val="24"/>
        </w:rPr>
        <w:t>“Nunca me han llamado a preguntar ni a ofrecer nada”</w:t>
      </w:r>
      <w:r w:rsidR="00810522">
        <w:rPr>
          <w:rFonts w:ascii="Times New Roman" w:hAnsi="Times New Roman" w:cs="Times New Roman"/>
          <w:sz w:val="24"/>
          <w:szCs w:val="24"/>
        </w:rPr>
        <w:t xml:space="preserve"> (entrevistado 1)</w:t>
      </w:r>
      <w:r w:rsidR="00057F2D">
        <w:rPr>
          <w:rFonts w:ascii="Times New Roman" w:hAnsi="Times New Roman" w:cs="Times New Roman"/>
          <w:sz w:val="24"/>
          <w:szCs w:val="24"/>
        </w:rPr>
        <w:t>.</w:t>
      </w:r>
    </w:p>
    <w:p w14:paraId="2A9ECCD0" w14:textId="13D4D77F" w:rsidR="00057F2D" w:rsidRPr="000B6798" w:rsidRDefault="00810522" w:rsidP="00234B5B">
      <w:pPr>
        <w:spacing w:after="0" w:line="276" w:lineRule="auto"/>
        <w:ind w:firstLine="567"/>
        <w:jc w:val="both"/>
        <w:rPr>
          <w:rFonts w:ascii="Times New Roman" w:hAnsi="Times New Roman" w:cs="Times New Roman"/>
          <w:sz w:val="24"/>
          <w:szCs w:val="24"/>
        </w:rPr>
      </w:pPr>
      <w:r>
        <w:rPr>
          <w:rFonts w:ascii="Times New Roman" w:hAnsi="Times New Roman" w:cs="Times New Roman"/>
          <w:sz w:val="24"/>
          <w:szCs w:val="24"/>
        </w:rPr>
        <w:t>P</w:t>
      </w:r>
      <w:r w:rsidRPr="000B6798">
        <w:rPr>
          <w:rFonts w:ascii="Times New Roman" w:hAnsi="Times New Roman" w:cs="Times New Roman"/>
          <w:sz w:val="24"/>
          <w:szCs w:val="24"/>
        </w:rPr>
        <w:t xml:space="preserve">ara </w:t>
      </w:r>
      <w:r>
        <w:rPr>
          <w:rFonts w:ascii="Times New Roman" w:hAnsi="Times New Roman" w:cs="Times New Roman"/>
          <w:sz w:val="24"/>
          <w:szCs w:val="24"/>
        </w:rPr>
        <w:t xml:space="preserve">todos </w:t>
      </w:r>
      <w:r w:rsidRPr="000B6798">
        <w:rPr>
          <w:rFonts w:ascii="Times New Roman" w:hAnsi="Times New Roman" w:cs="Times New Roman"/>
          <w:sz w:val="24"/>
          <w:szCs w:val="24"/>
        </w:rPr>
        <w:t>los entrevistados</w:t>
      </w:r>
      <w:r>
        <w:rPr>
          <w:rFonts w:ascii="Times New Roman" w:hAnsi="Times New Roman" w:cs="Times New Roman"/>
          <w:sz w:val="24"/>
          <w:szCs w:val="24"/>
        </w:rPr>
        <w:t>,</w:t>
      </w:r>
      <w:r w:rsidRPr="000B6798">
        <w:rPr>
          <w:rFonts w:ascii="Times New Roman" w:hAnsi="Times New Roman" w:cs="Times New Roman"/>
          <w:sz w:val="24"/>
          <w:szCs w:val="24"/>
        </w:rPr>
        <w:t xml:space="preserve"> </w:t>
      </w:r>
      <w:r>
        <w:rPr>
          <w:rFonts w:ascii="Times New Roman" w:hAnsi="Times New Roman" w:cs="Times New Roman"/>
          <w:sz w:val="24"/>
          <w:szCs w:val="24"/>
        </w:rPr>
        <w:t xml:space="preserve">la red </w:t>
      </w:r>
      <w:r w:rsidR="00CC5950" w:rsidRPr="000B6798">
        <w:rPr>
          <w:rFonts w:ascii="Times New Roman" w:hAnsi="Times New Roman" w:cs="Times New Roman"/>
          <w:sz w:val="24"/>
          <w:szCs w:val="24"/>
        </w:rPr>
        <w:t xml:space="preserve">es el </w:t>
      </w:r>
      <w:r>
        <w:rPr>
          <w:rFonts w:ascii="Times New Roman" w:hAnsi="Times New Roman" w:cs="Times New Roman"/>
          <w:sz w:val="24"/>
          <w:szCs w:val="24"/>
        </w:rPr>
        <w:t xml:space="preserve">inhibidor más importante, y </w:t>
      </w:r>
      <w:r w:rsidR="00CC5950" w:rsidRPr="000B6798">
        <w:rPr>
          <w:rFonts w:ascii="Times New Roman" w:hAnsi="Times New Roman" w:cs="Times New Roman"/>
          <w:sz w:val="24"/>
          <w:szCs w:val="24"/>
        </w:rPr>
        <w:t xml:space="preserve">coinciden en que es malo, </w:t>
      </w:r>
      <w:r>
        <w:rPr>
          <w:rFonts w:ascii="Times New Roman" w:hAnsi="Times New Roman" w:cs="Times New Roman"/>
          <w:sz w:val="24"/>
          <w:szCs w:val="24"/>
        </w:rPr>
        <w:t xml:space="preserve">de </w:t>
      </w:r>
      <w:r w:rsidR="00CC5950" w:rsidRPr="000B6798">
        <w:rPr>
          <w:rFonts w:ascii="Times New Roman" w:hAnsi="Times New Roman" w:cs="Times New Roman"/>
          <w:sz w:val="24"/>
          <w:szCs w:val="24"/>
        </w:rPr>
        <w:t xml:space="preserve">poca accesibilidad y </w:t>
      </w:r>
      <w:r w:rsidR="004838AC">
        <w:rPr>
          <w:rFonts w:ascii="Times New Roman" w:hAnsi="Times New Roman" w:cs="Times New Roman"/>
          <w:sz w:val="24"/>
          <w:szCs w:val="24"/>
        </w:rPr>
        <w:t xml:space="preserve">de </w:t>
      </w:r>
      <w:r w:rsidR="00CC5950" w:rsidRPr="000B6798">
        <w:rPr>
          <w:rFonts w:ascii="Times New Roman" w:hAnsi="Times New Roman" w:cs="Times New Roman"/>
          <w:sz w:val="24"/>
          <w:szCs w:val="24"/>
        </w:rPr>
        <w:t xml:space="preserve">baja velocidad. Todo </w:t>
      </w:r>
      <w:r w:rsidR="004838AC">
        <w:rPr>
          <w:rFonts w:ascii="Times New Roman" w:hAnsi="Times New Roman" w:cs="Times New Roman"/>
          <w:sz w:val="24"/>
          <w:szCs w:val="24"/>
        </w:rPr>
        <w:t>ello</w:t>
      </w:r>
      <w:r w:rsidR="00CC5950" w:rsidRPr="000B6798">
        <w:rPr>
          <w:rFonts w:ascii="Times New Roman" w:hAnsi="Times New Roman" w:cs="Times New Roman"/>
          <w:sz w:val="24"/>
          <w:szCs w:val="24"/>
        </w:rPr>
        <w:t xml:space="preserve"> ocasiona que muchas personas tengan </w:t>
      </w:r>
      <w:r w:rsidR="004838AC" w:rsidRPr="000B6798">
        <w:rPr>
          <w:rFonts w:ascii="Times New Roman" w:hAnsi="Times New Roman" w:cs="Times New Roman"/>
          <w:sz w:val="24"/>
          <w:szCs w:val="24"/>
        </w:rPr>
        <w:t xml:space="preserve">en sus casas </w:t>
      </w:r>
      <w:r w:rsidR="00CC5950" w:rsidRPr="000B6798">
        <w:rPr>
          <w:rFonts w:ascii="Times New Roman" w:hAnsi="Times New Roman" w:cs="Times New Roman"/>
          <w:sz w:val="24"/>
          <w:szCs w:val="24"/>
        </w:rPr>
        <w:t xml:space="preserve">más de un proveedor del servicio al mismo tiempo o </w:t>
      </w:r>
      <w:r w:rsidR="004838AC">
        <w:rPr>
          <w:rFonts w:ascii="Times New Roman" w:hAnsi="Times New Roman" w:cs="Times New Roman"/>
          <w:sz w:val="24"/>
          <w:szCs w:val="24"/>
        </w:rPr>
        <w:t xml:space="preserve">que </w:t>
      </w:r>
      <w:r w:rsidR="00CC5950" w:rsidRPr="000B6798">
        <w:rPr>
          <w:rFonts w:ascii="Times New Roman" w:hAnsi="Times New Roman" w:cs="Times New Roman"/>
          <w:sz w:val="24"/>
          <w:szCs w:val="24"/>
        </w:rPr>
        <w:t xml:space="preserve">usen </w:t>
      </w:r>
      <w:r w:rsidR="00841995">
        <w:rPr>
          <w:rFonts w:ascii="Times New Roman" w:hAnsi="Times New Roman" w:cs="Times New Roman"/>
          <w:sz w:val="24"/>
          <w:szCs w:val="24"/>
        </w:rPr>
        <w:t>el servicio de datos del celular</w:t>
      </w:r>
      <w:r>
        <w:rPr>
          <w:rFonts w:ascii="Times New Roman" w:hAnsi="Times New Roman" w:cs="Times New Roman"/>
          <w:sz w:val="24"/>
          <w:szCs w:val="24"/>
        </w:rPr>
        <w:t xml:space="preserve"> </w:t>
      </w:r>
      <w:r w:rsidR="00CC5950" w:rsidRPr="000B6798">
        <w:rPr>
          <w:rFonts w:ascii="Times New Roman" w:hAnsi="Times New Roman" w:cs="Times New Roman"/>
          <w:sz w:val="24"/>
          <w:szCs w:val="24"/>
        </w:rPr>
        <w:t>para conectar las computador</w:t>
      </w:r>
      <w:r>
        <w:rPr>
          <w:rFonts w:ascii="Times New Roman" w:hAnsi="Times New Roman" w:cs="Times New Roman"/>
          <w:sz w:val="24"/>
          <w:szCs w:val="24"/>
        </w:rPr>
        <w:t xml:space="preserve">as de escritorio. </w:t>
      </w:r>
      <w:r w:rsidR="00E0073E" w:rsidRPr="000B6798">
        <w:rPr>
          <w:rFonts w:ascii="Times New Roman" w:hAnsi="Times New Roman" w:cs="Times New Roman"/>
          <w:sz w:val="24"/>
          <w:szCs w:val="24"/>
        </w:rPr>
        <w:t>“Una</w:t>
      </w:r>
      <w:r>
        <w:rPr>
          <w:rFonts w:ascii="Times New Roman" w:hAnsi="Times New Roman" w:cs="Times New Roman"/>
          <w:sz w:val="24"/>
          <w:szCs w:val="24"/>
        </w:rPr>
        <w:t xml:space="preserve"> trastada, porque a cada rato se cae…</w:t>
      </w:r>
      <w:r w:rsidR="00CC5950" w:rsidRPr="000B6798">
        <w:rPr>
          <w:rFonts w:ascii="Times New Roman" w:hAnsi="Times New Roman" w:cs="Times New Roman"/>
          <w:sz w:val="24"/>
          <w:szCs w:val="24"/>
        </w:rPr>
        <w:t xml:space="preserve"> no sirve”</w:t>
      </w:r>
      <w:r>
        <w:rPr>
          <w:rFonts w:ascii="Times New Roman" w:hAnsi="Times New Roman" w:cs="Times New Roman"/>
          <w:sz w:val="24"/>
          <w:szCs w:val="24"/>
        </w:rPr>
        <w:t xml:space="preserve"> (entrevistado 6)</w:t>
      </w:r>
      <w:r w:rsidR="00057F2D">
        <w:rPr>
          <w:rFonts w:ascii="Times New Roman" w:hAnsi="Times New Roman" w:cs="Times New Roman"/>
          <w:sz w:val="24"/>
          <w:szCs w:val="24"/>
        </w:rPr>
        <w:t>.</w:t>
      </w:r>
    </w:p>
    <w:p w14:paraId="66650927" w14:textId="1810E99E" w:rsidR="00057F2D" w:rsidRDefault="00CC5950" w:rsidP="00234B5B">
      <w:pPr>
        <w:spacing w:after="0" w:line="276" w:lineRule="auto"/>
        <w:ind w:firstLine="567"/>
        <w:jc w:val="both"/>
        <w:rPr>
          <w:rFonts w:ascii="Times New Roman" w:hAnsi="Times New Roman" w:cs="Times New Roman"/>
          <w:sz w:val="24"/>
          <w:szCs w:val="24"/>
        </w:rPr>
      </w:pPr>
      <w:r w:rsidRPr="000B6798">
        <w:rPr>
          <w:rFonts w:ascii="Times New Roman" w:hAnsi="Times New Roman" w:cs="Times New Roman"/>
          <w:sz w:val="24"/>
          <w:szCs w:val="24"/>
        </w:rPr>
        <w:t>En la</w:t>
      </w:r>
      <w:r w:rsidR="00381862">
        <w:rPr>
          <w:rFonts w:ascii="Times New Roman" w:hAnsi="Times New Roman" w:cs="Times New Roman"/>
          <w:sz w:val="24"/>
          <w:szCs w:val="24"/>
        </w:rPr>
        <w:t>s</w:t>
      </w:r>
      <w:r w:rsidRPr="000B6798">
        <w:rPr>
          <w:rFonts w:ascii="Times New Roman" w:hAnsi="Times New Roman" w:cs="Times New Roman"/>
          <w:sz w:val="24"/>
          <w:szCs w:val="24"/>
        </w:rPr>
        <w:t xml:space="preserve"> entrevista</w:t>
      </w:r>
      <w:r w:rsidR="00381862">
        <w:rPr>
          <w:rFonts w:ascii="Times New Roman" w:hAnsi="Times New Roman" w:cs="Times New Roman"/>
          <w:sz w:val="24"/>
          <w:szCs w:val="24"/>
        </w:rPr>
        <w:t>s</w:t>
      </w:r>
      <w:r w:rsidRPr="000B6798">
        <w:rPr>
          <w:rFonts w:ascii="Times New Roman" w:hAnsi="Times New Roman" w:cs="Times New Roman"/>
          <w:sz w:val="24"/>
          <w:szCs w:val="24"/>
        </w:rPr>
        <w:t xml:space="preserve"> se identificaron los </w:t>
      </w:r>
      <w:r w:rsidR="00381862">
        <w:rPr>
          <w:rFonts w:ascii="Times New Roman" w:hAnsi="Times New Roman" w:cs="Times New Roman"/>
          <w:sz w:val="24"/>
          <w:szCs w:val="24"/>
        </w:rPr>
        <w:t xml:space="preserve">siguientes </w:t>
      </w:r>
      <w:r w:rsidRPr="000B6798">
        <w:rPr>
          <w:rFonts w:ascii="Times New Roman" w:hAnsi="Times New Roman" w:cs="Times New Roman"/>
          <w:sz w:val="24"/>
          <w:szCs w:val="24"/>
        </w:rPr>
        <w:t>atrib</w:t>
      </w:r>
      <w:r w:rsidR="00381862">
        <w:rPr>
          <w:rFonts w:ascii="Times New Roman" w:hAnsi="Times New Roman" w:cs="Times New Roman"/>
          <w:sz w:val="24"/>
          <w:szCs w:val="24"/>
        </w:rPr>
        <w:t>utos en el comercio electrónico</w:t>
      </w:r>
      <w:r w:rsidRPr="000B6798">
        <w:rPr>
          <w:rFonts w:ascii="Times New Roman" w:hAnsi="Times New Roman" w:cs="Times New Roman"/>
          <w:sz w:val="24"/>
          <w:szCs w:val="24"/>
        </w:rPr>
        <w:t xml:space="preserve"> que le</w:t>
      </w:r>
      <w:r w:rsidR="00DB3513">
        <w:rPr>
          <w:rFonts w:ascii="Times New Roman" w:hAnsi="Times New Roman" w:cs="Times New Roman"/>
          <w:sz w:val="24"/>
          <w:szCs w:val="24"/>
        </w:rPr>
        <w:t>s</w:t>
      </w:r>
      <w:r w:rsidRPr="000B6798">
        <w:rPr>
          <w:rFonts w:ascii="Times New Roman" w:hAnsi="Times New Roman" w:cs="Times New Roman"/>
          <w:sz w:val="24"/>
          <w:szCs w:val="24"/>
        </w:rPr>
        <w:t xml:space="preserve"> dan confianza a los compradores para llevar a cabo e</w:t>
      </w:r>
      <w:r w:rsidR="00381862">
        <w:rPr>
          <w:rFonts w:ascii="Times New Roman" w:hAnsi="Times New Roman" w:cs="Times New Roman"/>
          <w:sz w:val="24"/>
          <w:szCs w:val="24"/>
        </w:rPr>
        <w:t>l proceso de decisión de compra:</w:t>
      </w:r>
    </w:p>
    <w:p w14:paraId="1A109E8D" w14:textId="20183F65" w:rsidR="00CC5950" w:rsidRPr="000B6798" w:rsidRDefault="00CC5950" w:rsidP="00234B5B">
      <w:pPr>
        <w:spacing w:after="0" w:line="276" w:lineRule="auto"/>
        <w:jc w:val="both"/>
        <w:rPr>
          <w:rFonts w:ascii="Times New Roman" w:hAnsi="Times New Roman" w:cs="Times New Roman"/>
          <w:sz w:val="24"/>
          <w:szCs w:val="24"/>
        </w:rPr>
      </w:pPr>
    </w:p>
    <w:p w14:paraId="0A9F3635" w14:textId="5F01E8A0" w:rsidR="00CC5950" w:rsidRPr="00057F2D" w:rsidRDefault="00381862" w:rsidP="00234B5B">
      <w:pPr>
        <w:pStyle w:val="Prrafodelista"/>
        <w:numPr>
          <w:ilvl w:val="0"/>
          <w:numId w:val="21"/>
        </w:numPr>
        <w:spacing w:after="0" w:line="276" w:lineRule="auto"/>
        <w:ind w:left="567" w:firstLine="0"/>
        <w:jc w:val="both"/>
        <w:rPr>
          <w:rFonts w:ascii="Times New Roman" w:hAnsi="Times New Roman" w:cs="Times New Roman"/>
          <w:sz w:val="24"/>
          <w:szCs w:val="24"/>
        </w:rPr>
      </w:pPr>
      <w:r>
        <w:rPr>
          <w:rFonts w:ascii="Times New Roman" w:hAnsi="Times New Roman" w:cs="Times New Roman"/>
          <w:sz w:val="24"/>
          <w:szCs w:val="24"/>
        </w:rPr>
        <w:t>La reputación del vendedor:</w:t>
      </w:r>
      <w:r w:rsidR="00CC5950" w:rsidRPr="00057F2D">
        <w:rPr>
          <w:rFonts w:ascii="Times New Roman" w:hAnsi="Times New Roman" w:cs="Times New Roman"/>
          <w:sz w:val="24"/>
          <w:szCs w:val="24"/>
        </w:rPr>
        <w:t xml:space="preserve"> para el caso de una plataforma de co</w:t>
      </w:r>
      <w:r w:rsidR="00841995">
        <w:rPr>
          <w:rFonts w:ascii="Times New Roman" w:hAnsi="Times New Roman" w:cs="Times New Roman"/>
          <w:sz w:val="24"/>
          <w:szCs w:val="24"/>
        </w:rPr>
        <w:t>mercio electrónico, por ejemplo</w:t>
      </w:r>
      <w:r w:rsidR="00CC5950" w:rsidRPr="00057F2D">
        <w:rPr>
          <w:rFonts w:ascii="Times New Roman" w:hAnsi="Times New Roman" w:cs="Times New Roman"/>
          <w:sz w:val="24"/>
          <w:szCs w:val="24"/>
        </w:rPr>
        <w:t xml:space="preserve"> Mercado Libre, existe una calificación que </w:t>
      </w:r>
      <w:r w:rsidR="00057434">
        <w:rPr>
          <w:rFonts w:ascii="Times New Roman" w:hAnsi="Times New Roman" w:cs="Times New Roman"/>
          <w:sz w:val="24"/>
          <w:szCs w:val="24"/>
        </w:rPr>
        <w:t>permite</w:t>
      </w:r>
      <w:r w:rsidR="00CC5950" w:rsidRPr="00057F2D">
        <w:rPr>
          <w:rFonts w:ascii="Times New Roman" w:hAnsi="Times New Roman" w:cs="Times New Roman"/>
          <w:sz w:val="24"/>
          <w:szCs w:val="24"/>
        </w:rPr>
        <w:t xml:space="preserve"> determinar </w:t>
      </w:r>
      <w:r w:rsidR="00750656">
        <w:rPr>
          <w:rFonts w:ascii="Times New Roman" w:hAnsi="Times New Roman" w:cs="Times New Roman"/>
          <w:sz w:val="24"/>
          <w:szCs w:val="24"/>
        </w:rPr>
        <w:t xml:space="preserve">dicho factor; y </w:t>
      </w:r>
      <w:r w:rsidR="00CC5950" w:rsidRPr="00057F2D">
        <w:rPr>
          <w:rFonts w:ascii="Times New Roman" w:hAnsi="Times New Roman" w:cs="Times New Roman"/>
          <w:sz w:val="24"/>
          <w:szCs w:val="24"/>
        </w:rPr>
        <w:t>en el caso de un portal web</w:t>
      </w:r>
      <w:r w:rsidR="00057434">
        <w:rPr>
          <w:rFonts w:ascii="Times New Roman" w:hAnsi="Times New Roman" w:cs="Times New Roman"/>
          <w:sz w:val="24"/>
          <w:szCs w:val="24"/>
        </w:rPr>
        <w:t>, la</w:t>
      </w:r>
      <w:r w:rsidR="00CC5950" w:rsidRPr="00057F2D">
        <w:rPr>
          <w:rFonts w:ascii="Times New Roman" w:hAnsi="Times New Roman" w:cs="Times New Roman"/>
          <w:sz w:val="24"/>
          <w:szCs w:val="24"/>
        </w:rPr>
        <w:t xml:space="preserve"> determina la trayectoria </w:t>
      </w:r>
      <w:r w:rsidR="00057434">
        <w:rPr>
          <w:rFonts w:ascii="Times New Roman" w:hAnsi="Times New Roman" w:cs="Times New Roman"/>
          <w:sz w:val="24"/>
          <w:szCs w:val="24"/>
        </w:rPr>
        <w:t>misma de la marca</w:t>
      </w:r>
      <w:r w:rsidR="00750656">
        <w:rPr>
          <w:rFonts w:ascii="Times New Roman" w:hAnsi="Times New Roman" w:cs="Times New Roman"/>
          <w:sz w:val="24"/>
          <w:szCs w:val="24"/>
        </w:rPr>
        <w:t>,</w:t>
      </w:r>
      <w:r w:rsidR="00CC5950" w:rsidRPr="00057F2D">
        <w:rPr>
          <w:rFonts w:ascii="Times New Roman" w:hAnsi="Times New Roman" w:cs="Times New Roman"/>
          <w:sz w:val="24"/>
          <w:szCs w:val="24"/>
        </w:rPr>
        <w:t xml:space="preserve"> </w:t>
      </w:r>
      <w:r w:rsidR="00841995">
        <w:rPr>
          <w:rFonts w:ascii="Times New Roman" w:hAnsi="Times New Roman" w:cs="Times New Roman"/>
          <w:sz w:val="24"/>
          <w:szCs w:val="24"/>
        </w:rPr>
        <w:t>por ejemplo Nike o</w:t>
      </w:r>
      <w:r w:rsidR="00CC5950" w:rsidRPr="00057F2D">
        <w:rPr>
          <w:rFonts w:ascii="Times New Roman" w:hAnsi="Times New Roman" w:cs="Times New Roman"/>
          <w:sz w:val="24"/>
          <w:szCs w:val="24"/>
        </w:rPr>
        <w:t xml:space="preserve"> Adidas.</w:t>
      </w:r>
    </w:p>
    <w:p w14:paraId="18EF3E76" w14:textId="0BC4D534" w:rsidR="00CC5950" w:rsidRPr="00057F2D" w:rsidRDefault="00057434" w:rsidP="00234B5B">
      <w:pPr>
        <w:pStyle w:val="Prrafodelista"/>
        <w:numPr>
          <w:ilvl w:val="0"/>
          <w:numId w:val="21"/>
        </w:numPr>
        <w:spacing w:after="0" w:line="276" w:lineRule="auto"/>
        <w:ind w:left="567" w:firstLine="0"/>
        <w:jc w:val="both"/>
        <w:rPr>
          <w:rFonts w:ascii="Times New Roman" w:hAnsi="Times New Roman" w:cs="Times New Roman"/>
          <w:sz w:val="24"/>
          <w:szCs w:val="24"/>
        </w:rPr>
      </w:pPr>
      <w:r>
        <w:rPr>
          <w:rFonts w:ascii="Times New Roman" w:hAnsi="Times New Roman" w:cs="Times New Roman"/>
          <w:sz w:val="24"/>
          <w:szCs w:val="24"/>
        </w:rPr>
        <w:t>Los comentarios</w:t>
      </w:r>
      <w:r w:rsidR="00CC5950" w:rsidRPr="00057F2D">
        <w:rPr>
          <w:rFonts w:ascii="Times New Roman" w:hAnsi="Times New Roman" w:cs="Times New Roman"/>
          <w:sz w:val="24"/>
          <w:szCs w:val="24"/>
        </w:rPr>
        <w:t xml:space="preserve"> son fundamentales </w:t>
      </w:r>
      <w:r>
        <w:rPr>
          <w:rFonts w:ascii="Times New Roman" w:hAnsi="Times New Roman" w:cs="Times New Roman"/>
          <w:sz w:val="24"/>
          <w:szCs w:val="24"/>
        </w:rPr>
        <w:t>en las plataformas electrónicas. L</w:t>
      </w:r>
      <w:r w:rsidR="00CC5950" w:rsidRPr="00057F2D">
        <w:rPr>
          <w:rFonts w:ascii="Times New Roman" w:hAnsi="Times New Roman" w:cs="Times New Roman"/>
          <w:sz w:val="24"/>
          <w:szCs w:val="24"/>
        </w:rPr>
        <w:t>os compradores quieren co</w:t>
      </w:r>
      <w:r>
        <w:rPr>
          <w:rFonts w:ascii="Times New Roman" w:hAnsi="Times New Roman" w:cs="Times New Roman"/>
          <w:sz w:val="24"/>
          <w:szCs w:val="24"/>
        </w:rPr>
        <w:t>nocer las experiencias de otros</w:t>
      </w:r>
      <w:r w:rsidR="00CC5950" w:rsidRPr="00057F2D">
        <w:rPr>
          <w:rFonts w:ascii="Times New Roman" w:hAnsi="Times New Roman" w:cs="Times New Roman"/>
          <w:sz w:val="24"/>
          <w:szCs w:val="24"/>
        </w:rPr>
        <w:t xml:space="preserve"> para tom</w:t>
      </w:r>
      <w:r>
        <w:rPr>
          <w:rFonts w:ascii="Times New Roman" w:hAnsi="Times New Roman" w:cs="Times New Roman"/>
          <w:sz w:val="24"/>
          <w:szCs w:val="24"/>
        </w:rPr>
        <w:t>ar la decisión</w:t>
      </w:r>
      <w:r w:rsidR="00841995">
        <w:rPr>
          <w:rFonts w:ascii="Times New Roman" w:hAnsi="Times New Roman" w:cs="Times New Roman"/>
          <w:sz w:val="24"/>
          <w:szCs w:val="24"/>
        </w:rPr>
        <w:t xml:space="preserve"> de compra</w:t>
      </w:r>
      <w:r>
        <w:rPr>
          <w:rFonts w:ascii="Times New Roman" w:hAnsi="Times New Roman" w:cs="Times New Roman"/>
          <w:sz w:val="24"/>
          <w:szCs w:val="24"/>
        </w:rPr>
        <w:t xml:space="preserve">. </w:t>
      </w:r>
      <w:r w:rsidR="00CC5950" w:rsidRPr="00057F2D">
        <w:rPr>
          <w:rFonts w:ascii="Times New Roman" w:hAnsi="Times New Roman" w:cs="Times New Roman"/>
          <w:sz w:val="24"/>
          <w:szCs w:val="24"/>
        </w:rPr>
        <w:t>“Los comentarios, las calificaciones positivas que le</w:t>
      </w:r>
      <w:r>
        <w:rPr>
          <w:rFonts w:ascii="Times New Roman" w:hAnsi="Times New Roman" w:cs="Times New Roman"/>
          <w:sz w:val="24"/>
          <w:szCs w:val="24"/>
        </w:rPr>
        <w:t xml:space="preserve">s </w:t>
      </w:r>
      <w:r w:rsidR="00750656">
        <w:rPr>
          <w:rFonts w:ascii="Times New Roman" w:hAnsi="Times New Roman" w:cs="Times New Roman"/>
          <w:sz w:val="24"/>
          <w:szCs w:val="24"/>
        </w:rPr>
        <w:t>hacen</w:t>
      </w:r>
      <w:r>
        <w:rPr>
          <w:rFonts w:ascii="Times New Roman" w:hAnsi="Times New Roman" w:cs="Times New Roman"/>
          <w:sz w:val="24"/>
          <w:szCs w:val="24"/>
        </w:rPr>
        <w:t xml:space="preserve"> al vendedor: eso</w:t>
      </w:r>
      <w:r w:rsidR="00CC5950" w:rsidRPr="00057F2D">
        <w:rPr>
          <w:rFonts w:ascii="Times New Roman" w:hAnsi="Times New Roman" w:cs="Times New Roman"/>
          <w:sz w:val="24"/>
          <w:szCs w:val="24"/>
        </w:rPr>
        <w:t>s son factores muy importantes a la hora de adquirir algún producto”</w:t>
      </w:r>
      <w:r>
        <w:rPr>
          <w:rFonts w:ascii="Times New Roman" w:hAnsi="Times New Roman" w:cs="Times New Roman"/>
          <w:sz w:val="24"/>
          <w:szCs w:val="24"/>
        </w:rPr>
        <w:t xml:space="preserve"> (entrevistado 4).</w:t>
      </w:r>
      <w:r w:rsidR="00CC5950" w:rsidRPr="00057F2D">
        <w:rPr>
          <w:rFonts w:ascii="Times New Roman" w:hAnsi="Times New Roman" w:cs="Times New Roman"/>
          <w:sz w:val="24"/>
          <w:szCs w:val="24"/>
        </w:rPr>
        <w:t xml:space="preserve"> </w:t>
      </w:r>
    </w:p>
    <w:p w14:paraId="2D3BF8FA" w14:textId="3B849609" w:rsidR="00CC5950" w:rsidRPr="00057F2D" w:rsidRDefault="00CC5950" w:rsidP="00234B5B">
      <w:pPr>
        <w:pStyle w:val="Prrafodelista"/>
        <w:numPr>
          <w:ilvl w:val="0"/>
          <w:numId w:val="21"/>
        </w:numPr>
        <w:spacing w:after="0" w:line="276" w:lineRule="auto"/>
        <w:ind w:left="567" w:firstLine="0"/>
        <w:jc w:val="both"/>
        <w:rPr>
          <w:rFonts w:ascii="Times New Roman" w:hAnsi="Times New Roman" w:cs="Times New Roman"/>
          <w:sz w:val="24"/>
          <w:szCs w:val="24"/>
        </w:rPr>
      </w:pPr>
      <w:r w:rsidRPr="00057F2D">
        <w:rPr>
          <w:rFonts w:ascii="Times New Roman" w:hAnsi="Times New Roman" w:cs="Times New Roman"/>
          <w:sz w:val="24"/>
          <w:szCs w:val="24"/>
        </w:rPr>
        <w:lastRenderedPageBreak/>
        <w:t xml:space="preserve">El </w:t>
      </w:r>
      <w:r w:rsidR="002879EC">
        <w:rPr>
          <w:rFonts w:ascii="Times New Roman" w:hAnsi="Times New Roman" w:cs="Times New Roman"/>
          <w:sz w:val="24"/>
          <w:szCs w:val="24"/>
        </w:rPr>
        <w:t>c</w:t>
      </w:r>
      <w:r w:rsidRPr="00057F2D">
        <w:rPr>
          <w:rFonts w:ascii="Times New Roman" w:hAnsi="Times New Roman" w:cs="Times New Roman"/>
          <w:sz w:val="24"/>
          <w:szCs w:val="24"/>
        </w:rPr>
        <w:t>hat</w:t>
      </w:r>
      <w:r w:rsidR="00057434">
        <w:rPr>
          <w:rFonts w:ascii="Times New Roman" w:hAnsi="Times New Roman" w:cs="Times New Roman"/>
          <w:sz w:val="24"/>
          <w:szCs w:val="24"/>
        </w:rPr>
        <w:t xml:space="preserve">, </w:t>
      </w:r>
      <w:r w:rsidRPr="00057F2D">
        <w:rPr>
          <w:rFonts w:ascii="Times New Roman" w:hAnsi="Times New Roman" w:cs="Times New Roman"/>
          <w:sz w:val="24"/>
          <w:szCs w:val="24"/>
        </w:rPr>
        <w:t>WhatsApp</w:t>
      </w:r>
      <w:r w:rsidR="00057434">
        <w:rPr>
          <w:rFonts w:ascii="Times New Roman" w:hAnsi="Times New Roman" w:cs="Times New Roman"/>
          <w:sz w:val="24"/>
          <w:szCs w:val="24"/>
        </w:rPr>
        <w:t xml:space="preserve"> o el correo electrónico </w:t>
      </w:r>
      <w:r w:rsidRPr="00057F2D">
        <w:rPr>
          <w:rFonts w:ascii="Times New Roman" w:hAnsi="Times New Roman" w:cs="Times New Roman"/>
          <w:sz w:val="24"/>
          <w:szCs w:val="24"/>
        </w:rPr>
        <w:t>son canales de comunicación que le</w:t>
      </w:r>
      <w:r w:rsidR="00057434">
        <w:rPr>
          <w:rFonts w:ascii="Times New Roman" w:hAnsi="Times New Roman" w:cs="Times New Roman"/>
          <w:sz w:val="24"/>
          <w:szCs w:val="24"/>
        </w:rPr>
        <w:t>s</w:t>
      </w:r>
      <w:r w:rsidRPr="00057F2D">
        <w:rPr>
          <w:rFonts w:ascii="Times New Roman" w:hAnsi="Times New Roman" w:cs="Times New Roman"/>
          <w:sz w:val="24"/>
          <w:szCs w:val="24"/>
        </w:rPr>
        <w:t xml:space="preserve"> permite</w:t>
      </w:r>
      <w:r w:rsidR="00841995">
        <w:rPr>
          <w:rFonts w:ascii="Times New Roman" w:hAnsi="Times New Roman" w:cs="Times New Roman"/>
          <w:sz w:val="24"/>
          <w:szCs w:val="24"/>
        </w:rPr>
        <w:t>n</w:t>
      </w:r>
      <w:r w:rsidRPr="00057F2D">
        <w:rPr>
          <w:rFonts w:ascii="Times New Roman" w:hAnsi="Times New Roman" w:cs="Times New Roman"/>
          <w:sz w:val="24"/>
          <w:szCs w:val="24"/>
        </w:rPr>
        <w:t xml:space="preserve"> a los usuarios aclarar sus dudas, brindándoles mayor confianza antes de realizar la compra.</w:t>
      </w:r>
      <w:r w:rsidR="002879EC">
        <w:rPr>
          <w:rFonts w:ascii="Times New Roman" w:hAnsi="Times New Roman" w:cs="Times New Roman"/>
          <w:sz w:val="24"/>
          <w:szCs w:val="24"/>
        </w:rPr>
        <w:t xml:space="preserve"> </w:t>
      </w:r>
      <w:r w:rsidR="00057434">
        <w:rPr>
          <w:rFonts w:ascii="Times New Roman" w:hAnsi="Times New Roman" w:cs="Times New Roman"/>
          <w:sz w:val="24"/>
          <w:szCs w:val="24"/>
        </w:rPr>
        <w:t>“D</w:t>
      </w:r>
      <w:r w:rsidRPr="00057F2D">
        <w:rPr>
          <w:rFonts w:ascii="Times New Roman" w:hAnsi="Times New Roman" w:cs="Times New Roman"/>
          <w:sz w:val="24"/>
          <w:szCs w:val="24"/>
        </w:rPr>
        <w:t xml:space="preserve">e las cosas que me </w:t>
      </w:r>
      <w:r w:rsidR="00750656">
        <w:rPr>
          <w:rFonts w:ascii="Times New Roman" w:hAnsi="Times New Roman" w:cs="Times New Roman"/>
          <w:sz w:val="24"/>
          <w:szCs w:val="24"/>
        </w:rPr>
        <w:t xml:space="preserve">más </w:t>
      </w:r>
      <w:r w:rsidRPr="00057F2D">
        <w:rPr>
          <w:rFonts w:ascii="Times New Roman" w:hAnsi="Times New Roman" w:cs="Times New Roman"/>
          <w:sz w:val="24"/>
          <w:szCs w:val="24"/>
        </w:rPr>
        <w:t>ha</w:t>
      </w:r>
      <w:r w:rsidR="00057434">
        <w:rPr>
          <w:rFonts w:ascii="Times New Roman" w:hAnsi="Times New Roman" w:cs="Times New Roman"/>
          <w:sz w:val="24"/>
          <w:szCs w:val="24"/>
        </w:rPr>
        <w:t>n</w:t>
      </w:r>
      <w:r w:rsidRPr="00057F2D">
        <w:rPr>
          <w:rFonts w:ascii="Times New Roman" w:hAnsi="Times New Roman" w:cs="Times New Roman"/>
          <w:sz w:val="24"/>
          <w:szCs w:val="24"/>
        </w:rPr>
        <w:t xml:space="preserve"> gustado es que cuando estoy explorando un sitio, buscando algo que me gusta, de repente me contactan a través de un chat”</w:t>
      </w:r>
      <w:r w:rsidR="00057434">
        <w:rPr>
          <w:rFonts w:ascii="Times New Roman" w:hAnsi="Times New Roman" w:cs="Times New Roman"/>
          <w:sz w:val="24"/>
          <w:szCs w:val="24"/>
        </w:rPr>
        <w:t xml:space="preserve"> (entrevistado 2)</w:t>
      </w:r>
      <w:r w:rsidRPr="00057F2D">
        <w:rPr>
          <w:rFonts w:ascii="Times New Roman" w:hAnsi="Times New Roman" w:cs="Times New Roman"/>
          <w:sz w:val="24"/>
          <w:szCs w:val="24"/>
        </w:rPr>
        <w:t>.</w:t>
      </w:r>
    </w:p>
    <w:p w14:paraId="70CB6CED" w14:textId="670D66F8" w:rsidR="00CC5950" w:rsidRPr="00057F2D" w:rsidRDefault="00CC5950" w:rsidP="00234B5B">
      <w:pPr>
        <w:pStyle w:val="Prrafodelista"/>
        <w:numPr>
          <w:ilvl w:val="0"/>
          <w:numId w:val="21"/>
        </w:numPr>
        <w:spacing w:after="0" w:line="276" w:lineRule="auto"/>
        <w:ind w:left="567" w:firstLine="0"/>
        <w:jc w:val="both"/>
        <w:rPr>
          <w:rFonts w:ascii="Times New Roman" w:hAnsi="Times New Roman" w:cs="Times New Roman"/>
          <w:sz w:val="24"/>
          <w:szCs w:val="24"/>
        </w:rPr>
      </w:pPr>
      <w:r w:rsidRPr="00057F2D">
        <w:rPr>
          <w:rFonts w:ascii="Times New Roman" w:hAnsi="Times New Roman" w:cs="Times New Roman"/>
          <w:sz w:val="24"/>
          <w:szCs w:val="24"/>
        </w:rPr>
        <w:t>Cantidad de seguidores</w:t>
      </w:r>
      <w:r w:rsidR="00F12F48">
        <w:rPr>
          <w:rFonts w:ascii="Times New Roman" w:hAnsi="Times New Roman" w:cs="Times New Roman"/>
          <w:sz w:val="24"/>
          <w:szCs w:val="24"/>
        </w:rPr>
        <w:t xml:space="preserve"> y “M</w:t>
      </w:r>
      <w:r w:rsidR="00C35ED5" w:rsidRPr="00057F2D">
        <w:rPr>
          <w:rFonts w:ascii="Times New Roman" w:hAnsi="Times New Roman" w:cs="Times New Roman"/>
          <w:sz w:val="24"/>
          <w:szCs w:val="24"/>
        </w:rPr>
        <w:t>e gusta”</w:t>
      </w:r>
      <w:r w:rsidR="00057434">
        <w:rPr>
          <w:rFonts w:ascii="Times New Roman" w:hAnsi="Times New Roman" w:cs="Times New Roman"/>
          <w:sz w:val="24"/>
          <w:szCs w:val="24"/>
        </w:rPr>
        <w:t>:</w:t>
      </w:r>
      <w:r w:rsidRPr="00057F2D">
        <w:rPr>
          <w:rFonts w:ascii="Times New Roman" w:hAnsi="Times New Roman" w:cs="Times New Roman"/>
          <w:sz w:val="24"/>
          <w:szCs w:val="24"/>
        </w:rPr>
        <w:t xml:space="preserve"> en el caso de las redes sociales</w:t>
      </w:r>
      <w:r w:rsidR="00057434">
        <w:rPr>
          <w:rFonts w:ascii="Times New Roman" w:hAnsi="Times New Roman" w:cs="Times New Roman"/>
          <w:sz w:val="24"/>
          <w:szCs w:val="24"/>
        </w:rPr>
        <w:t>,</w:t>
      </w:r>
      <w:r w:rsidRPr="00057F2D">
        <w:rPr>
          <w:rFonts w:ascii="Times New Roman" w:hAnsi="Times New Roman" w:cs="Times New Roman"/>
          <w:sz w:val="24"/>
          <w:szCs w:val="24"/>
        </w:rPr>
        <w:t xml:space="preserve"> lo</w:t>
      </w:r>
      <w:r w:rsidR="00057434">
        <w:rPr>
          <w:rFonts w:ascii="Times New Roman" w:hAnsi="Times New Roman" w:cs="Times New Roman"/>
          <w:sz w:val="24"/>
          <w:szCs w:val="24"/>
        </w:rPr>
        <w:t>s</w:t>
      </w:r>
      <w:r w:rsidRPr="00057F2D">
        <w:rPr>
          <w:rFonts w:ascii="Times New Roman" w:hAnsi="Times New Roman" w:cs="Times New Roman"/>
          <w:sz w:val="24"/>
          <w:szCs w:val="24"/>
        </w:rPr>
        <w:t xml:space="preserve"> </w:t>
      </w:r>
      <w:r w:rsidR="00750656">
        <w:rPr>
          <w:rFonts w:ascii="Times New Roman" w:hAnsi="Times New Roman" w:cs="Times New Roman"/>
          <w:sz w:val="24"/>
          <w:szCs w:val="24"/>
        </w:rPr>
        <w:t xml:space="preserve">usuarios las consideran </w:t>
      </w:r>
      <w:r w:rsidRPr="00057F2D">
        <w:rPr>
          <w:rFonts w:ascii="Times New Roman" w:hAnsi="Times New Roman" w:cs="Times New Roman"/>
          <w:sz w:val="24"/>
          <w:szCs w:val="24"/>
        </w:rPr>
        <w:t>fundamental</w:t>
      </w:r>
      <w:r w:rsidR="00750656">
        <w:rPr>
          <w:rFonts w:ascii="Times New Roman" w:hAnsi="Times New Roman" w:cs="Times New Roman"/>
          <w:sz w:val="24"/>
          <w:szCs w:val="24"/>
        </w:rPr>
        <w:t>es, y</w:t>
      </w:r>
      <w:r w:rsidRPr="00057F2D">
        <w:rPr>
          <w:rFonts w:ascii="Times New Roman" w:hAnsi="Times New Roman" w:cs="Times New Roman"/>
          <w:sz w:val="24"/>
          <w:szCs w:val="24"/>
        </w:rPr>
        <w:t xml:space="preserve"> sabe</w:t>
      </w:r>
      <w:r w:rsidR="00B808A5" w:rsidRPr="00057F2D">
        <w:rPr>
          <w:rFonts w:ascii="Times New Roman" w:hAnsi="Times New Roman" w:cs="Times New Roman"/>
          <w:sz w:val="24"/>
          <w:szCs w:val="24"/>
        </w:rPr>
        <w:t>r que la cuenta tiene ambos</w:t>
      </w:r>
      <w:r w:rsidRPr="00057F2D">
        <w:rPr>
          <w:rFonts w:ascii="Times New Roman" w:hAnsi="Times New Roman" w:cs="Times New Roman"/>
          <w:sz w:val="24"/>
          <w:szCs w:val="24"/>
        </w:rPr>
        <w:t xml:space="preserve"> </w:t>
      </w:r>
      <w:r w:rsidR="00A36E5E">
        <w:rPr>
          <w:rFonts w:ascii="Times New Roman" w:hAnsi="Times New Roman" w:cs="Times New Roman"/>
          <w:sz w:val="24"/>
          <w:szCs w:val="24"/>
        </w:rPr>
        <w:t xml:space="preserve">les </w:t>
      </w:r>
      <w:r w:rsidRPr="00057F2D">
        <w:rPr>
          <w:rFonts w:ascii="Times New Roman" w:hAnsi="Times New Roman" w:cs="Times New Roman"/>
          <w:sz w:val="24"/>
          <w:szCs w:val="24"/>
        </w:rPr>
        <w:t>genera confianza.</w:t>
      </w:r>
    </w:p>
    <w:p w14:paraId="471EC5B2" w14:textId="08342DCF" w:rsidR="00CC5950" w:rsidRPr="00057F2D" w:rsidRDefault="00057434" w:rsidP="00234B5B">
      <w:pPr>
        <w:pStyle w:val="Prrafodelista"/>
        <w:numPr>
          <w:ilvl w:val="0"/>
          <w:numId w:val="21"/>
        </w:numPr>
        <w:spacing w:after="0" w:line="276" w:lineRule="auto"/>
        <w:ind w:left="567" w:firstLine="0"/>
        <w:jc w:val="both"/>
        <w:rPr>
          <w:rFonts w:ascii="Times New Roman" w:hAnsi="Times New Roman" w:cs="Times New Roman"/>
          <w:sz w:val="24"/>
          <w:szCs w:val="24"/>
        </w:rPr>
      </w:pPr>
      <w:r>
        <w:rPr>
          <w:rFonts w:ascii="Times New Roman" w:hAnsi="Times New Roman" w:cs="Times New Roman"/>
          <w:sz w:val="24"/>
          <w:szCs w:val="24"/>
        </w:rPr>
        <w:t>Ubicación:</w:t>
      </w:r>
      <w:r w:rsidR="00CC5950" w:rsidRPr="00057F2D">
        <w:rPr>
          <w:rFonts w:ascii="Times New Roman" w:hAnsi="Times New Roman" w:cs="Times New Roman"/>
          <w:sz w:val="24"/>
          <w:szCs w:val="24"/>
        </w:rPr>
        <w:t xml:space="preserve"> el hecho </w:t>
      </w:r>
      <w:r>
        <w:rPr>
          <w:rFonts w:ascii="Times New Roman" w:hAnsi="Times New Roman" w:cs="Times New Roman"/>
          <w:sz w:val="24"/>
          <w:szCs w:val="24"/>
        </w:rPr>
        <w:t xml:space="preserve">de </w:t>
      </w:r>
      <w:r w:rsidR="00CC5950" w:rsidRPr="00057F2D">
        <w:rPr>
          <w:rFonts w:ascii="Times New Roman" w:hAnsi="Times New Roman" w:cs="Times New Roman"/>
          <w:sz w:val="24"/>
          <w:szCs w:val="24"/>
        </w:rPr>
        <w:t xml:space="preserve">que el vendedor se encuentre cerca del sitio donde vive el comprador </w:t>
      </w:r>
      <w:r w:rsidR="00A36E5E">
        <w:rPr>
          <w:rFonts w:ascii="Times New Roman" w:hAnsi="Times New Roman" w:cs="Times New Roman"/>
          <w:sz w:val="24"/>
          <w:szCs w:val="24"/>
        </w:rPr>
        <w:t xml:space="preserve">les </w:t>
      </w:r>
      <w:r w:rsidR="00CC5950" w:rsidRPr="00057F2D">
        <w:rPr>
          <w:rFonts w:ascii="Times New Roman" w:hAnsi="Times New Roman" w:cs="Times New Roman"/>
          <w:sz w:val="24"/>
          <w:szCs w:val="24"/>
        </w:rPr>
        <w:t>genera confianza</w:t>
      </w:r>
      <w:r w:rsidR="00A36E5E">
        <w:rPr>
          <w:rFonts w:ascii="Times New Roman" w:hAnsi="Times New Roman" w:cs="Times New Roman"/>
          <w:sz w:val="24"/>
          <w:szCs w:val="24"/>
        </w:rPr>
        <w:t xml:space="preserve"> </w:t>
      </w:r>
      <w:r w:rsidR="00750656">
        <w:rPr>
          <w:rFonts w:ascii="Times New Roman" w:hAnsi="Times New Roman" w:cs="Times New Roman"/>
          <w:sz w:val="24"/>
          <w:szCs w:val="24"/>
        </w:rPr>
        <w:t xml:space="preserve">a los compradores </w:t>
      </w:r>
      <w:r w:rsidR="00A36E5E">
        <w:rPr>
          <w:rFonts w:ascii="Times New Roman" w:hAnsi="Times New Roman" w:cs="Times New Roman"/>
          <w:sz w:val="24"/>
          <w:szCs w:val="24"/>
        </w:rPr>
        <w:t>y facilita</w:t>
      </w:r>
      <w:r w:rsidR="00CC5950" w:rsidRPr="00057F2D">
        <w:rPr>
          <w:rFonts w:ascii="Times New Roman" w:hAnsi="Times New Roman" w:cs="Times New Roman"/>
          <w:sz w:val="24"/>
          <w:szCs w:val="24"/>
        </w:rPr>
        <w:t xml:space="preserve"> que pueda haber una transacción cara a car</w:t>
      </w:r>
      <w:r>
        <w:rPr>
          <w:rFonts w:ascii="Times New Roman" w:hAnsi="Times New Roman" w:cs="Times New Roman"/>
          <w:sz w:val="24"/>
          <w:szCs w:val="24"/>
        </w:rPr>
        <w:t>a</w:t>
      </w:r>
      <w:r w:rsidR="00CC5950" w:rsidRPr="00057F2D">
        <w:rPr>
          <w:rFonts w:ascii="Times New Roman" w:hAnsi="Times New Roman" w:cs="Times New Roman"/>
          <w:sz w:val="24"/>
          <w:szCs w:val="24"/>
        </w:rPr>
        <w:t>.</w:t>
      </w:r>
    </w:p>
    <w:p w14:paraId="02931269" w14:textId="560ADF1B" w:rsidR="00CC5950" w:rsidRPr="00057F2D" w:rsidRDefault="00CC5950" w:rsidP="00234B5B">
      <w:pPr>
        <w:pStyle w:val="Prrafodelista"/>
        <w:numPr>
          <w:ilvl w:val="0"/>
          <w:numId w:val="21"/>
        </w:numPr>
        <w:spacing w:after="0" w:line="276" w:lineRule="auto"/>
        <w:ind w:left="567" w:firstLine="0"/>
        <w:jc w:val="both"/>
        <w:rPr>
          <w:rFonts w:ascii="Times New Roman" w:hAnsi="Times New Roman" w:cs="Times New Roman"/>
          <w:sz w:val="24"/>
          <w:szCs w:val="24"/>
        </w:rPr>
      </w:pPr>
      <w:r w:rsidRPr="00057F2D">
        <w:rPr>
          <w:rFonts w:ascii="Times New Roman" w:hAnsi="Times New Roman" w:cs="Times New Roman"/>
          <w:sz w:val="24"/>
          <w:szCs w:val="24"/>
        </w:rPr>
        <w:t xml:space="preserve">Fotos </w:t>
      </w:r>
      <w:r w:rsidR="00057434" w:rsidRPr="00057F2D">
        <w:rPr>
          <w:rFonts w:ascii="Times New Roman" w:hAnsi="Times New Roman" w:cs="Times New Roman"/>
          <w:sz w:val="24"/>
          <w:szCs w:val="24"/>
        </w:rPr>
        <w:t xml:space="preserve">y dirección </w:t>
      </w:r>
      <w:r w:rsidR="00057434">
        <w:rPr>
          <w:rFonts w:ascii="Times New Roman" w:hAnsi="Times New Roman" w:cs="Times New Roman"/>
          <w:sz w:val="24"/>
          <w:szCs w:val="24"/>
        </w:rPr>
        <w:t xml:space="preserve">del local: </w:t>
      </w:r>
      <w:r w:rsidRPr="00057F2D">
        <w:rPr>
          <w:rFonts w:ascii="Times New Roman" w:hAnsi="Times New Roman" w:cs="Times New Roman"/>
          <w:sz w:val="24"/>
          <w:szCs w:val="24"/>
        </w:rPr>
        <w:t xml:space="preserve">cuando se le compra a una empresa directamente es importante dar la mayor cantidad de elementos </w:t>
      </w:r>
      <w:r w:rsidR="00057434">
        <w:rPr>
          <w:rFonts w:ascii="Times New Roman" w:hAnsi="Times New Roman" w:cs="Times New Roman"/>
          <w:sz w:val="24"/>
          <w:szCs w:val="24"/>
        </w:rPr>
        <w:t>acerca de su trayectoria. “S</w:t>
      </w:r>
      <w:r w:rsidRPr="00057F2D">
        <w:rPr>
          <w:rFonts w:ascii="Times New Roman" w:hAnsi="Times New Roman" w:cs="Times New Roman"/>
          <w:sz w:val="24"/>
          <w:szCs w:val="24"/>
        </w:rPr>
        <w:t>i e</w:t>
      </w:r>
      <w:r w:rsidR="00057434">
        <w:rPr>
          <w:rFonts w:ascii="Times New Roman" w:hAnsi="Times New Roman" w:cs="Times New Roman"/>
          <w:sz w:val="24"/>
          <w:szCs w:val="24"/>
        </w:rPr>
        <w:t xml:space="preserve">s una empresa, </w:t>
      </w:r>
      <w:r w:rsidR="00A36E5E">
        <w:rPr>
          <w:rFonts w:ascii="Times New Roman" w:hAnsi="Times New Roman" w:cs="Times New Roman"/>
          <w:sz w:val="24"/>
          <w:szCs w:val="24"/>
        </w:rPr>
        <w:t>que muestre</w:t>
      </w:r>
      <w:r w:rsidR="00057434">
        <w:rPr>
          <w:rFonts w:ascii="Times New Roman" w:hAnsi="Times New Roman" w:cs="Times New Roman"/>
          <w:sz w:val="24"/>
          <w:szCs w:val="24"/>
        </w:rPr>
        <w:t xml:space="preserve"> fotos de su</w:t>
      </w:r>
      <w:r w:rsidRPr="00057F2D">
        <w:rPr>
          <w:rFonts w:ascii="Times New Roman" w:hAnsi="Times New Roman" w:cs="Times New Roman"/>
          <w:sz w:val="24"/>
          <w:szCs w:val="24"/>
        </w:rPr>
        <w:t xml:space="preserve"> local</w:t>
      </w:r>
      <w:r w:rsidR="00057434">
        <w:rPr>
          <w:rFonts w:ascii="Times New Roman" w:hAnsi="Times New Roman" w:cs="Times New Roman"/>
          <w:sz w:val="24"/>
          <w:szCs w:val="24"/>
        </w:rPr>
        <w:t xml:space="preserve"> </w:t>
      </w:r>
      <w:r w:rsidR="00A36E5E">
        <w:rPr>
          <w:rFonts w:ascii="Times New Roman" w:hAnsi="Times New Roman" w:cs="Times New Roman"/>
          <w:sz w:val="24"/>
          <w:szCs w:val="24"/>
        </w:rPr>
        <w:t>para ver</w:t>
      </w:r>
      <w:r w:rsidR="00057434">
        <w:rPr>
          <w:rFonts w:ascii="Times New Roman" w:hAnsi="Times New Roman" w:cs="Times New Roman"/>
          <w:sz w:val="24"/>
          <w:szCs w:val="24"/>
        </w:rPr>
        <w:t xml:space="preserve"> cómo está; </w:t>
      </w:r>
      <w:r w:rsidRPr="00057F2D">
        <w:rPr>
          <w:rFonts w:ascii="Times New Roman" w:hAnsi="Times New Roman" w:cs="Times New Roman"/>
          <w:sz w:val="24"/>
          <w:szCs w:val="24"/>
        </w:rPr>
        <w:t xml:space="preserve">algunos </w:t>
      </w:r>
      <w:r w:rsidR="00057434">
        <w:rPr>
          <w:rFonts w:ascii="Times New Roman" w:hAnsi="Times New Roman" w:cs="Times New Roman"/>
          <w:sz w:val="24"/>
          <w:szCs w:val="24"/>
        </w:rPr>
        <w:t>también dan las</w:t>
      </w:r>
      <w:r w:rsidRPr="00057F2D">
        <w:rPr>
          <w:rFonts w:ascii="Times New Roman" w:hAnsi="Times New Roman" w:cs="Times New Roman"/>
          <w:sz w:val="24"/>
          <w:szCs w:val="24"/>
        </w:rPr>
        <w:t xml:space="preserve"> direcciones de</w:t>
      </w:r>
      <w:r w:rsidR="00A36E5E">
        <w:rPr>
          <w:rFonts w:ascii="Times New Roman" w:hAnsi="Times New Roman" w:cs="Times New Roman"/>
          <w:sz w:val="24"/>
          <w:szCs w:val="24"/>
        </w:rPr>
        <w:t xml:space="preserve"> sus </w:t>
      </w:r>
      <w:r w:rsidRPr="00057F2D">
        <w:rPr>
          <w:rFonts w:ascii="Times New Roman" w:hAnsi="Times New Roman" w:cs="Times New Roman"/>
          <w:sz w:val="24"/>
          <w:szCs w:val="24"/>
        </w:rPr>
        <w:t>local</w:t>
      </w:r>
      <w:r w:rsidR="00A36E5E">
        <w:rPr>
          <w:rFonts w:ascii="Times New Roman" w:hAnsi="Times New Roman" w:cs="Times New Roman"/>
          <w:sz w:val="24"/>
          <w:szCs w:val="24"/>
        </w:rPr>
        <w:t>es</w:t>
      </w:r>
      <w:r w:rsidRPr="00057F2D">
        <w:rPr>
          <w:rFonts w:ascii="Times New Roman" w:hAnsi="Times New Roman" w:cs="Times New Roman"/>
          <w:sz w:val="24"/>
          <w:szCs w:val="24"/>
        </w:rPr>
        <w:t xml:space="preserve"> en sus redes sociales</w:t>
      </w:r>
      <w:r w:rsidR="002879EC">
        <w:rPr>
          <w:rFonts w:ascii="Times New Roman" w:hAnsi="Times New Roman" w:cs="Times New Roman"/>
          <w:sz w:val="24"/>
          <w:szCs w:val="24"/>
        </w:rPr>
        <w:t>”</w:t>
      </w:r>
      <w:r w:rsidR="00057434">
        <w:rPr>
          <w:rFonts w:ascii="Times New Roman" w:hAnsi="Times New Roman" w:cs="Times New Roman"/>
          <w:sz w:val="24"/>
          <w:szCs w:val="24"/>
        </w:rPr>
        <w:t xml:space="preserve"> (entrevistado 7)</w:t>
      </w:r>
      <w:r w:rsidR="002879EC">
        <w:rPr>
          <w:rFonts w:ascii="Times New Roman" w:hAnsi="Times New Roman" w:cs="Times New Roman"/>
          <w:sz w:val="24"/>
          <w:szCs w:val="24"/>
        </w:rPr>
        <w:t>.</w:t>
      </w:r>
    </w:p>
    <w:p w14:paraId="37371D99" w14:textId="50415970" w:rsidR="00CC5950" w:rsidRDefault="00057434" w:rsidP="00B92909">
      <w:pPr>
        <w:pStyle w:val="Prrafodelista"/>
        <w:numPr>
          <w:ilvl w:val="0"/>
          <w:numId w:val="21"/>
        </w:numPr>
        <w:spacing w:after="0" w:line="276" w:lineRule="auto"/>
        <w:ind w:left="567" w:firstLine="0"/>
        <w:jc w:val="both"/>
        <w:rPr>
          <w:rFonts w:ascii="Times New Roman" w:hAnsi="Times New Roman" w:cs="Times New Roman"/>
          <w:sz w:val="24"/>
          <w:szCs w:val="24"/>
        </w:rPr>
      </w:pPr>
      <w:r>
        <w:rPr>
          <w:rFonts w:ascii="Times New Roman" w:hAnsi="Times New Roman" w:cs="Times New Roman"/>
          <w:sz w:val="24"/>
          <w:szCs w:val="24"/>
        </w:rPr>
        <w:t>Fotos y perfil del vendedor:</w:t>
      </w:r>
      <w:r w:rsidR="00CC5950" w:rsidRPr="00057F2D">
        <w:rPr>
          <w:rFonts w:ascii="Times New Roman" w:hAnsi="Times New Roman" w:cs="Times New Roman"/>
          <w:sz w:val="24"/>
          <w:szCs w:val="24"/>
        </w:rPr>
        <w:t xml:space="preserve"> cuando un </w:t>
      </w:r>
      <w:r>
        <w:rPr>
          <w:rFonts w:ascii="Times New Roman" w:hAnsi="Times New Roman" w:cs="Times New Roman"/>
          <w:sz w:val="24"/>
          <w:szCs w:val="24"/>
        </w:rPr>
        <w:t>vendedor está en una red social</w:t>
      </w:r>
      <w:r w:rsidR="00CC5950" w:rsidRPr="00057F2D">
        <w:rPr>
          <w:rFonts w:ascii="Times New Roman" w:hAnsi="Times New Roman" w:cs="Times New Roman"/>
          <w:sz w:val="24"/>
          <w:szCs w:val="24"/>
        </w:rPr>
        <w:t xml:space="preserve"> es importante para el comprador </w:t>
      </w:r>
      <w:r w:rsidR="00A36E5E">
        <w:rPr>
          <w:rFonts w:ascii="Times New Roman" w:hAnsi="Times New Roman" w:cs="Times New Roman"/>
          <w:sz w:val="24"/>
          <w:szCs w:val="24"/>
        </w:rPr>
        <w:t>conocerlo</w:t>
      </w:r>
      <w:r w:rsidR="00CC5950" w:rsidRPr="00057F2D">
        <w:rPr>
          <w:rFonts w:ascii="Times New Roman" w:hAnsi="Times New Roman" w:cs="Times New Roman"/>
          <w:sz w:val="24"/>
          <w:szCs w:val="24"/>
        </w:rPr>
        <w:t xml:space="preserve">, además de una </w:t>
      </w:r>
      <w:r w:rsidR="00A36E5E">
        <w:rPr>
          <w:rFonts w:ascii="Times New Roman" w:hAnsi="Times New Roman" w:cs="Times New Roman"/>
          <w:sz w:val="24"/>
          <w:szCs w:val="24"/>
        </w:rPr>
        <w:t xml:space="preserve">tener </w:t>
      </w:r>
      <w:r w:rsidR="00CC5950" w:rsidRPr="00057F2D">
        <w:rPr>
          <w:rFonts w:ascii="Times New Roman" w:hAnsi="Times New Roman" w:cs="Times New Roman"/>
          <w:sz w:val="24"/>
          <w:szCs w:val="24"/>
        </w:rPr>
        <w:t>breve descr</w:t>
      </w:r>
      <w:r>
        <w:rPr>
          <w:rFonts w:ascii="Times New Roman" w:hAnsi="Times New Roman" w:cs="Times New Roman"/>
          <w:sz w:val="24"/>
          <w:szCs w:val="24"/>
        </w:rPr>
        <w:t>ipción</w:t>
      </w:r>
      <w:r w:rsidR="00A36E5E">
        <w:rPr>
          <w:rFonts w:ascii="Times New Roman" w:hAnsi="Times New Roman" w:cs="Times New Roman"/>
          <w:sz w:val="24"/>
          <w:szCs w:val="24"/>
        </w:rPr>
        <w:t xml:space="preserve"> de él</w:t>
      </w:r>
      <w:r>
        <w:rPr>
          <w:rFonts w:ascii="Times New Roman" w:hAnsi="Times New Roman" w:cs="Times New Roman"/>
          <w:sz w:val="24"/>
          <w:szCs w:val="24"/>
        </w:rPr>
        <w:t>. “P</w:t>
      </w:r>
      <w:r w:rsidR="00CC5950" w:rsidRPr="00057F2D">
        <w:rPr>
          <w:rFonts w:ascii="Times New Roman" w:hAnsi="Times New Roman" w:cs="Times New Roman"/>
          <w:sz w:val="24"/>
          <w:szCs w:val="24"/>
        </w:rPr>
        <w:t xml:space="preserve">or Facebook veo la foto </w:t>
      </w:r>
      <w:r w:rsidR="009C012E">
        <w:rPr>
          <w:rFonts w:ascii="Times New Roman" w:hAnsi="Times New Roman" w:cs="Times New Roman"/>
          <w:sz w:val="24"/>
          <w:szCs w:val="24"/>
        </w:rPr>
        <w:t xml:space="preserve">y el perfil </w:t>
      </w:r>
      <w:r w:rsidR="00CC5950" w:rsidRPr="00057F2D">
        <w:rPr>
          <w:rFonts w:ascii="Times New Roman" w:hAnsi="Times New Roman" w:cs="Times New Roman"/>
          <w:sz w:val="24"/>
          <w:szCs w:val="24"/>
        </w:rPr>
        <w:t>del vend</w:t>
      </w:r>
      <w:r w:rsidR="009C012E">
        <w:rPr>
          <w:rFonts w:ascii="Times New Roman" w:hAnsi="Times New Roman" w:cs="Times New Roman"/>
          <w:sz w:val="24"/>
          <w:szCs w:val="24"/>
        </w:rPr>
        <w:t xml:space="preserve">edor </w:t>
      </w:r>
      <w:r>
        <w:rPr>
          <w:rFonts w:ascii="Times New Roman" w:hAnsi="Times New Roman" w:cs="Times New Roman"/>
          <w:sz w:val="24"/>
          <w:szCs w:val="24"/>
        </w:rPr>
        <w:t>(entrevistado 7)</w:t>
      </w:r>
      <w:r w:rsidR="00057F2D">
        <w:rPr>
          <w:rFonts w:ascii="Times New Roman" w:hAnsi="Times New Roman" w:cs="Times New Roman"/>
          <w:sz w:val="24"/>
          <w:szCs w:val="24"/>
        </w:rPr>
        <w:t>.</w:t>
      </w:r>
    </w:p>
    <w:p w14:paraId="445A0D2F" w14:textId="77777777" w:rsidR="00057F2D" w:rsidRDefault="00057F2D" w:rsidP="00B92909">
      <w:pPr>
        <w:spacing w:after="0" w:line="276" w:lineRule="auto"/>
        <w:jc w:val="both"/>
        <w:rPr>
          <w:rFonts w:ascii="Times New Roman" w:hAnsi="Times New Roman" w:cs="Times New Roman"/>
          <w:sz w:val="24"/>
          <w:szCs w:val="24"/>
        </w:rPr>
      </w:pPr>
    </w:p>
    <w:p w14:paraId="4AA35334" w14:textId="77777777" w:rsidR="00057F2D" w:rsidRPr="00057F2D" w:rsidRDefault="00057F2D" w:rsidP="00B92909">
      <w:pPr>
        <w:spacing w:after="0" w:line="276" w:lineRule="auto"/>
        <w:jc w:val="both"/>
        <w:rPr>
          <w:rFonts w:ascii="Times New Roman" w:hAnsi="Times New Roman" w:cs="Times New Roman"/>
          <w:sz w:val="24"/>
          <w:szCs w:val="24"/>
        </w:rPr>
      </w:pPr>
    </w:p>
    <w:p w14:paraId="58774255" w14:textId="1A567997" w:rsidR="00CC5950" w:rsidRPr="00234B5B" w:rsidRDefault="00DD603F" w:rsidP="00B92909">
      <w:pPr>
        <w:pStyle w:val="Ttulo2"/>
        <w:spacing w:before="0" w:line="276" w:lineRule="auto"/>
      </w:pPr>
      <w:bookmarkStart w:id="35" w:name="_Toc38947368"/>
      <w:r w:rsidRPr="00732D54">
        <w:t xml:space="preserve">6.3 </w:t>
      </w:r>
      <w:r w:rsidR="00CC5950" w:rsidRPr="00732D54">
        <w:t>Proceso de decisión de compra</w:t>
      </w:r>
      <w:bookmarkEnd w:id="35"/>
    </w:p>
    <w:p w14:paraId="770FFCB3" w14:textId="77777777" w:rsidR="00057F2D" w:rsidRDefault="00057F2D" w:rsidP="00B92909">
      <w:pPr>
        <w:spacing w:after="0" w:line="276" w:lineRule="auto"/>
        <w:jc w:val="both"/>
        <w:rPr>
          <w:rFonts w:ascii="Times New Roman" w:hAnsi="Times New Roman" w:cs="Times New Roman"/>
          <w:sz w:val="24"/>
          <w:szCs w:val="24"/>
        </w:rPr>
      </w:pPr>
    </w:p>
    <w:p w14:paraId="7268D1EE" w14:textId="691C760C" w:rsidR="00057F2D" w:rsidRPr="00234B5B" w:rsidRDefault="00CC5950" w:rsidP="00B92909">
      <w:pPr>
        <w:spacing w:after="0" w:line="276" w:lineRule="auto"/>
        <w:jc w:val="both"/>
        <w:rPr>
          <w:rFonts w:ascii="Times New Roman" w:hAnsi="Times New Roman" w:cs="Times New Roman"/>
          <w:sz w:val="24"/>
          <w:szCs w:val="24"/>
        </w:rPr>
      </w:pPr>
      <w:r w:rsidRPr="000B6798">
        <w:rPr>
          <w:rFonts w:ascii="Times New Roman" w:hAnsi="Times New Roman" w:cs="Times New Roman"/>
          <w:sz w:val="24"/>
          <w:szCs w:val="24"/>
        </w:rPr>
        <w:t xml:space="preserve">El análisis del  proceso de decisión de compra en </w:t>
      </w:r>
      <w:r w:rsidR="00732D54">
        <w:rPr>
          <w:rFonts w:ascii="Times New Roman" w:hAnsi="Times New Roman" w:cs="Times New Roman"/>
          <w:sz w:val="24"/>
          <w:szCs w:val="24"/>
        </w:rPr>
        <w:t xml:space="preserve">los </w:t>
      </w:r>
      <w:r w:rsidRPr="000B6798">
        <w:rPr>
          <w:rFonts w:ascii="Times New Roman" w:hAnsi="Times New Roman" w:cs="Times New Roman"/>
          <w:sz w:val="24"/>
          <w:szCs w:val="24"/>
        </w:rPr>
        <w:t xml:space="preserve">medios electrónicos en </w:t>
      </w:r>
      <w:r w:rsidR="000F6B3B">
        <w:rPr>
          <w:rFonts w:ascii="Times New Roman" w:hAnsi="Times New Roman" w:cs="Times New Roman"/>
          <w:sz w:val="24"/>
          <w:szCs w:val="24"/>
        </w:rPr>
        <w:t>L</w:t>
      </w:r>
      <w:r w:rsidRPr="000B6798">
        <w:rPr>
          <w:rFonts w:ascii="Times New Roman" w:hAnsi="Times New Roman" w:cs="Times New Roman"/>
          <w:sz w:val="24"/>
          <w:szCs w:val="24"/>
        </w:rPr>
        <w:t xml:space="preserve">os </w:t>
      </w:r>
      <w:r w:rsidR="000F6B3B">
        <w:rPr>
          <w:rFonts w:ascii="Times New Roman" w:hAnsi="Times New Roman" w:cs="Times New Roman"/>
          <w:sz w:val="24"/>
          <w:szCs w:val="24"/>
        </w:rPr>
        <w:t>S</w:t>
      </w:r>
      <w:r w:rsidRPr="000B6798">
        <w:rPr>
          <w:rFonts w:ascii="Times New Roman" w:hAnsi="Times New Roman" w:cs="Times New Roman"/>
          <w:sz w:val="24"/>
          <w:szCs w:val="24"/>
        </w:rPr>
        <w:t>alías se realizó</w:t>
      </w:r>
      <w:r w:rsidR="00E0073E" w:rsidRPr="000B6798">
        <w:rPr>
          <w:rFonts w:ascii="Times New Roman" w:hAnsi="Times New Roman" w:cs="Times New Roman"/>
          <w:sz w:val="24"/>
          <w:szCs w:val="24"/>
        </w:rPr>
        <w:t xml:space="preserve"> a través del modelo de “embudo</w:t>
      </w:r>
      <w:r w:rsidRPr="000B6798">
        <w:rPr>
          <w:rFonts w:ascii="Times New Roman" w:hAnsi="Times New Roman" w:cs="Times New Roman"/>
          <w:sz w:val="24"/>
          <w:szCs w:val="24"/>
        </w:rPr>
        <w:t xml:space="preserve"> de compra” </w:t>
      </w:r>
      <w:r w:rsidRPr="00234B5B">
        <w:rPr>
          <w:rFonts w:ascii="Times New Roman" w:eastAsia="Times New Roman" w:hAnsi="Times New Roman" w:cs="Times New Roman"/>
          <w:color w:val="000000"/>
          <w:sz w:val="24"/>
          <w:szCs w:val="24"/>
        </w:rPr>
        <w:fldChar w:fldCharType="begin" w:fldLock="1"/>
      </w:r>
      <w:r w:rsidRPr="000B6798">
        <w:rPr>
          <w:rFonts w:ascii="Times New Roman" w:eastAsia="Times New Roman" w:hAnsi="Times New Roman" w:cs="Times New Roman"/>
          <w:color w:val="000000"/>
          <w:sz w:val="24"/>
          <w:szCs w:val="24"/>
        </w:rPr>
        <w:instrText>ADDIN CSL_CITATION {"citationItems":[{"id":"ITEM-1","itemData":{"DOI":"10.1016/j.sbspro.2015.01.363","ISSN":"18770428","abstract":"This study proposes a strategy for using social media as a marketing tool for small business based on the Attention, Interest, Desire, and Action (AIDA) model. The AIDA model has been applied widely for online marketing strategy but its applicability for social media remains unknown. The focus group discussion was used for data gathering involving twenty two small business entrepreneurs. The finding shows that the model can indeed be applied in strategizing the use of social media for marketing purposes. The proposed strategy serves as a guideline for small business entrepreneurs on how to strategically use social media for marketing.","author":[{"dropping-particle":"","family":"Hassan","given":"Shahizan","non-dropping-particle":"","parse-names":false,"suffix":""},{"dropping-particle":"","family":"Nadzim","given":"Siti Zaleha Ahmad","non-dropping-particle":"","parse-names":false,"suffix":""},{"dropping-particle":"","family":"Shiratuddin","given":"Norshuhada","non-dropping-particle":"","parse-names":false,"suffix":""}],"container-title":"Procedia - Social and Behavioral Sciences","id":"ITEM-1","issued":{"date-parts":[["2015"]]},"page":"262-269","title":"Strategic Use of Social Media for Small Business Based on the AIDA Model","type":"article-journal","volume":"172"},"uris":["http://www.mendeley.com/documents/?uuid=1885a660-cb0b-406c-b3ec-3783d8ef5038"]}],"mendeley":{"formattedCitation":"(Hassan, Nadzim, &amp; Shiratuddin, 2015)","plainTextFormattedCitation":"(Hassan, Nadzim, &amp; Shiratuddin, 2015)","previouslyFormattedCitation":"(Hassan, Nadzim, &amp; Shiratuddin, 2015)"},"properties":{"noteIndex":0},"schema":"https://github.com/citation-style-language/schema/raw/master/csl-citation.json"}</w:instrText>
      </w:r>
      <w:r w:rsidRPr="00234B5B">
        <w:rPr>
          <w:rFonts w:ascii="Times New Roman" w:eastAsia="Times New Roman" w:hAnsi="Times New Roman" w:cs="Times New Roman"/>
          <w:color w:val="000000"/>
          <w:sz w:val="24"/>
          <w:szCs w:val="24"/>
        </w:rPr>
        <w:fldChar w:fldCharType="separate"/>
      </w:r>
      <w:r w:rsidRPr="000B6798">
        <w:rPr>
          <w:rFonts w:ascii="Times New Roman" w:eastAsia="Times New Roman" w:hAnsi="Times New Roman" w:cs="Times New Roman"/>
          <w:noProof/>
          <w:color w:val="000000"/>
          <w:sz w:val="24"/>
          <w:szCs w:val="24"/>
        </w:rPr>
        <w:t>(Hassan, Nadzim</w:t>
      </w:r>
      <w:r w:rsidR="000F6B3B">
        <w:rPr>
          <w:rFonts w:ascii="Times New Roman" w:eastAsia="Times New Roman" w:hAnsi="Times New Roman" w:cs="Times New Roman"/>
          <w:noProof/>
          <w:color w:val="000000"/>
          <w:sz w:val="24"/>
          <w:szCs w:val="24"/>
        </w:rPr>
        <w:t xml:space="preserve"> y </w:t>
      </w:r>
      <w:r w:rsidRPr="000B6798">
        <w:rPr>
          <w:rFonts w:ascii="Times New Roman" w:eastAsia="Times New Roman" w:hAnsi="Times New Roman" w:cs="Times New Roman"/>
          <w:noProof/>
          <w:color w:val="000000"/>
          <w:sz w:val="24"/>
          <w:szCs w:val="24"/>
        </w:rPr>
        <w:t>Shiratuddin, 2015)</w:t>
      </w:r>
      <w:r w:rsidRPr="00234B5B">
        <w:rPr>
          <w:rFonts w:ascii="Times New Roman" w:eastAsia="Times New Roman" w:hAnsi="Times New Roman" w:cs="Times New Roman"/>
          <w:color w:val="000000"/>
          <w:sz w:val="24"/>
          <w:szCs w:val="24"/>
        </w:rPr>
        <w:fldChar w:fldCharType="end"/>
      </w:r>
      <w:r w:rsidRPr="000B6798">
        <w:rPr>
          <w:rFonts w:ascii="Times New Roman" w:hAnsi="Times New Roman" w:cs="Times New Roman"/>
          <w:sz w:val="24"/>
          <w:szCs w:val="24"/>
        </w:rPr>
        <w:t xml:space="preserve">. </w:t>
      </w:r>
      <w:r w:rsidR="00732D54">
        <w:rPr>
          <w:rFonts w:ascii="Times New Roman" w:hAnsi="Times New Roman" w:cs="Times New Roman"/>
          <w:sz w:val="24"/>
          <w:szCs w:val="24"/>
        </w:rPr>
        <w:t>Un mapa de experiencia permite</w:t>
      </w:r>
      <w:r w:rsidRPr="000B6798">
        <w:rPr>
          <w:rFonts w:ascii="Times New Roman" w:hAnsi="Times New Roman" w:cs="Times New Roman"/>
          <w:sz w:val="24"/>
          <w:szCs w:val="24"/>
        </w:rPr>
        <w:t xml:space="preserve"> describir este proceso </w:t>
      </w:r>
      <w:r w:rsidR="004B73DA" w:rsidRPr="000B6798">
        <w:rPr>
          <w:rFonts w:ascii="Times New Roman" w:hAnsi="Times New Roman" w:cs="Times New Roman"/>
          <w:sz w:val="24"/>
          <w:szCs w:val="24"/>
        </w:rPr>
        <w:t>en cada etapa, sabiendo</w:t>
      </w:r>
      <w:r w:rsidR="00732D54">
        <w:rPr>
          <w:rFonts w:ascii="Times New Roman" w:hAnsi="Times New Roman" w:cs="Times New Roman"/>
          <w:sz w:val="24"/>
          <w:szCs w:val="24"/>
        </w:rPr>
        <w:t xml:space="preserve"> qué</w:t>
      </w:r>
      <w:r w:rsidRPr="000B6798">
        <w:rPr>
          <w:rFonts w:ascii="Times New Roman" w:hAnsi="Times New Roman" w:cs="Times New Roman"/>
          <w:sz w:val="24"/>
          <w:szCs w:val="24"/>
        </w:rPr>
        <w:t xml:space="preserve"> piensa el consumidor, el proceso que realiza, los puntos de contacto, los puntos de dolor, la experiencia o el conocimiento</w:t>
      </w:r>
      <w:r w:rsidR="004B73DA" w:rsidRPr="000B6798">
        <w:rPr>
          <w:rFonts w:ascii="Times New Roman" w:hAnsi="Times New Roman" w:cs="Times New Roman"/>
          <w:sz w:val="24"/>
          <w:szCs w:val="24"/>
        </w:rPr>
        <w:t xml:space="preserve"> previo</w:t>
      </w:r>
      <w:r w:rsidRPr="000B6798">
        <w:rPr>
          <w:rFonts w:ascii="Times New Roman" w:hAnsi="Times New Roman" w:cs="Times New Roman"/>
          <w:sz w:val="24"/>
          <w:szCs w:val="24"/>
        </w:rPr>
        <w:t xml:space="preserve"> que debe tener y las emociones o sentimientos que expresa</w:t>
      </w:r>
      <w:r w:rsidR="00AF4AE2">
        <w:rPr>
          <w:rFonts w:ascii="Times New Roman" w:hAnsi="Times New Roman" w:cs="Times New Roman"/>
          <w:sz w:val="24"/>
          <w:szCs w:val="24"/>
        </w:rPr>
        <w:t xml:space="preserve"> (</w:t>
      </w:r>
      <w:r w:rsidR="00AF4AE2" w:rsidRPr="00AF4AE2">
        <w:rPr>
          <w:rFonts w:ascii="Times New Roman" w:hAnsi="Times New Roman" w:cs="Times New Roman"/>
          <w:i/>
          <w:sz w:val="24"/>
          <w:szCs w:val="24"/>
        </w:rPr>
        <w:t>v</w:t>
      </w:r>
      <w:r w:rsidR="00AF4AE2">
        <w:rPr>
          <w:rFonts w:ascii="Times New Roman" w:hAnsi="Times New Roman" w:cs="Times New Roman"/>
          <w:sz w:val="24"/>
          <w:szCs w:val="24"/>
        </w:rPr>
        <w:t>. la Figura  2)</w:t>
      </w:r>
      <w:r w:rsidR="00057F2D">
        <w:rPr>
          <w:rFonts w:ascii="Times New Roman" w:hAnsi="Times New Roman" w:cs="Times New Roman"/>
          <w:sz w:val="24"/>
          <w:szCs w:val="24"/>
        </w:rPr>
        <w:t>.</w:t>
      </w:r>
    </w:p>
    <w:p w14:paraId="41DB8AA5" w14:textId="77777777" w:rsidR="00732D54" w:rsidRDefault="00732D54" w:rsidP="00732D54">
      <w:pPr>
        <w:spacing w:after="0" w:line="276" w:lineRule="auto"/>
        <w:jc w:val="both"/>
        <w:rPr>
          <w:rFonts w:ascii="Times New Roman" w:hAnsi="Times New Roman" w:cs="Times New Roman"/>
          <w:sz w:val="24"/>
          <w:szCs w:val="24"/>
        </w:rPr>
      </w:pPr>
    </w:p>
    <w:p w14:paraId="5D5D4B77" w14:textId="77777777" w:rsidR="00215DFC" w:rsidRPr="00215DFC" w:rsidRDefault="00215DFC" w:rsidP="00732D54">
      <w:pPr>
        <w:spacing w:after="0" w:line="276" w:lineRule="auto"/>
        <w:jc w:val="both"/>
        <w:rPr>
          <w:rFonts w:ascii="Times New Roman" w:hAnsi="Times New Roman" w:cs="Times New Roman"/>
          <w:i/>
          <w:sz w:val="24"/>
          <w:szCs w:val="24"/>
        </w:rPr>
      </w:pPr>
      <w:r w:rsidRPr="00215DFC">
        <w:rPr>
          <w:rFonts w:ascii="Times New Roman" w:hAnsi="Times New Roman" w:cs="Times New Roman"/>
          <w:i/>
          <w:sz w:val="24"/>
          <w:szCs w:val="24"/>
        </w:rPr>
        <w:t>El conocimiento</w:t>
      </w:r>
    </w:p>
    <w:p w14:paraId="5731FAAF" w14:textId="2AB5DE69" w:rsidR="00057F2D" w:rsidRDefault="00215DFC" w:rsidP="00732D54">
      <w:pPr>
        <w:spacing w:after="0" w:line="276" w:lineRule="auto"/>
        <w:jc w:val="both"/>
        <w:rPr>
          <w:rFonts w:ascii="Times New Roman" w:hAnsi="Times New Roman" w:cs="Times New Roman"/>
          <w:sz w:val="24"/>
          <w:szCs w:val="24"/>
        </w:rPr>
      </w:pPr>
      <w:r>
        <w:rPr>
          <w:rFonts w:ascii="Times New Roman" w:hAnsi="Times New Roman" w:cs="Times New Roman"/>
          <w:sz w:val="24"/>
          <w:szCs w:val="24"/>
        </w:rPr>
        <w:t>E</w:t>
      </w:r>
      <w:r w:rsidR="00CC5950" w:rsidRPr="00234B5B">
        <w:rPr>
          <w:rFonts w:ascii="Times New Roman" w:hAnsi="Times New Roman" w:cs="Times New Roman"/>
          <w:sz w:val="24"/>
          <w:szCs w:val="24"/>
        </w:rPr>
        <w:t>n esta etapa</w:t>
      </w:r>
      <w:r w:rsidR="00732D54">
        <w:rPr>
          <w:rFonts w:ascii="Times New Roman" w:hAnsi="Times New Roman" w:cs="Times New Roman"/>
          <w:sz w:val="24"/>
          <w:szCs w:val="24"/>
        </w:rPr>
        <w:t>,</w:t>
      </w:r>
      <w:r w:rsidR="00CC5950" w:rsidRPr="00234B5B">
        <w:rPr>
          <w:rFonts w:ascii="Times New Roman" w:hAnsi="Times New Roman" w:cs="Times New Roman"/>
          <w:sz w:val="24"/>
          <w:szCs w:val="24"/>
        </w:rPr>
        <w:t xml:space="preserve"> </w:t>
      </w:r>
      <w:r w:rsidR="00732D54">
        <w:rPr>
          <w:rFonts w:ascii="Times New Roman" w:hAnsi="Times New Roman" w:cs="Times New Roman"/>
          <w:sz w:val="24"/>
          <w:szCs w:val="24"/>
        </w:rPr>
        <w:t>a</w:t>
      </w:r>
      <w:r w:rsidR="00CC5950" w:rsidRPr="00234B5B">
        <w:rPr>
          <w:rFonts w:ascii="Times New Roman" w:hAnsi="Times New Roman" w:cs="Times New Roman"/>
          <w:sz w:val="24"/>
          <w:szCs w:val="24"/>
        </w:rPr>
        <w:t>l consumidor le</w:t>
      </w:r>
      <w:r w:rsidR="00732D54">
        <w:rPr>
          <w:rFonts w:ascii="Times New Roman" w:hAnsi="Times New Roman" w:cs="Times New Roman"/>
          <w:sz w:val="24"/>
          <w:szCs w:val="24"/>
        </w:rPr>
        <w:t xml:space="preserve"> surge una necesidad</w:t>
      </w:r>
      <w:r w:rsidR="00CC5950" w:rsidRPr="00234B5B">
        <w:rPr>
          <w:rFonts w:ascii="Times New Roman" w:hAnsi="Times New Roman" w:cs="Times New Roman"/>
          <w:sz w:val="24"/>
          <w:szCs w:val="24"/>
        </w:rPr>
        <w:t xml:space="preserve"> que puede ser básica, utilitaria o hedonista. </w:t>
      </w:r>
      <w:r w:rsidR="002033DF">
        <w:rPr>
          <w:rFonts w:ascii="Times New Roman" w:hAnsi="Times New Roman" w:cs="Times New Roman"/>
          <w:sz w:val="24"/>
          <w:szCs w:val="24"/>
        </w:rPr>
        <w:t>Para</w:t>
      </w:r>
      <w:r w:rsidR="00CC5950" w:rsidRPr="00234B5B">
        <w:rPr>
          <w:rFonts w:ascii="Times New Roman" w:hAnsi="Times New Roman" w:cs="Times New Roman"/>
          <w:sz w:val="24"/>
          <w:szCs w:val="24"/>
        </w:rPr>
        <w:t xml:space="preserve"> la mayoría de los entrevistados</w:t>
      </w:r>
      <w:r w:rsidR="00732D54">
        <w:rPr>
          <w:rFonts w:ascii="Times New Roman" w:hAnsi="Times New Roman" w:cs="Times New Roman"/>
          <w:sz w:val="24"/>
          <w:szCs w:val="24"/>
        </w:rPr>
        <w:t>,</w:t>
      </w:r>
      <w:r w:rsidR="00CC5950" w:rsidRPr="00234B5B">
        <w:rPr>
          <w:rFonts w:ascii="Times New Roman" w:hAnsi="Times New Roman" w:cs="Times New Roman"/>
          <w:sz w:val="24"/>
          <w:szCs w:val="24"/>
        </w:rPr>
        <w:t xml:space="preserve"> el punto </w:t>
      </w:r>
      <w:r w:rsidR="002033DF">
        <w:rPr>
          <w:rFonts w:ascii="Times New Roman" w:hAnsi="Times New Roman" w:cs="Times New Roman"/>
          <w:sz w:val="24"/>
          <w:szCs w:val="24"/>
        </w:rPr>
        <w:t xml:space="preserve">de </w:t>
      </w:r>
      <w:r w:rsidR="00CC5950" w:rsidRPr="00234B5B">
        <w:rPr>
          <w:rFonts w:ascii="Times New Roman" w:hAnsi="Times New Roman" w:cs="Times New Roman"/>
          <w:sz w:val="24"/>
          <w:szCs w:val="24"/>
        </w:rPr>
        <w:t>dolor se manifiesta por no conseguir los produc</w:t>
      </w:r>
      <w:r w:rsidR="00732D54">
        <w:rPr>
          <w:rFonts w:ascii="Times New Roman" w:hAnsi="Times New Roman" w:cs="Times New Roman"/>
          <w:sz w:val="24"/>
          <w:szCs w:val="24"/>
        </w:rPr>
        <w:t xml:space="preserve">tos físicamente, es decir, </w:t>
      </w:r>
      <w:r>
        <w:rPr>
          <w:rFonts w:ascii="Times New Roman" w:hAnsi="Times New Roman" w:cs="Times New Roman"/>
          <w:sz w:val="24"/>
          <w:szCs w:val="24"/>
        </w:rPr>
        <w:t xml:space="preserve">que </w:t>
      </w:r>
      <w:r w:rsidR="00732D54">
        <w:rPr>
          <w:rFonts w:ascii="Times New Roman" w:hAnsi="Times New Roman" w:cs="Times New Roman"/>
          <w:sz w:val="24"/>
          <w:szCs w:val="24"/>
        </w:rPr>
        <w:t>hace</w:t>
      </w:r>
      <w:r w:rsidR="002033DF">
        <w:rPr>
          <w:rFonts w:ascii="Times New Roman" w:hAnsi="Times New Roman" w:cs="Times New Roman"/>
          <w:sz w:val="24"/>
          <w:szCs w:val="24"/>
        </w:rPr>
        <w:t>n</w:t>
      </w:r>
      <w:r w:rsidR="00CC5950" w:rsidRPr="00234B5B">
        <w:rPr>
          <w:rFonts w:ascii="Times New Roman" w:hAnsi="Times New Roman" w:cs="Times New Roman"/>
          <w:sz w:val="24"/>
          <w:szCs w:val="24"/>
        </w:rPr>
        <w:t xml:space="preserve"> la primera búsqueda </w:t>
      </w:r>
      <w:r w:rsidR="00732D54">
        <w:rPr>
          <w:rFonts w:ascii="Times New Roman" w:hAnsi="Times New Roman" w:cs="Times New Roman"/>
          <w:sz w:val="24"/>
          <w:szCs w:val="24"/>
        </w:rPr>
        <w:t xml:space="preserve">en el punto físico y </w:t>
      </w:r>
      <w:r>
        <w:rPr>
          <w:rFonts w:ascii="Times New Roman" w:hAnsi="Times New Roman" w:cs="Times New Roman"/>
          <w:sz w:val="24"/>
          <w:szCs w:val="24"/>
        </w:rPr>
        <w:t>si no lo</w:t>
      </w:r>
      <w:r w:rsidR="002033DF">
        <w:rPr>
          <w:rFonts w:ascii="Times New Roman" w:hAnsi="Times New Roman" w:cs="Times New Roman"/>
          <w:sz w:val="24"/>
          <w:szCs w:val="24"/>
        </w:rPr>
        <w:t>s</w:t>
      </w:r>
      <w:r>
        <w:rPr>
          <w:rFonts w:ascii="Times New Roman" w:hAnsi="Times New Roman" w:cs="Times New Roman"/>
          <w:sz w:val="24"/>
          <w:szCs w:val="24"/>
        </w:rPr>
        <w:t xml:space="preserve"> consiguen</w:t>
      </w:r>
      <w:r w:rsidR="00CC5950" w:rsidRPr="000B6798">
        <w:rPr>
          <w:rFonts w:ascii="Times New Roman" w:hAnsi="Times New Roman" w:cs="Times New Roman"/>
          <w:sz w:val="24"/>
          <w:szCs w:val="24"/>
        </w:rPr>
        <w:t xml:space="preserve"> </w:t>
      </w:r>
      <w:r>
        <w:rPr>
          <w:rFonts w:ascii="Times New Roman" w:hAnsi="Times New Roman" w:cs="Times New Roman"/>
          <w:sz w:val="24"/>
          <w:szCs w:val="24"/>
        </w:rPr>
        <w:t xml:space="preserve">se </w:t>
      </w:r>
      <w:r w:rsidR="00CC5950" w:rsidRPr="000B6798">
        <w:rPr>
          <w:rFonts w:ascii="Times New Roman" w:hAnsi="Times New Roman" w:cs="Times New Roman"/>
          <w:sz w:val="24"/>
          <w:szCs w:val="24"/>
        </w:rPr>
        <w:t>van al</w:t>
      </w:r>
      <w:r w:rsidR="00732D54">
        <w:rPr>
          <w:rFonts w:ascii="Times New Roman" w:hAnsi="Times New Roman" w:cs="Times New Roman"/>
          <w:sz w:val="24"/>
          <w:szCs w:val="24"/>
        </w:rPr>
        <w:t xml:space="preserve"> medio digital. “Primero busco lo físico y</w:t>
      </w:r>
      <w:r w:rsidR="002033DF">
        <w:rPr>
          <w:rFonts w:ascii="Times New Roman" w:hAnsi="Times New Roman" w:cs="Times New Roman"/>
          <w:sz w:val="24"/>
          <w:szCs w:val="24"/>
        </w:rPr>
        <w:t>,</w:t>
      </w:r>
      <w:r w:rsidR="00CC5950" w:rsidRPr="000B6798">
        <w:rPr>
          <w:rFonts w:ascii="Times New Roman" w:hAnsi="Times New Roman" w:cs="Times New Roman"/>
          <w:sz w:val="24"/>
          <w:szCs w:val="24"/>
        </w:rPr>
        <w:t xml:space="preserve"> si</w:t>
      </w:r>
      <w:r w:rsidR="00732D54">
        <w:rPr>
          <w:rFonts w:ascii="Times New Roman" w:hAnsi="Times New Roman" w:cs="Times New Roman"/>
          <w:sz w:val="24"/>
          <w:szCs w:val="24"/>
        </w:rPr>
        <w:t xml:space="preserve"> </w:t>
      </w:r>
      <w:r w:rsidR="00CC5950" w:rsidRPr="000B6798">
        <w:rPr>
          <w:rFonts w:ascii="Times New Roman" w:hAnsi="Times New Roman" w:cs="Times New Roman"/>
          <w:sz w:val="24"/>
          <w:szCs w:val="24"/>
        </w:rPr>
        <w:t xml:space="preserve">no </w:t>
      </w:r>
      <w:r w:rsidR="00732D54">
        <w:rPr>
          <w:rFonts w:ascii="Times New Roman" w:hAnsi="Times New Roman" w:cs="Times New Roman"/>
          <w:sz w:val="24"/>
          <w:szCs w:val="24"/>
        </w:rPr>
        <w:t xml:space="preserve">lo </w:t>
      </w:r>
      <w:r w:rsidR="00CC5950" w:rsidRPr="000B6798">
        <w:rPr>
          <w:rFonts w:ascii="Times New Roman" w:hAnsi="Times New Roman" w:cs="Times New Roman"/>
          <w:sz w:val="24"/>
          <w:szCs w:val="24"/>
        </w:rPr>
        <w:t>consigo</w:t>
      </w:r>
      <w:r w:rsidR="002033DF">
        <w:rPr>
          <w:rFonts w:ascii="Times New Roman" w:hAnsi="Times New Roman" w:cs="Times New Roman"/>
          <w:sz w:val="24"/>
          <w:szCs w:val="24"/>
        </w:rPr>
        <w:t>,</w:t>
      </w:r>
      <w:r w:rsidR="00732D54">
        <w:rPr>
          <w:rFonts w:ascii="Times New Roman" w:hAnsi="Times New Roman" w:cs="Times New Roman"/>
          <w:sz w:val="24"/>
          <w:szCs w:val="24"/>
        </w:rPr>
        <w:t xml:space="preserve"> </w:t>
      </w:r>
      <w:r w:rsidR="00CC5950" w:rsidRPr="000B6798">
        <w:rPr>
          <w:rFonts w:ascii="Times New Roman" w:hAnsi="Times New Roman" w:cs="Times New Roman"/>
          <w:sz w:val="24"/>
          <w:szCs w:val="24"/>
        </w:rPr>
        <w:t>voy a Mercado Libre”</w:t>
      </w:r>
      <w:r w:rsidR="00732D54">
        <w:rPr>
          <w:rFonts w:ascii="Times New Roman" w:hAnsi="Times New Roman" w:cs="Times New Roman"/>
          <w:sz w:val="24"/>
          <w:szCs w:val="24"/>
        </w:rPr>
        <w:t xml:space="preserve"> (entrevistado 1)</w:t>
      </w:r>
      <w:r w:rsidR="00057F2D">
        <w:rPr>
          <w:rFonts w:ascii="Times New Roman" w:hAnsi="Times New Roman" w:cs="Times New Roman"/>
          <w:sz w:val="24"/>
          <w:szCs w:val="24"/>
        </w:rPr>
        <w:t>.</w:t>
      </w:r>
    </w:p>
    <w:p w14:paraId="58CA7093" w14:textId="77777777" w:rsidR="00732D54" w:rsidRDefault="00732D54" w:rsidP="00732D54">
      <w:pPr>
        <w:spacing w:after="0" w:line="276" w:lineRule="auto"/>
        <w:jc w:val="both"/>
        <w:rPr>
          <w:rFonts w:ascii="Times New Roman" w:hAnsi="Times New Roman" w:cs="Times New Roman"/>
          <w:sz w:val="24"/>
          <w:szCs w:val="24"/>
        </w:rPr>
      </w:pPr>
    </w:p>
    <w:p w14:paraId="4E741103" w14:textId="77777777" w:rsidR="00215DFC" w:rsidRPr="00215DFC" w:rsidRDefault="00215DFC" w:rsidP="00732D54">
      <w:pPr>
        <w:spacing w:after="0" w:line="276" w:lineRule="auto"/>
        <w:jc w:val="both"/>
        <w:rPr>
          <w:rFonts w:ascii="Times New Roman" w:hAnsi="Times New Roman" w:cs="Times New Roman"/>
          <w:i/>
          <w:sz w:val="24"/>
          <w:szCs w:val="24"/>
        </w:rPr>
      </w:pPr>
      <w:r w:rsidRPr="00215DFC">
        <w:rPr>
          <w:rFonts w:ascii="Times New Roman" w:hAnsi="Times New Roman" w:cs="Times New Roman"/>
          <w:i/>
          <w:sz w:val="24"/>
          <w:szCs w:val="24"/>
        </w:rPr>
        <w:t>La consideración</w:t>
      </w:r>
    </w:p>
    <w:p w14:paraId="344F47AA" w14:textId="08299709" w:rsidR="00CC5950" w:rsidRDefault="00215DFC" w:rsidP="00732D54">
      <w:pPr>
        <w:spacing w:after="0" w:line="276" w:lineRule="auto"/>
        <w:jc w:val="both"/>
        <w:rPr>
          <w:rFonts w:ascii="Times New Roman" w:hAnsi="Times New Roman" w:cs="Times New Roman"/>
          <w:sz w:val="24"/>
          <w:szCs w:val="24"/>
        </w:rPr>
      </w:pPr>
      <w:r>
        <w:rPr>
          <w:rFonts w:ascii="Times New Roman" w:hAnsi="Times New Roman" w:cs="Times New Roman"/>
          <w:sz w:val="24"/>
          <w:szCs w:val="24"/>
        </w:rPr>
        <w:t>E</w:t>
      </w:r>
      <w:r w:rsidR="00CC5950" w:rsidRPr="00234B5B">
        <w:rPr>
          <w:rFonts w:ascii="Times New Roman" w:hAnsi="Times New Roman" w:cs="Times New Roman"/>
          <w:sz w:val="24"/>
          <w:szCs w:val="24"/>
        </w:rPr>
        <w:t xml:space="preserve">l </w:t>
      </w:r>
      <w:r>
        <w:rPr>
          <w:rFonts w:ascii="Times New Roman" w:hAnsi="Times New Roman" w:cs="Times New Roman"/>
          <w:sz w:val="24"/>
          <w:szCs w:val="24"/>
        </w:rPr>
        <w:t>consumidor ya tiene identificada</w:t>
      </w:r>
      <w:r w:rsidR="00CC5950" w:rsidRPr="00234B5B">
        <w:rPr>
          <w:rFonts w:ascii="Times New Roman" w:hAnsi="Times New Roman" w:cs="Times New Roman"/>
          <w:sz w:val="24"/>
          <w:szCs w:val="24"/>
        </w:rPr>
        <w:t xml:space="preserve"> su necesidad</w:t>
      </w:r>
      <w:r w:rsidR="00732D54">
        <w:rPr>
          <w:rFonts w:ascii="Times New Roman" w:hAnsi="Times New Roman" w:cs="Times New Roman"/>
          <w:sz w:val="24"/>
          <w:szCs w:val="24"/>
        </w:rPr>
        <w:t>,</w:t>
      </w:r>
      <w:r w:rsidR="00CC5950" w:rsidRPr="00234B5B">
        <w:rPr>
          <w:rFonts w:ascii="Times New Roman" w:hAnsi="Times New Roman" w:cs="Times New Roman"/>
          <w:sz w:val="24"/>
          <w:szCs w:val="24"/>
        </w:rPr>
        <w:t xml:space="preserve"> para lo cual comienza la búsqueda del producto. Puede usar una de las vías que se muestran a continuación o </w:t>
      </w:r>
      <w:r>
        <w:rPr>
          <w:rFonts w:ascii="Times New Roman" w:hAnsi="Times New Roman" w:cs="Times New Roman"/>
          <w:sz w:val="24"/>
          <w:szCs w:val="24"/>
        </w:rPr>
        <w:t>una</w:t>
      </w:r>
      <w:r w:rsidR="00CC5950" w:rsidRPr="00234B5B">
        <w:rPr>
          <w:rFonts w:ascii="Times New Roman" w:hAnsi="Times New Roman" w:cs="Times New Roman"/>
          <w:sz w:val="24"/>
          <w:szCs w:val="24"/>
        </w:rPr>
        <w:t xml:space="preserve"> mezcla de ellas:</w:t>
      </w:r>
    </w:p>
    <w:p w14:paraId="2959E960" w14:textId="77777777" w:rsidR="00057F2D" w:rsidRPr="000B6798" w:rsidRDefault="00057F2D" w:rsidP="00234B5B">
      <w:pPr>
        <w:spacing w:after="0" w:line="276" w:lineRule="auto"/>
        <w:jc w:val="both"/>
        <w:rPr>
          <w:rFonts w:ascii="Times New Roman" w:hAnsi="Times New Roman" w:cs="Times New Roman"/>
          <w:sz w:val="24"/>
          <w:szCs w:val="24"/>
        </w:rPr>
      </w:pPr>
    </w:p>
    <w:p w14:paraId="607D215F" w14:textId="4E1169E8" w:rsidR="00CC5950" w:rsidRPr="00057F2D" w:rsidRDefault="00732D54" w:rsidP="00234B5B">
      <w:pPr>
        <w:pStyle w:val="Prrafodelista"/>
        <w:numPr>
          <w:ilvl w:val="0"/>
          <w:numId w:val="22"/>
        </w:numPr>
        <w:spacing w:after="0" w:line="276" w:lineRule="auto"/>
        <w:ind w:left="567" w:firstLine="0"/>
        <w:jc w:val="both"/>
        <w:rPr>
          <w:rFonts w:ascii="Times New Roman" w:hAnsi="Times New Roman" w:cs="Times New Roman"/>
          <w:sz w:val="24"/>
          <w:szCs w:val="24"/>
        </w:rPr>
      </w:pPr>
      <w:r>
        <w:rPr>
          <w:rFonts w:ascii="Times New Roman" w:hAnsi="Times New Roman" w:cs="Times New Roman"/>
          <w:sz w:val="24"/>
          <w:szCs w:val="24"/>
        </w:rPr>
        <w:lastRenderedPageBreak/>
        <w:t>B</w:t>
      </w:r>
      <w:r w:rsidR="00CC5950" w:rsidRPr="00057F2D">
        <w:rPr>
          <w:rFonts w:ascii="Times New Roman" w:hAnsi="Times New Roman" w:cs="Times New Roman"/>
          <w:sz w:val="24"/>
          <w:szCs w:val="24"/>
        </w:rPr>
        <w:t xml:space="preserve">úsqueda </w:t>
      </w:r>
      <w:r>
        <w:rPr>
          <w:rFonts w:ascii="Times New Roman" w:hAnsi="Times New Roman" w:cs="Times New Roman"/>
          <w:sz w:val="24"/>
          <w:szCs w:val="24"/>
        </w:rPr>
        <w:t xml:space="preserve">en </w:t>
      </w:r>
      <w:r w:rsidR="00CC5950" w:rsidRPr="00057F2D">
        <w:rPr>
          <w:rFonts w:ascii="Times New Roman" w:hAnsi="Times New Roman" w:cs="Times New Roman"/>
          <w:sz w:val="24"/>
          <w:szCs w:val="24"/>
        </w:rPr>
        <w:t>Google con las p</w:t>
      </w:r>
      <w:r w:rsidR="00215DFC">
        <w:rPr>
          <w:rFonts w:ascii="Times New Roman" w:hAnsi="Times New Roman" w:cs="Times New Roman"/>
          <w:sz w:val="24"/>
          <w:szCs w:val="24"/>
        </w:rPr>
        <w:t>alabras claves de su producto:</w:t>
      </w:r>
      <w:r>
        <w:rPr>
          <w:rFonts w:ascii="Times New Roman" w:hAnsi="Times New Roman" w:cs="Times New Roman"/>
          <w:sz w:val="24"/>
          <w:szCs w:val="24"/>
        </w:rPr>
        <w:t xml:space="preserve"> </w:t>
      </w:r>
      <w:r w:rsidR="002033DF">
        <w:rPr>
          <w:rFonts w:ascii="Times New Roman" w:hAnsi="Times New Roman" w:cs="Times New Roman"/>
          <w:sz w:val="24"/>
          <w:szCs w:val="24"/>
        </w:rPr>
        <w:t>la mayoría de los entrevistados abre</w:t>
      </w:r>
      <w:r w:rsidR="00CC5950" w:rsidRPr="00057F2D">
        <w:rPr>
          <w:rFonts w:ascii="Times New Roman" w:hAnsi="Times New Roman" w:cs="Times New Roman"/>
          <w:sz w:val="24"/>
          <w:szCs w:val="24"/>
        </w:rPr>
        <w:t xml:space="preserve"> </w:t>
      </w:r>
      <w:r w:rsidR="00215DFC">
        <w:rPr>
          <w:rFonts w:ascii="Times New Roman" w:hAnsi="Times New Roman" w:cs="Times New Roman"/>
          <w:sz w:val="24"/>
          <w:szCs w:val="24"/>
        </w:rPr>
        <w:t xml:space="preserve">los </w:t>
      </w:r>
      <w:r w:rsidR="00CC5950" w:rsidRPr="00057F2D">
        <w:rPr>
          <w:rFonts w:ascii="Times New Roman" w:hAnsi="Times New Roman" w:cs="Times New Roman"/>
          <w:sz w:val="24"/>
          <w:szCs w:val="24"/>
        </w:rPr>
        <w:t xml:space="preserve">portales ubicados en Venezuela, debido </w:t>
      </w:r>
      <w:r w:rsidRPr="00057F2D">
        <w:rPr>
          <w:rFonts w:ascii="Times New Roman" w:hAnsi="Times New Roman" w:cs="Times New Roman"/>
          <w:sz w:val="24"/>
          <w:szCs w:val="24"/>
        </w:rPr>
        <w:t xml:space="preserve">principalmente </w:t>
      </w:r>
      <w:r w:rsidR="00CC5950" w:rsidRPr="00057F2D">
        <w:rPr>
          <w:rFonts w:ascii="Times New Roman" w:hAnsi="Times New Roman" w:cs="Times New Roman"/>
          <w:sz w:val="24"/>
          <w:szCs w:val="24"/>
        </w:rPr>
        <w:t>a las restricciones que les impone el método de pago.</w:t>
      </w:r>
    </w:p>
    <w:p w14:paraId="3B761779" w14:textId="0D18BABB" w:rsidR="00CC5950" w:rsidRPr="00057F2D" w:rsidRDefault="00732D54" w:rsidP="00234B5B">
      <w:pPr>
        <w:pStyle w:val="Prrafodelista"/>
        <w:numPr>
          <w:ilvl w:val="0"/>
          <w:numId w:val="22"/>
        </w:numPr>
        <w:spacing w:after="0" w:line="276" w:lineRule="auto"/>
        <w:ind w:left="567" w:firstLine="0"/>
        <w:jc w:val="both"/>
        <w:rPr>
          <w:rFonts w:ascii="Times New Roman" w:hAnsi="Times New Roman" w:cs="Times New Roman"/>
          <w:sz w:val="24"/>
          <w:szCs w:val="24"/>
        </w:rPr>
      </w:pPr>
      <w:r>
        <w:rPr>
          <w:rFonts w:ascii="Times New Roman" w:hAnsi="Times New Roman" w:cs="Times New Roman"/>
          <w:sz w:val="24"/>
          <w:szCs w:val="24"/>
        </w:rPr>
        <w:t>Búsqueda</w:t>
      </w:r>
      <w:r w:rsidR="00CC5950" w:rsidRPr="00057F2D">
        <w:rPr>
          <w:rFonts w:ascii="Times New Roman" w:hAnsi="Times New Roman" w:cs="Times New Roman"/>
          <w:sz w:val="24"/>
          <w:szCs w:val="24"/>
        </w:rPr>
        <w:t xml:space="preserve"> en </w:t>
      </w:r>
      <w:r>
        <w:rPr>
          <w:rFonts w:ascii="Times New Roman" w:hAnsi="Times New Roman" w:cs="Times New Roman"/>
          <w:sz w:val="24"/>
          <w:szCs w:val="24"/>
        </w:rPr>
        <w:t>Mercado Libre de manera directa:</w:t>
      </w:r>
      <w:r w:rsidR="00CC5950" w:rsidRPr="00057F2D">
        <w:rPr>
          <w:rFonts w:ascii="Times New Roman" w:hAnsi="Times New Roman" w:cs="Times New Roman"/>
          <w:sz w:val="24"/>
          <w:szCs w:val="24"/>
        </w:rPr>
        <w:t xml:space="preserve"> los entrevistados expresan que es el sitio web más popular en Venezuela y en su gran mayoría han comprado </w:t>
      </w:r>
      <w:r>
        <w:rPr>
          <w:rFonts w:ascii="Times New Roman" w:hAnsi="Times New Roman" w:cs="Times New Roman"/>
          <w:sz w:val="24"/>
          <w:szCs w:val="24"/>
        </w:rPr>
        <w:t xml:space="preserve">allí. </w:t>
      </w:r>
      <w:r w:rsidR="00CC5950" w:rsidRPr="00057F2D">
        <w:rPr>
          <w:rFonts w:ascii="Times New Roman" w:hAnsi="Times New Roman" w:cs="Times New Roman"/>
          <w:sz w:val="24"/>
          <w:szCs w:val="24"/>
        </w:rPr>
        <w:t>“Porque actualmente el sitio web para cualquier compra es Mercado Libre</w:t>
      </w:r>
      <w:r>
        <w:rPr>
          <w:rFonts w:ascii="Times New Roman" w:hAnsi="Times New Roman" w:cs="Times New Roman"/>
          <w:sz w:val="24"/>
          <w:szCs w:val="24"/>
        </w:rPr>
        <w:t>:</w:t>
      </w:r>
      <w:r w:rsidR="00CC5950" w:rsidRPr="00057F2D">
        <w:rPr>
          <w:rFonts w:ascii="Times New Roman" w:hAnsi="Times New Roman" w:cs="Times New Roman"/>
          <w:sz w:val="24"/>
          <w:szCs w:val="24"/>
        </w:rPr>
        <w:t xml:space="preserve"> </w:t>
      </w:r>
      <w:r w:rsidR="002033DF">
        <w:rPr>
          <w:rFonts w:ascii="Times New Roman" w:hAnsi="Times New Roman" w:cs="Times New Roman"/>
          <w:sz w:val="24"/>
          <w:szCs w:val="24"/>
        </w:rPr>
        <w:t xml:space="preserve">es </w:t>
      </w:r>
      <w:r w:rsidR="00CC5950" w:rsidRPr="00057F2D">
        <w:rPr>
          <w:rFonts w:ascii="Times New Roman" w:hAnsi="Times New Roman" w:cs="Times New Roman"/>
          <w:sz w:val="24"/>
          <w:szCs w:val="24"/>
        </w:rPr>
        <w:t>el más reconocido”</w:t>
      </w:r>
      <w:r>
        <w:rPr>
          <w:rFonts w:ascii="Times New Roman" w:hAnsi="Times New Roman" w:cs="Times New Roman"/>
          <w:sz w:val="24"/>
          <w:szCs w:val="24"/>
        </w:rPr>
        <w:t xml:space="preserve"> (entrevistado 10)</w:t>
      </w:r>
      <w:r w:rsidR="000F6B3B">
        <w:rPr>
          <w:rFonts w:ascii="Times New Roman" w:hAnsi="Times New Roman" w:cs="Times New Roman"/>
          <w:sz w:val="24"/>
          <w:szCs w:val="24"/>
        </w:rPr>
        <w:t>.</w:t>
      </w:r>
    </w:p>
    <w:p w14:paraId="3C6F4E41" w14:textId="08C05C6C" w:rsidR="00CC5950" w:rsidRPr="00057F2D" w:rsidRDefault="00732D54" w:rsidP="00234B5B">
      <w:pPr>
        <w:pStyle w:val="Prrafodelista"/>
        <w:numPr>
          <w:ilvl w:val="0"/>
          <w:numId w:val="22"/>
        </w:numPr>
        <w:spacing w:after="0" w:line="276" w:lineRule="auto"/>
        <w:ind w:left="567" w:firstLine="0"/>
        <w:jc w:val="both"/>
        <w:rPr>
          <w:rFonts w:ascii="Times New Roman" w:hAnsi="Times New Roman" w:cs="Times New Roman"/>
          <w:sz w:val="24"/>
          <w:szCs w:val="24"/>
        </w:rPr>
      </w:pPr>
      <w:r>
        <w:rPr>
          <w:rFonts w:ascii="Times New Roman" w:hAnsi="Times New Roman" w:cs="Times New Roman"/>
          <w:sz w:val="24"/>
          <w:szCs w:val="24"/>
        </w:rPr>
        <w:t>Búsqueda</w:t>
      </w:r>
      <w:r w:rsidR="00CC5950" w:rsidRPr="00057F2D">
        <w:rPr>
          <w:rFonts w:ascii="Times New Roman" w:hAnsi="Times New Roman" w:cs="Times New Roman"/>
          <w:sz w:val="24"/>
          <w:szCs w:val="24"/>
        </w:rPr>
        <w:t xml:space="preserve"> en sitios web </w:t>
      </w:r>
      <w:r>
        <w:rPr>
          <w:rFonts w:ascii="Times New Roman" w:hAnsi="Times New Roman" w:cs="Times New Roman"/>
          <w:sz w:val="24"/>
          <w:szCs w:val="24"/>
        </w:rPr>
        <w:t>del exterior:</w:t>
      </w:r>
      <w:r w:rsidR="00CC5950" w:rsidRPr="00057F2D">
        <w:rPr>
          <w:rFonts w:ascii="Times New Roman" w:hAnsi="Times New Roman" w:cs="Times New Roman"/>
          <w:sz w:val="24"/>
          <w:szCs w:val="24"/>
        </w:rPr>
        <w:t xml:space="preserve"> muy pocos optan por esta opción</w:t>
      </w:r>
      <w:r>
        <w:rPr>
          <w:rFonts w:ascii="Times New Roman" w:hAnsi="Times New Roman" w:cs="Times New Roman"/>
          <w:sz w:val="24"/>
          <w:szCs w:val="24"/>
        </w:rPr>
        <w:t>,</w:t>
      </w:r>
      <w:r w:rsidR="00CC5950" w:rsidRPr="00057F2D">
        <w:rPr>
          <w:rFonts w:ascii="Times New Roman" w:hAnsi="Times New Roman" w:cs="Times New Roman"/>
          <w:sz w:val="24"/>
          <w:szCs w:val="24"/>
        </w:rPr>
        <w:t xml:space="preserve"> porque no manejan </w:t>
      </w:r>
      <w:r w:rsidR="00215DFC">
        <w:rPr>
          <w:rFonts w:ascii="Times New Roman" w:hAnsi="Times New Roman" w:cs="Times New Roman"/>
          <w:sz w:val="24"/>
          <w:szCs w:val="24"/>
        </w:rPr>
        <w:t xml:space="preserve">los </w:t>
      </w:r>
      <w:r>
        <w:rPr>
          <w:rFonts w:ascii="Times New Roman" w:hAnsi="Times New Roman" w:cs="Times New Roman"/>
          <w:sz w:val="24"/>
          <w:szCs w:val="24"/>
        </w:rPr>
        <w:t xml:space="preserve">medios de pagos </w:t>
      </w:r>
      <w:r w:rsidR="00215DFC">
        <w:rPr>
          <w:rFonts w:ascii="Times New Roman" w:hAnsi="Times New Roman" w:cs="Times New Roman"/>
          <w:sz w:val="24"/>
          <w:szCs w:val="24"/>
        </w:rPr>
        <w:t>para ello</w:t>
      </w:r>
      <w:r>
        <w:rPr>
          <w:rFonts w:ascii="Times New Roman" w:hAnsi="Times New Roman" w:cs="Times New Roman"/>
          <w:sz w:val="24"/>
          <w:szCs w:val="24"/>
        </w:rPr>
        <w:t xml:space="preserve"> –</w:t>
      </w:r>
      <w:r w:rsidR="00CC5950" w:rsidRPr="00057F2D">
        <w:rPr>
          <w:rFonts w:ascii="Times New Roman" w:hAnsi="Times New Roman" w:cs="Times New Roman"/>
          <w:sz w:val="24"/>
          <w:szCs w:val="24"/>
        </w:rPr>
        <w:t xml:space="preserve">PayPal, tarjeta de crédito, </w:t>
      </w:r>
      <w:r>
        <w:rPr>
          <w:rFonts w:ascii="Times New Roman" w:hAnsi="Times New Roman" w:cs="Times New Roman"/>
          <w:sz w:val="24"/>
          <w:szCs w:val="24"/>
        </w:rPr>
        <w:t xml:space="preserve">de </w:t>
      </w:r>
      <w:r w:rsidR="00CC5950" w:rsidRPr="00057F2D">
        <w:rPr>
          <w:rFonts w:ascii="Times New Roman" w:hAnsi="Times New Roman" w:cs="Times New Roman"/>
          <w:sz w:val="24"/>
          <w:szCs w:val="24"/>
        </w:rPr>
        <w:t xml:space="preserve">débito, </w:t>
      </w:r>
      <w:r>
        <w:rPr>
          <w:rFonts w:ascii="Times New Roman" w:hAnsi="Times New Roman" w:cs="Times New Roman"/>
          <w:sz w:val="24"/>
          <w:szCs w:val="24"/>
        </w:rPr>
        <w:t>etc.–, pero</w:t>
      </w:r>
      <w:r w:rsidR="00215DFC">
        <w:rPr>
          <w:rFonts w:ascii="Times New Roman" w:hAnsi="Times New Roman" w:cs="Times New Roman"/>
          <w:sz w:val="24"/>
          <w:szCs w:val="24"/>
        </w:rPr>
        <w:t>,</w:t>
      </w:r>
      <w:r>
        <w:rPr>
          <w:rFonts w:ascii="Times New Roman" w:hAnsi="Times New Roman" w:cs="Times New Roman"/>
          <w:sz w:val="24"/>
          <w:szCs w:val="24"/>
        </w:rPr>
        <w:t xml:space="preserve"> s</w:t>
      </w:r>
      <w:r w:rsidR="00CC5950" w:rsidRPr="00057F2D">
        <w:rPr>
          <w:rFonts w:ascii="Times New Roman" w:hAnsi="Times New Roman" w:cs="Times New Roman"/>
          <w:sz w:val="24"/>
          <w:szCs w:val="24"/>
        </w:rPr>
        <w:t>i lo llegan hacer</w:t>
      </w:r>
      <w:r>
        <w:rPr>
          <w:rFonts w:ascii="Times New Roman" w:hAnsi="Times New Roman" w:cs="Times New Roman"/>
          <w:sz w:val="24"/>
          <w:szCs w:val="24"/>
        </w:rPr>
        <w:t>,</w:t>
      </w:r>
      <w:r w:rsidR="00CC5950" w:rsidRPr="00057F2D">
        <w:rPr>
          <w:rFonts w:ascii="Times New Roman" w:hAnsi="Times New Roman" w:cs="Times New Roman"/>
          <w:sz w:val="24"/>
          <w:szCs w:val="24"/>
        </w:rPr>
        <w:t xml:space="preserve"> usan Amazon o </w:t>
      </w:r>
      <w:r w:rsidR="00FE1DB8" w:rsidRPr="00057F2D">
        <w:rPr>
          <w:rFonts w:ascii="Times New Roman" w:hAnsi="Times New Roman" w:cs="Times New Roman"/>
          <w:sz w:val="24"/>
          <w:szCs w:val="24"/>
        </w:rPr>
        <w:t>eBay</w:t>
      </w:r>
      <w:r w:rsidR="00CC5950" w:rsidRPr="00057F2D">
        <w:rPr>
          <w:rFonts w:ascii="Times New Roman" w:hAnsi="Times New Roman" w:cs="Times New Roman"/>
          <w:sz w:val="24"/>
          <w:szCs w:val="24"/>
        </w:rPr>
        <w:t>.</w:t>
      </w:r>
    </w:p>
    <w:p w14:paraId="1519F087" w14:textId="4BCE34F9" w:rsidR="00CC5950" w:rsidRPr="00057F2D" w:rsidRDefault="00732D54" w:rsidP="00234B5B">
      <w:pPr>
        <w:pStyle w:val="Prrafodelista"/>
        <w:numPr>
          <w:ilvl w:val="0"/>
          <w:numId w:val="22"/>
        </w:numPr>
        <w:spacing w:after="0" w:line="276" w:lineRule="auto"/>
        <w:ind w:left="567" w:firstLine="0"/>
        <w:jc w:val="both"/>
        <w:rPr>
          <w:rFonts w:ascii="Times New Roman" w:hAnsi="Times New Roman" w:cs="Times New Roman"/>
          <w:sz w:val="24"/>
          <w:szCs w:val="24"/>
        </w:rPr>
      </w:pPr>
      <w:r>
        <w:rPr>
          <w:rFonts w:ascii="Times New Roman" w:hAnsi="Times New Roman" w:cs="Times New Roman"/>
          <w:sz w:val="24"/>
          <w:szCs w:val="24"/>
        </w:rPr>
        <w:t>Búsqueda</w:t>
      </w:r>
      <w:r w:rsidR="00CC5950" w:rsidRPr="00057F2D">
        <w:rPr>
          <w:rFonts w:ascii="Times New Roman" w:hAnsi="Times New Roman" w:cs="Times New Roman"/>
          <w:sz w:val="24"/>
          <w:szCs w:val="24"/>
        </w:rPr>
        <w:t xml:space="preserve"> en las redes soc</w:t>
      </w:r>
      <w:r>
        <w:rPr>
          <w:rFonts w:ascii="Times New Roman" w:hAnsi="Times New Roman" w:cs="Times New Roman"/>
          <w:sz w:val="24"/>
          <w:szCs w:val="24"/>
        </w:rPr>
        <w:t>iales:</w:t>
      </w:r>
      <w:r w:rsidR="00CC5950" w:rsidRPr="00057F2D">
        <w:rPr>
          <w:rFonts w:ascii="Times New Roman" w:hAnsi="Times New Roman" w:cs="Times New Roman"/>
          <w:sz w:val="24"/>
          <w:szCs w:val="24"/>
        </w:rPr>
        <w:t xml:space="preserve"> la más popular es WhatsApp</w:t>
      </w:r>
      <w:r>
        <w:rPr>
          <w:rFonts w:ascii="Times New Roman" w:hAnsi="Times New Roman" w:cs="Times New Roman"/>
          <w:sz w:val="24"/>
          <w:szCs w:val="24"/>
        </w:rPr>
        <w:t>,</w:t>
      </w:r>
      <w:r w:rsidR="00CC5950" w:rsidRPr="00057F2D">
        <w:rPr>
          <w:rFonts w:ascii="Times New Roman" w:hAnsi="Times New Roman" w:cs="Times New Roman"/>
          <w:sz w:val="24"/>
          <w:szCs w:val="24"/>
        </w:rPr>
        <w:t xml:space="preserve"> </w:t>
      </w:r>
      <w:r>
        <w:rPr>
          <w:rFonts w:ascii="Times New Roman" w:hAnsi="Times New Roman" w:cs="Times New Roman"/>
          <w:sz w:val="24"/>
          <w:szCs w:val="24"/>
        </w:rPr>
        <w:t>seguida de</w:t>
      </w:r>
      <w:r w:rsidR="00CC5950" w:rsidRPr="00057F2D">
        <w:rPr>
          <w:rFonts w:ascii="Times New Roman" w:hAnsi="Times New Roman" w:cs="Times New Roman"/>
          <w:sz w:val="24"/>
          <w:szCs w:val="24"/>
        </w:rPr>
        <w:t xml:space="preserve"> Instagram y </w:t>
      </w:r>
      <w:r>
        <w:rPr>
          <w:rFonts w:ascii="Times New Roman" w:hAnsi="Times New Roman" w:cs="Times New Roman"/>
          <w:sz w:val="24"/>
          <w:szCs w:val="24"/>
        </w:rPr>
        <w:t>de Facebook; m</w:t>
      </w:r>
      <w:r w:rsidR="00CC5950" w:rsidRPr="00057F2D">
        <w:rPr>
          <w:rFonts w:ascii="Times New Roman" w:hAnsi="Times New Roman" w:cs="Times New Roman"/>
          <w:sz w:val="24"/>
          <w:szCs w:val="24"/>
        </w:rPr>
        <w:t xml:space="preserve">uchas personas </w:t>
      </w:r>
      <w:r w:rsidR="002033DF">
        <w:rPr>
          <w:rFonts w:ascii="Times New Roman" w:hAnsi="Times New Roman" w:cs="Times New Roman"/>
          <w:sz w:val="24"/>
          <w:szCs w:val="24"/>
        </w:rPr>
        <w:t xml:space="preserve">la </w:t>
      </w:r>
      <w:r w:rsidR="00CC5950" w:rsidRPr="00057F2D">
        <w:rPr>
          <w:rFonts w:ascii="Times New Roman" w:hAnsi="Times New Roman" w:cs="Times New Roman"/>
          <w:sz w:val="24"/>
          <w:szCs w:val="24"/>
        </w:rPr>
        <w:t xml:space="preserve">realizan </w:t>
      </w:r>
      <w:r w:rsidR="002033DF">
        <w:rPr>
          <w:rFonts w:ascii="Times New Roman" w:hAnsi="Times New Roman" w:cs="Times New Roman"/>
          <w:sz w:val="24"/>
          <w:szCs w:val="24"/>
        </w:rPr>
        <w:t>con</w:t>
      </w:r>
      <w:r>
        <w:rPr>
          <w:rFonts w:ascii="Times New Roman" w:hAnsi="Times New Roman" w:cs="Times New Roman"/>
          <w:sz w:val="24"/>
          <w:szCs w:val="24"/>
        </w:rPr>
        <w:t xml:space="preserve"> el celular y, p</w:t>
      </w:r>
      <w:r w:rsidR="00CC5950" w:rsidRPr="00057F2D">
        <w:rPr>
          <w:rFonts w:ascii="Times New Roman" w:hAnsi="Times New Roman" w:cs="Times New Roman"/>
          <w:sz w:val="24"/>
          <w:szCs w:val="24"/>
        </w:rPr>
        <w:t>or lo general</w:t>
      </w:r>
      <w:r w:rsidR="002033DF">
        <w:rPr>
          <w:rFonts w:ascii="Times New Roman" w:hAnsi="Times New Roman" w:cs="Times New Roman"/>
          <w:sz w:val="24"/>
          <w:szCs w:val="24"/>
        </w:rPr>
        <w:t>,</w:t>
      </w:r>
      <w:r w:rsidR="00CC5950" w:rsidRPr="00057F2D">
        <w:rPr>
          <w:rFonts w:ascii="Times New Roman" w:hAnsi="Times New Roman" w:cs="Times New Roman"/>
          <w:sz w:val="24"/>
          <w:szCs w:val="24"/>
        </w:rPr>
        <w:t xml:space="preserve"> estas redes sociales los llevan a contactar al vendedor por teléfono.</w:t>
      </w:r>
    </w:p>
    <w:p w14:paraId="795ADD97" w14:textId="77777777" w:rsidR="00057F2D" w:rsidRDefault="00057F2D" w:rsidP="00234B5B">
      <w:pPr>
        <w:spacing w:after="0" w:line="276" w:lineRule="auto"/>
        <w:jc w:val="both"/>
        <w:rPr>
          <w:rFonts w:ascii="Times New Roman" w:hAnsi="Times New Roman" w:cs="Times New Roman"/>
          <w:sz w:val="24"/>
          <w:szCs w:val="24"/>
        </w:rPr>
      </w:pPr>
    </w:p>
    <w:p w14:paraId="1F2D2783" w14:textId="054E92D0" w:rsidR="00CC5950" w:rsidRDefault="00CC5950" w:rsidP="00234B5B">
      <w:pPr>
        <w:spacing w:after="0" w:line="276" w:lineRule="auto"/>
        <w:jc w:val="both"/>
        <w:rPr>
          <w:rFonts w:ascii="Times New Roman" w:hAnsi="Times New Roman" w:cs="Times New Roman"/>
          <w:sz w:val="24"/>
          <w:szCs w:val="24"/>
        </w:rPr>
      </w:pPr>
      <w:r w:rsidRPr="000B6798">
        <w:rPr>
          <w:rFonts w:ascii="Times New Roman" w:hAnsi="Times New Roman" w:cs="Times New Roman"/>
          <w:sz w:val="24"/>
          <w:szCs w:val="24"/>
        </w:rPr>
        <w:t xml:space="preserve">El comprador procede </w:t>
      </w:r>
      <w:r w:rsidR="00A4084F">
        <w:rPr>
          <w:rFonts w:ascii="Times New Roman" w:hAnsi="Times New Roman" w:cs="Times New Roman"/>
          <w:sz w:val="24"/>
          <w:szCs w:val="24"/>
        </w:rPr>
        <w:t xml:space="preserve">ahora </w:t>
      </w:r>
      <w:r w:rsidRPr="000B6798">
        <w:rPr>
          <w:rFonts w:ascii="Times New Roman" w:hAnsi="Times New Roman" w:cs="Times New Roman"/>
          <w:sz w:val="24"/>
          <w:szCs w:val="24"/>
        </w:rPr>
        <w:t>a hacer una comparación de la información que reco</w:t>
      </w:r>
      <w:r w:rsidR="00A4084F">
        <w:rPr>
          <w:rFonts w:ascii="Times New Roman" w:hAnsi="Times New Roman" w:cs="Times New Roman"/>
          <w:sz w:val="24"/>
          <w:szCs w:val="24"/>
        </w:rPr>
        <w:t>lectó en la búsqueda que realizó</w:t>
      </w:r>
      <w:r w:rsidRPr="000B6798">
        <w:rPr>
          <w:rFonts w:ascii="Times New Roman" w:hAnsi="Times New Roman" w:cs="Times New Roman"/>
          <w:sz w:val="24"/>
          <w:szCs w:val="24"/>
        </w:rPr>
        <w:t xml:space="preserve"> en los medios electrónicos. </w:t>
      </w:r>
      <w:r w:rsidR="00215DFC">
        <w:rPr>
          <w:rFonts w:ascii="Times New Roman" w:hAnsi="Times New Roman" w:cs="Times New Roman"/>
          <w:sz w:val="24"/>
          <w:szCs w:val="24"/>
        </w:rPr>
        <w:t>En esta etapa es más consciente</w:t>
      </w:r>
      <w:r w:rsidRPr="000B6798">
        <w:rPr>
          <w:rFonts w:ascii="Times New Roman" w:hAnsi="Times New Roman" w:cs="Times New Roman"/>
          <w:sz w:val="24"/>
          <w:szCs w:val="24"/>
        </w:rPr>
        <w:t xml:space="preserve"> </w:t>
      </w:r>
      <w:r w:rsidR="00732D54">
        <w:rPr>
          <w:rFonts w:ascii="Times New Roman" w:hAnsi="Times New Roman" w:cs="Times New Roman"/>
          <w:sz w:val="24"/>
          <w:szCs w:val="24"/>
        </w:rPr>
        <w:t xml:space="preserve">y </w:t>
      </w:r>
      <w:r w:rsidRPr="000B6798">
        <w:rPr>
          <w:rFonts w:ascii="Times New Roman" w:hAnsi="Times New Roman" w:cs="Times New Roman"/>
          <w:sz w:val="24"/>
          <w:szCs w:val="24"/>
        </w:rPr>
        <w:t>analiza y observa las opciones que tiene.</w:t>
      </w:r>
    </w:p>
    <w:p w14:paraId="021D930E" w14:textId="77777777" w:rsidR="00057F2D" w:rsidRPr="000B6798" w:rsidRDefault="00057F2D" w:rsidP="00234B5B">
      <w:pPr>
        <w:spacing w:after="0" w:line="276" w:lineRule="auto"/>
        <w:jc w:val="both"/>
        <w:rPr>
          <w:rFonts w:ascii="Times New Roman" w:hAnsi="Times New Roman" w:cs="Times New Roman"/>
          <w:sz w:val="24"/>
          <w:szCs w:val="24"/>
        </w:rPr>
      </w:pPr>
    </w:p>
    <w:p w14:paraId="22519679" w14:textId="0125BB40" w:rsidR="00CC5950" w:rsidRPr="000B6798" w:rsidRDefault="0094718A" w:rsidP="00234B5B">
      <w:pPr>
        <w:pStyle w:val="Prrafodelista"/>
        <w:numPr>
          <w:ilvl w:val="0"/>
          <w:numId w:val="22"/>
        </w:numPr>
        <w:spacing w:after="0" w:line="276" w:lineRule="auto"/>
        <w:ind w:left="567" w:firstLine="0"/>
        <w:jc w:val="both"/>
        <w:rPr>
          <w:rFonts w:ascii="Times New Roman" w:hAnsi="Times New Roman" w:cs="Times New Roman"/>
          <w:sz w:val="24"/>
          <w:szCs w:val="24"/>
        </w:rPr>
      </w:pPr>
      <w:r>
        <w:rPr>
          <w:rFonts w:ascii="Times New Roman" w:hAnsi="Times New Roman" w:cs="Times New Roman"/>
          <w:sz w:val="24"/>
          <w:szCs w:val="24"/>
        </w:rPr>
        <w:t>Para el caso de Google:</w:t>
      </w:r>
      <w:r w:rsidR="00CC5950" w:rsidRPr="000B6798">
        <w:rPr>
          <w:rFonts w:ascii="Times New Roman" w:hAnsi="Times New Roman" w:cs="Times New Roman"/>
          <w:sz w:val="24"/>
          <w:szCs w:val="24"/>
        </w:rPr>
        <w:t xml:space="preserve"> revisa los primeros portales web y los </w:t>
      </w:r>
      <w:r w:rsidR="00A4084F">
        <w:rPr>
          <w:rFonts w:ascii="Times New Roman" w:hAnsi="Times New Roman" w:cs="Times New Roman"/>
          <w:sz w:val="24"/>
          <w:szCs w:val="24"/>
        </w:rPr>
        <w:t>filtra</w:t>
      </w:r>
      <w:r w:rsidR="00CC5950" w:rsidRPr="000B6798">
        <w:rPr>
          <w:rFonts w:ascii="Times New Roman" w:hAnsi="Times New Roman" w:cs="Times New Roman"/>
          <w:sz w:val="24"/>
          <w:szCs w:val="24"/>
        </w:rPr>
        <w:t xml:space="preserve"> por la cantidad de visitas, las </w:t>
      </w:r>
      <w:r w:rsidR="000F6B3B" w:rsidRPr="000B6798">
        <w:rPr>
          <w:rFonts w:ascii="Times New Roman" w:hAnsi="Times New Roman" w:cs="Times New Roman"/>
          <w:sz w:val="24"/>
          <w:szCs w:val="24"/>
        </w:rPr>
        <w:t>páginas</w:t>
      </w:r>
      <w:r w:rsidR="00CC5950" w:rsidRPr="000B6798">
        <w:rPr>
          <w:rFonts w:ascii="Times New Roman" w:hAnsi="Times New Roman" w:cs="Times New Roman"/>
          <w:sz w:val="24"/>
          <w:szCs w:val="24"/>
        </w:rPr>
        <w:t xml:space="preserve"> conocidas </w:t>
      </w:r>
      <w:r w:rsidR="00215DFC">
        <w:rPr>
          <w:rFonts w:ascii="Times New Roman" w:hAnsi="Times New Roman" w:cs="Times New Roman"/>
          <w:sz w:val="24"/>
          <w:szCs w:val="24"/>
        </w:rPr>
        <w:t>o</w:t>
      </w:r>
      <w:r w:rsidR="00CC5950" w:rsidRPr="000B6798">
        <w:rPr>
          <w:rFonts w:ascii="Times New Roman" w:hAnsi="Times New Roman" w:cs="Times New Roman"/>
          <w:sz w:val="24"/>
          <w:szCs w:val="24"/>
        </w:rPr>
        <w:t xml:space="preserve"> las </w:t>
      </w:r>
      <w:r w:rsidR="000F6B3B" w:rsidRPr="000B6798">
        <w:rPr>
          <w:rFonts w:ascii="Times New Roman" w:hAnsi="Times New Roman" w:cs="Times New Roman"/>
          <w:sz w:val="24"/>
          <w:szCs w:val="24"/>
        </w:rPr>
        <w:t>páginas</w:t>
      </w:r>
      <w:r w:rsidR="00CC5950" w:rsidRPr="000B6798">
        <w:rPr>
          <w:rFonts w:ascii="Times New Roman" w:hAnsi="Times New Roman" w:cs="Times New Roman"/>
          <w:sz w:val="24"/>
          <w:szCs w:val="24"/>
        </w:rPr>
        <w:t xml:space="preserve"> locales.</w:t>
      </w:r>
    </w:p>
    <w:p w14:paraId="2F06572E" w14:textId="09BFF9B5" w:rsidR="00CC5950" w:rsidRPr="000B6798" w:rsidRDefault="0094718A" w:rsidP="00234B5B">
      <w:pPr>
        <w:pStyle w:val="Prrafodelista"/>
        <w:numPr>
          <w:ilvl w:val="0"/>
          <w:numId w:val="22"/>
        </w:numPr>
        <w:spacing w:after="0" w:line="276" w:lineRule="auto"/>
        <w:ind w:left="567" w:firstLine="0"/>
        <w:jc w:val="both"/>
        <w:rPr>
          <w:rFonts w:ascii="Times New Roman" w:hAnsi="Times New Roman" w:cs="Times New Roman"/>
          <w:sz w:val="24"/>
          <w:szCs w:val="24"/>
        </w:rPr>
      </w:pPr>
      <w:r>
        <w:rPr>
          <w:rFonts w:ascii="Times New Roman" w:hAnsi="Times New Roman" w:cs="Times New Roman"/>
          <w:sz w:val="24"/>
          <w:szCs w:val="24"/>
        </w:rPr>
        <w:t>Para el caso de Mercado Libre:</w:t>
      </w:r>
      <w:r w:rsidR="00CC5950" w:rsidRPr="000B6798">
        <w:rPr>
          <w:rFonts w:ascii="Times New Roman" w:hAnsi="Times New Roman" w:cs="Times New Roman"/>
          <w:sz w:val="24"/>
          <w:szCs w:val="24"/>
        </w:rPr>
        <w:t xml:space="preserve"> </w:t>
      </w:r>
      <w:r w:rsidRPr="000B6798">
        <w:rPr>
          <w:rFonts w:ascii="Times New Roman" w:hAnsi="Times New Roman" w:cs="Times New Roman"/>
          <w:sz w:val="24"/>
          <w:szCs w:val="24"/>
        </w:rPr>
        <w:t xml:space="preserve">la comparación </w:t>
      </w:r>
      <w:r w:rsidR="00CC5950" w:rsidRPr="000B6798">
        <w:rPr>
          <w:rFonts w:ascii="Times New Roman" w:hAnsi="Times New Roman" w:cs="Times New Roman"/>
          <w:sz w:val="24"/>
          <w:szCs w:val="24"/>
        </w:rPr>
        <w:t>es mucho más fácil</w:t>
      </w:r>
      <w:r>
        <w:rPr>
          <w:rFonts w:ascii="Times New Roman" w:hAnsi="Times New Roman" w:cs="Times New Roman"/>
          <w:sz w:val="24"/>
          <w:szCs w:val="24"/>
        </w:rPr>
        <w:t>; l</w:t>
      </w:r>
      <w:r w:rsidR="00CC5950" w:rsidRPr="000B6798">
        <w:rPr>
          <w:rFonts w:ascii="Times New Roman" w:hAnsi="Times New Roman" w:cs="Times New Roman"/>
          <w:sz w:val="24"/>
          <w:szCs w:val="24"/>
        </w:rPr>
        <w:t xml:space="preserve">a </w:t>
      </w:r>
      <w:r>
        <w:rPr>
          <w:rFonts w:ascii="Times New Roman" w:hAnsi="Times New Roman" w:cs="Times New Roman"/>
          <w:sz w:val="24"/>
          <w:szCs w:val="24"/>
        </w:rPr>
        <w:t>red</w:t>
      </w:r>
      <w:r w:rsidR="00CC5950" w:rsidRPr="000B6798">
        <w:rPr>
          <w:rFonts w:ascii="Times New Roman" w:hAnsi="Times New Roman" w:cs="Times New Roman"/>
          <w:sz w:val="24"/>
          <w:szCs w:val="24"/>
        </w:rPr>
        <w:t xml:space="preserve"> le permite ve</w:t>
      </w:r>
      <w:r>
        <w:rPr>
          <w:rFonts w:ascii="Times New Roman" w:hAnsi="Times New Roman" w:cs="Times New Roman"/>
          <w:sz w:val="24"/>
          <w:szCs w:val="24"/>
        </w:rPr>
        <w:t>r la calificación del vendedor –su reputación–</w:t>
      </w:r>
      <w:r w:rsidR="00CC5950" w:rsidRPr="000B6798">
        <w:rPr>
          <w:rFonts w:ascii="Times New Roman" w:hAnsi="Times New Roman" w:cs="Times New Roman"/>
          <w:sz w:val="24"/>
          <w:szCs w:val="24"/>
        </w:rPr>
        <w:t xml:space="preserve">, leer los comentarios que le </w:t>
      </w:r>
      <w:r>
        <w:rPr>
          <w:rFonts w:ascii="Times New Roman" w:hAnsi="Times New Roman" w:cs="Times New Roman"/>
          <w:sz w:val="24"/>
          <w:szCs w:val="24"/>
        </w:rPr>
        <w:t>dan</w:t>
      </w:r>
      <w:r w:rsidR="00CC5950" w:rsidRPr="000B6798">
        <w:rPr>
          <w:rFonts w:ascii="Times New Roman" w:hAnsi="Times New Roman" w:cs="Times New Roman"/>
          <w:sz w:val="24"/>
          <w:szCs w:val="24"/>
        </w:rPr>
        <w:t xml:space="preserve"> y hacerle preguntas.</w:t>
      </w:r>
    </w:p>
    <w:p w14:paraId="214B5488" w14:textId="4C7B71E0" w:rsidR="00CC5950" w:rsidRPr="000B6798" w:rsidRDefault="00CC5950" w:rsidP="00234B5B">
      <w:pPr>
        <w:pStyle w:val="Prrafodelista"/>
        <w:numPr>
          <w:ilvl w:val="0"/>
          <w:numId w:val="22"/>
        </w:numPr>
        <w:spacing w:after="0" w:line="276" w:lineRule="auto"/>
        <w:ind w:left="567" w:firstLine="0"/>
        <w:jc w:val="both"/>
        <w:rPr>
          <w:rFonts w:ascii="Times New Roman" w:hAnsi="Times New Roman" w:cs="Times New Roman"/>
          <w:sz w:val="24"/>
          <w:szCs w:val="24"/>
        </w:rPr>
      </w:pPr>
      <w:r w:rsidRPr="000B6798">
        <w:rPr>
          <w:rFonts w:ascii="Times New Roman" w:hAnsi="Times New Roman" w:cs="Times New Roman"/>
          <w:sz w:val="24"/>
          <w:szCs w:val="24"/>
        </w:rPr>
        <w:t>Para</w:t>
      </w:r>
      <w:r w:rsidR="0094718A">
        <w:rPr>
          <w:rFonts w:ascii="Times New Roman" w:hAnsi="Times New Roman" w:cs="Times New Roman"/>
          <w:sz w:val="24"/>
          <w:szCs w:val="24"/>
        </w:rPr>
        <w:t xml:space="preserve"> las redes sociales:</w:t>
      </w:r>
      <w:r w:rsidRPr="000B6798">
        <w:rPr>
          <w:rFonts w:ascii="Times New Roman" w:hAnsi="Times New Roman" w:cs="Times New Roman"/>
          <w:sz w:val="24"/>
          <w:szCs w:val="24"/>
        </w:rPr>
        <w:t xml:space="preserve"> </w:t>
      </w:r>
      <w:r w:rsidR="0094718A">
        <w:rPr>
          <w:rFonts w:ascii="Times New Roman" w:hAnsi="Times New Roman" w:cs="Times New Roman"/>
          <w:sz w:val="24"/>
          <w:szCs w:val="24"/>
        </w:rPr>
        <w:t xml:space="preserve">los usuarios </w:t>
      </w:r>
      <w:r w:rsidRPr="000B6798">
        <w:rPr>
          <w:rFonts w:ascii="Times New Roman" w:hAnsi="Times New Roman" w:cs="Times New Roman"/>
          <w:sz w:val="24"/>
          <w:szCs w:val="24"/>
        </w:rPr>
        <w:t xml:space="preserve">admiten </w:t>
      </w:r>
      <w:r w:rsidR="00A4084F">
        <w:rPr>
          <w:rFonts w:ascii="Times New Roman" w:hAnsi="Times New Roman" w:cs="Times New Roman"/>
          <w:sz w:val="24"/>
          <w:szCs w:val="24"/>
        </w:rPr>
        <w:t xml:space="preserve">por estos medios </w:t>
      </w:r>
      <w:r w:rsidRPr="000B6798">
        <w:rPr>
          <w:rFonts w:ascii="Times New Roman" w:hAnsi="Times New Roman" w:cs="Times New Roman"/>
          <w:sz w:val="24"/>
          <w:szCs w:val="24"/>
        </w:rPr>
        <w:t xml:space="preserve">que </w:t>
      </w:r>
      <w:r w:rsidR="0094718A" w:rsidRPr="000B6798">
        <w:rPr>
          <w:rFonts w:ascii="Times New Roman" w:hAnsi="Times New Roman" w:cs="Times New Roman"/>
          <w:sz w:val="24"/>
          <w:szCs w:val="24"/>
        </w:rPr>
        <w:t xml:space="preserve">la compra </w:t>
      </w:r>
      <w:r w:rsidR="0094718A">
        <w:rPr>
          <w:rFonts w:ascii="Times New Roman" w:hAnsi="Times New Roman" w:cs="Times New Roman"/>
          <w:sz w:val="24"/>
          <w:szCs w:val="24"/>
        </w:rPr>
        <w:t>es más complicada</w:t>
      </w:r>
      <w:r w:rsidRPr="000B6798">
        <w:rPr>
          <w:rFonts w:ascii="Times New Roman" w:hAnsi="Times New Roman" w:cs="Times New Roman"/>
          <w:sz w:val="24"/>
          <w:szCs w:val="24"/>
        </w:rPr>
        <w:t xml:space="preserve">, ya que no se puede conocer la reputación del </w:t>
      </w:r>
      <w:r w:rsidR="00A4084F">
        <w:rPr>
          <w:rFonts w:ascii="Times New Roman" w:hAnsi="Times New Roman" w:cs="Times New Roman"/>
          <w:sz w:val="24"/>
          <w:szCs w:val="24"/>
        </w:rPr>
        <w:t xml:space="preserve">vendedor, pero sienten </w:t>
      </w:r>
      <w:r w:rsidRPr="000B6798">
        <w:rPr>
          <w:rFonts w:ascii="Times New Roman" w:hAnsi="Times New Roman" w:cs="Times New Roman"/>
          <w:sz w:val="24"/>
          <w:szCs w:val="24"/>
        </w:rPr>
        <w:t xml:space="preserve">confianza </w:t>
      </w:r>
      <w:r w:rsidR="00A4084F">
        <w:rPr>
          <w:rFonts w:ascii="Times New Roman" w:hAnsi="Times New Roman" w:cs="Times New Roman"/>
          <w:sz w:val="24"/>
          <w:szCs w:val="24"/>
        </w:rPr>
        <w:t>cuando este</w:t>
      </w:r>
      <w:r w:rsidRPr="000B6798">
        <w:rPr>
          <w:rFonts w:ascii="Times New Roman" w:hAnsi="Times New Roman" w:cs="Times New Roman"/>
          <w:sz w:val="24"/>
          <w:szCs w:val="24"/>
        </w:rPr>
        <w:t xml:space="preserve"> </w:t>
      </w:r>
      <w:r w:rsidR="00A4084F">
        <w:rPr>
          <w:rFonts w:ascii="Times New Roman" w:hAnsi="Times New Roman" w:cs="Times New Roman"/>
          <w:sz w:val="24"/>
          <w:szCs w:val="24"/>
        </w:rPr>
        <w:t>tiene</w:t>
      </w:r>
      <w:r w:rsidR="0094718A">
        <w:rPr>
          <w:rFonts w:ascii="Times New Roman" w:hAnsi="Times New Roman" w:cs="Times New Roman"/>
          <w:sz w:val="24"/>
          <w:szCs w:val="24"/>
        </w:rPr>
        <w:t xml:space="preserve"> una tienda física o </w:t>
      </w:r>
      <w:r w:rsidR="00A4084F">
        <w:rPr>
          <w:rFonts w:ascii="Times New Roman" w:hAnsi="Times New Roman" w:cs="Times New Roman"/>
          <w:sz w:val="24"/>
          <w:szCs w:val="24"/>
        </w:rPr>
        <w:t>responde</w:t>
      </w:r>
      <w:r w:rsidR="0094718A">
        <w:rPr>
          <w:rFonts w:ascii="Times New Roman" w:hAnsi="Times New Roman" w:cs="Times New Roman"/>
          <w:sz w:val="24"/>
          <w:szCs w:val="24"/>
        </w:rPr>
        <w:t xml:space="preserve"> rápidamente; e</w:t>
      </w:r>
      <w:r w:rsidRPr="000B6798">
        <w:rPr>
          <w:rFonts w:ascii="Times New Roman" w:hAnsi="Times New Roman" w:cs="Times New Roman"/>
          <w:sz w:val="24"/>
          <w:szCs w:val="24"/>
        </w:rPr>
        <w:t>n caso</w:t>
      </w:r>
      <w:r w:rsidR="000F6B3B">
        <w:rPr>
          <w:rFonts w:ascii="Times New Roman" w:hAnsi="Times New Roman" w:cs="Times New Roman"/>
          <w:sz w:val="24"/>
          <w:szCs w:val="24"/>
        </w:rPr>
        <w:t>s</w:t>
      </w:r>
      <w:r w:rsidRPr="000B6798">
        <w:rPr>
          <w:rFonts w:ascii="Times New Roman" w:hAnsi="Times New Roman" w:cs="Times New Roman"/>
          <w:sz w:val="24"/>
          <w:szCs w:val="24"/>
        </w:rPr>
        <w:t xml:space="preserve"> muy puntuales</w:t>
      </w:r>
      <w:r w:rsidR="000F6B3B">
        <w:rPr>
          <w:rFonts w:ascii="Times New Roman" w:hAnsi="Times New Roman" w:cs="Times New Roman"/>
          <w:sz w:val="24"/>
          <w:szCs w:val="24"/>
        </w:rPr>
        <w:t>,</w:t>
      </w:r>
      <w:r w:rsidRPr="000B6798">
        <w:rPr>
          <w:rFonts w:ascii="Times New Roman" w:hAnsi="Times New Roman" w:cs="Times New Roman"/>
          <w:sz w:val="24"/>
          <w:szCs w:val="24"/>
        </w:rPr>
        <w:t xml:space="preserve"> cuando </w:t>
      </w:r>
      <w:r w:rsidR="00A4084F">
        <w:rPr>
          <w:rFonts w:ascii="Times New Roman" w:hAnsi="Times New Roman" w:cs="Times New Roman"/>
          <w:sz w:val="24"/>
          <w:szCs w:val="24"/>
        </w:rPr>
        <w:t>tienen</w:t>
      </w:r>
      <w:r w:rsidRPr="000B6798">
        <w:rPr>
          <w:rFonts w:ascii="Times New Roman" w:hAnsi="Times New Roman" w:cs="Times New Roman"/>
          <w:sz w:val="24"/>
          <w:szCs w:val="24"/>
        </w:rPr>
        <w:t xml:space="preserve"> grupos de WhatsApp</w:t>
      </w:r>
      <w:r w:rsidR="000F6B3B">
        <w:rPr>
          <w:rFonts w:ascii="Times New Roman" w:hAnsi="Times New Roman" w:cs="Times New Roman"/>
          <w:sz w:val="24"/>
          <w:szCs w:val="24"/>
        </w:rPr>
        <w:t>,</w:t>
      </w:r>
      <w:r w:rsidRPr="000B6798">
        <w:rPr>
          <w:rFonts w:ascii="Times New Roman" w:hAnsi="Times New Roman" w:cs="Times New Roman"/>
          <w:sz w:val="24"/>
          <w:szCs w:val="24"/>
        </w:rPr>
        <w:t xml:space="preserve"> se puede conocer a la persona o cruzar la información.</w:t>
      </w:r>
    </w:p>
    <w:p w14:paraId="61F6B08F" w14:textId="659157D0" w:rsidR="00CC5950" w:rsidRPr="000B6798" w:rsidRDefault="0094718A" w:rsidP="00234B5B">
      <w:pPr>
        <w:pStyle w:val="Prrafodelista"/>
        <w:numPr>
          <w:ilvl w:val="0"/>
          <w:numId w:val="22"/>
        </w:numPr>
        <w:spacing w:after="0" w:line="276" w:lineRule="auto"/>
        <w:ind w:left="567" w:firstLine="0"/>
        <w:jc w:val="both"/>
        <w:rPr>
          <w:rFonts w:ascii="Times New Roman" w:hAnsi="Times New Roman" w:cs="Times New Roman"/>
          <w:sz w:val="24"/>
          <w:szCs w:val="24"/>
        </w:rPr>
      </w:pPr>
      <w:r>
        <w:rPr>
          <w:rFonts w:ascii="Times New Roman" w:hAnsi="Times New Roman" w:cs="Times New Roman"/>
          <w:sz w:val="24"/>
          <w:szCs w:val="24"/>
        </w:rPr>
        <w:t xml:space="preserve">Comparación cruzada: </w:t>
      </w:r>
      <w:r w:rsidR="00A4084F">
        <w:rPr>
          <w:rFonts w:ascii="Times New Roman" w:hAnsi="Times New Roman" w:cs="Times New Roman"/>
          <w:sz w:val="24"/>
          <w:szCs w:val="24"/>
        </w:rPr>
        <w:t>los usuarios</w:t>
      </w:r>
      <w:r w:rsidR="00CC5950" w:rsidRPr="000B6798">
        <w:rPr>
          <w:rFonts w:ascii="Times New Roman" w:hAnsi="Times New Roman" w:cs="Times New Roman"/>
          <w:sz w:val="24"/>
          <w:szCs w:val="24"/>
        </w:rPr>
        <w:t xml:space="preserve"> pueden usar </w:t>
      </w:r>
      <w:r w:rsidR="00A4084F">
        <w:rPr>
          <w:rFonts w:ascii="Times New Roman" w:hAnsi="Times New Roman" w:cs="Times New Roman"/>
          <w:sz w:val="24"/>
          <w:szCs w:val="24"/>
        </w:rPr>
        <w:t xml:space="preserve">la </w:t>
      </w:r>
      <w:r w:rsidR="00CC5950" w:rsidRPr="000B6798">
        <w:rPr>
          <w:rFonts w:ascii="Times New Roman" w:hAnsi="Times New Roman" w:cs="Times New Roman"/>
          <w:sz w:val="24"/>
          <w:szCs w:val="24"/>
        </w:rPr>
        <w:t xml:space="preserve">información de los portales web, </w:t>
      </w:r>
      <w:r>
        <w:rPr>
          <w:rFonts w:ascii="Times New Roman" w:hAnsi="Times New Roman" w:cs="Times New Roman"/>
          <w:sz w:val="24"/>
          <w:szCs w:val="24"/>
        </w:rPr>
        <w:t>las redes sociales e, incluso,</w:t>
      </w:r>
      <w:r w:rsidR="00CC5950" w:rsidRPr="000B6798">
        <w:rPr>
          <w:rFonts w:ascii="Times New Roman" w:hAnsi="Times New Roman" w:cs="Times New Roman"/>
          <w:sz w:val="24"/>
          <w:szCs w:val="24"/>
        </w:rPr>
        <w:t xml:space="preserve"> de las tiendas físicas.</w:t>
      </w:r>
    </w:p>
    <w:p w14:paraId="439F3B0E" w14:textId="77777777" w:rsidR="00057F2D" w:rsidRDefault="00057F2D" w:rsidP="00234B5B">
      <w:pPr>
        <w:spacing w:after="0" w:line="276" w:lineRule="auto"/>
        <w:jc w:val="both"/>
        <w:rPr>
          <w:rFonts w:ascii="Times New Roman" w:hAnsi="Times New Roman" w:cs="Times New Roman"/>
          <w:sz w:val="24"/>
          <w:szCs w:val="24"/>
        </w:rPr>
      </w:pPr>
    </w:p>
    <w:p w14:paraId="4FE03EE8" w14:textId="0AC8189C" w:rsidR="00CC5950" w:rsidRPr="000B6798" w:rsidRDefault="00CC5950" w:rsidP="00234B5B">
      <w:pPr>
        <w:spacing w:after="0" w:line="276" w:lineRule="auto"/>
        <w:jc w:val="both"/>
        <w:rPr>
          <w:rFonts w:ascii="Times New Roman" w:hAnsi="Times New Roman" w:cs="Times New Roman"/>
          <w:sz w:val="24"/>
          <w:szCs w:val="24"/>
        </w:rPr>
      </w:pPr>
      <w:r w:rsidRPr="000B6798">
        <w:rPr>
          <w:rFonts w:ascii="Times New Roman" w:hAnsi="Times New Roman" w:cs="Times New Roman"/>
          <w:sz w:val="24"/>
          <w:szCs w:val="24"/>
        </w:rPr>
        <w:t xml:space="preserve">Los puntos de dolor que tiene </w:t>
      </w:r>
      <w:r w:rsidR="0094718A">
        <w:rPr>
          <w:rFonts w:ascii="Times New Roman" w:hAnsi="Times New Roman" w:cs="Times New Roman"/>
          <w:sz w:val="24"/>
          <w:szCs w:val="24"/>
        </w:rPr>
        <w:t>el consumidor en esta etapa son</w:t>
      </w:r>
      <w:r w:rsidRPr="000B6798">
        <w:rPr>
          <w:rFonts w:ascii="Times New Roman" w:hAnsi="Times New Roman" w:cs="Times New Roman"/>
          <w:sz w:val="24"/>
          <w:szCs w:val="24"/>
        </w:rPr>
        <w:t xml:space="preserve"> el deficiente servicio de internet, </w:t>
      </w:r>
      <w:r w:rsidR="004B73DA" w:rsidRPr="000B6798">
        <w:rPr>
          <w:rFonts w:ascii="Times New Roman" w:hAnsi="Times New Roman" w:cs="Times New Roman"/>
          <w:sz w:val="24"/>
          <w:szCs w:val="24"/>
        </w:rPr>
        <w:t xml:space="preserve">las </w:t>
      </w:r>
      <w:r w:rsidRPr="000B6798">
        <w:rPr>
          <w:rFonts w:ascii="Times New Roman" w:hAnsi="Times New Roman" w:cs="Times New Roman"/>
          <w:sz w:val="24"/>
          <w:szCs w:val="24"/>
        </w:rPr>
        <w:t>interrupciones en el suministro eléctrico,</w:t>
      </w:r>
      <w:r w:rsidR="004B73DA" w:rsidRPr="000B6798">
        <w:rPr>
          <w:rFonts w:ascii="Times New Roman" w:hAnsi="Times New Roman" w:cs="Times New Roman"/>
          <w:sz w:val="24"/>
          <w:szCs w:val="24"/>
        </w:rPr>
        <w:t xml:space="preserve"> la</w:t>
      </w:r>
      <w:r w:rsidRPr="000B6798">
        <w:rPr>
          <w:rFonts w:ascii="Times New Roman" w:hAnsi="Times New Roman" w:cs="Times New Roman"/>
          <w:sz w:val="24"/>
          <w:szCs w:val="24"/>
        </w:rPr>
        <w:t xml:space="preserve"> desconfianza </w:t>
      </w:r>
      <w:r w:rsidR="00215DFC">
        <w:rPr>
          <w:rFonts w:ascii="Times New Roman" w:hAnsi="Times New Roman" w:cs="Times New Roman"/>
          <w:sz w:val="24"/>
          <w:szCs w:val="24"/>
        </w:rPr>
        <w:t xml:space="preserve">con </w:t>
      </w:r>
      <w:r w:rsidR="0094718A">
        <w:rPr>
          <w:rFonts w:ascii="Times New Roman" w:hAnsi="Times New Roman" w:cs="Times New Roman"/>
          <w:sz w:val="24"/>
          <w:szCs w:val="24"/>
        </w:rPr>
        <w:t>el</w:t>
      </w:r>
      <w:r w:rsidRPr="000B6798">
        <w:rPr>
          <w:rFonts w:ascii="Times New Roman" w:hAnsi="Times New Roman" w:cs="Times New Roman"/>
          <w:sz w:val="24"/>
          <w:szCs w:val="24"/>
        </w:rPr>
        <w:t xml:space="preserve"> vendedor y el temor a las estafas.</w:t>
      </w:r>
    </w:p>
    <w:p w14:paraId="045AF683" w14:textId="77777777" w:rsidR="00EA1D0C" w:rsidRDefault="00EA1D0C" w:rsidP="00234B5B">
      <w:pPr>
        <w:spacing w:after="0" w:line="276" w:lineRule="auto"/>
        <w:jc w:val="both"/>
        <w:rPr>
          <w:rFonts w:ascii="Times New Roman" w:hAnsi="Times New Roman" w:cs="Times New Roman"/>
          <w:sz w:val="24"/>
          <w:szCs w:val="24"/>
        </w:rPr>
      </w:pPr>
    </w:p>
    <w:p w14:paraId="1DD93877" w14:textId="77777777" w:rsidR="00215DFC" w:rsidRPr="00215DFC" w:rsidRDefault="0094718A" w:rsidP="00234B5B">
      <w:pPr>
        <w:spacing w:after="0" w:line="276" w:lineRule="auto"/>
        <w:jc w:val="both"/>
        <w:rPr>
          <w:rFonts w:ascii="Times New Roman" w:hAnsi="Times New Roman" w:cs="Times New Roman"/>
          <w:i/>
          <w:sz w:val="24"/>
          <w:szCs w:val="24"/>
        </w:rPr>
      </w:pPr>
      <w:r w:rsidRPr="00215DFC">
        <w:rPr>
          <w:rFonts w:ascii="Times New Roman" w:hAnsi="Times New Roman" w:cs="Times New Roman"/>
          <w:i/>
          <w:sz w:val="24"/>
          <w:szCs w:val="24"/>
        </w:rPr>
        <w:t>L</w:t>
      </w:r>
      <w:r w:rsidR="00CC5950" w:rsidRPr="00215DFC">
        <w:rPr>
          <w:rFonts w:ascii="Times New Roman" w:hAnsi="Times New Roman" w:cs="Times New Roman"/>
          <w:i/>
          <w:sz w:val="24"/>
          <w:szCs w:val="24"/>
        </w:rPr>
        <w:t>a conversión</w:t>
      </w:r>
    </w:p>
    <w:p w14:paraId="30AFBEAE" w14:textId="749D0513" w:rsidR="00EA1D0C" w:rsidRPr="000B6798" w:rsidRDefault="00215DFC" w:rsidP="00234B5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E</w:t>
      </w:r>
      <w:r w:rsidR="00CC5950" w:rsidRPr="00234B5B">
        <w:rPr>
          <w:rFonts w:ascii="Times New Roman" w:hAnsi="Times New Roman" w:cs="Times New Roman"/>
          <w:sz w:val="24"/>
          <w:szCs w:val="24"/>
        </w:rPr>
        <w:t xml:space="preserve">s uno de los momentos más </w:t>
      </w:r>
      <w:r w:rsidR="0094718A">
        <w:rPr>
          <w:rFonts w:ascii="Times New Roman" w:hAnsi="Times New Roman" w:cs="Times New Roman"/>
          <w:sz w:val="24"/>
          <w:szCs w:val="24"/>
        </w:rPr>
        <w:t>críticos</w:t>
      </w:r>
      <w:r w:rsidR="0094718A" w:rsidRPr="00234B5B">
        <w:rPr>
          <w:rFonts w:ascii="Times New Roman" w:hAnsi="Times New Roman" w:cs="Times New Roman"/>
          <w:sz w:val="24"/>
          <w:szCs w:val="24"/>
        </w:rPr>
        <w:t xml:space="preserve"> </w:t>
      </w:r>
      <w:r w:rsidR="00CC5950" w:rsidRPr="00234B5B">
        <w:rPr>
          <w:rFonts w:ascii="Times New Roman" w:hAnsi="Times New Roman" w:cs="Times New Roman"/>
          <w:sz w:val="24"/>
          <w:szCs w:val="24"/>
        </w:rPr>
        <w:t>en el proc</w:t>
      </w:r>
      <w:r w:rsidR="0094718A">
        <w:rPr>
          <w:rFonts w:ascii="Times New Roman" w:hAnsi="Times New Roman" w:cs="Times New Roman"/>
          <w:sz w:val="24"/>
          <w:szCs w:val="24"/>
        </w:rPr>
        <w:t xml:space="preserve">eso de </w:t>
      </w:r>
      <w:r w:rsidR="00437420">
        <w:rPr>
          <w:rFonts w:ascii="Times New Roman" w:hAnsi="Times New Roman" w:cs="Times New Roman"/>
          <w:sz w:val="24"/>
          <w:szCs w:val="24"/>
        </w:rPr>
        <w:t xml:space="preserve">decisión de </w:t>
      </w:r>
      <w:r w:rsidR="0094718A">
        <w:rPr>
          <w:rFonts w:ascii="Times New Roman" w:hAnsi="Times New Roman" w:cs="Times New Roman"/>
          <w:sz w:val="24"/>
          <w:szCs w:val="24"/>
        </w:rPr>
        <w:t>compra;</w:t>
      </w:r>
      <w:r w:rsidR="00CC5950" w:rsidRPr="00234B5B">
        <w:rPr>
          <w:rFonts w:ascii="Times New Roman" w:hAnsi="Times New Roman" w:cs="Times New Roman"/>
          <w:sz w:val="24"/>
          <w:szCs w:val="24"/>
        </w:rPr>
        <w:t xml:space="preserve"> suele llevar</w:t>
      </w:r>
      <w:r w:rsidR="0094718A">
        <w:rPr>
          <w:rFonts w:ascii="Times New Roman" w:hAnsi="Times New Roman" w:cs="Times New Roman"/>
          <w:sz w:val="24"/>
          <w:szCs w:val="24"/>
        </w:rPr>
        <w:t>se a cabo por transferencias bancarias –en montos limitados–,</w:t>
      </w:r>
      <w:r>
        <w:rPr>
          <w:rFonts w:ascii="Times New Roman" w:hAnsi="Times New Roman" w:cs="Times New Roman"/>
          <w:sz w:val="24"/>
          <w:szCs w:val="24"/>
        </w:rPr>
        <w:t xml:space="preserve"> en efectivo mediante divisas –</w:t>
      </w:r>
      <w:r w:rsidR="00CC5950" w:rsidRPr="00234B5B">
        <w:rPr>
          <w:rFonts w:ascii="Times New Roman" w:hAnsi="Times New Roman" w:cs="Times New Roman"/>
          <w:sz w:val="24"/>
          <w:szCs w:val="24"/>
        </w:rPr>
        <w:t>dólares, euros, pesos</w:t>
      </w:r>
      <w:r w:rsidR="0094718A">
        <w:rPr>
          <w:rFonts w:ascii="Times New Roman" w:hAnsi="Times New Roman" w:cs="Times New Roman"/>
          <w:sz w:val="24"/>
          <w:szCs w:val="24"/>
        </w:rPr>
        <w:t xml:space="preserve"> colombianos–</w:t>
      </w:r>
      <w:r w:rsidR="00CC5950" w:rsidRPr="00234B5B">
        <w:rPr>
          <w:rFonts w:ascii="Times New Roman" w:hAnsi="Times New Roman" w:cs="Times New Roman"/>
          <w:sz w:val="24"/>
          <w:szCs w:val="24"/>
        </w:rPr>
        <w:t xml:space="preserve"> y</w:t>
      </w:r>
      <w:r w:rsidR="0094718A">
        <w:rPr>
          <w:rFonts w:ascii="Times New Roman" w:hAnsi="Times New Roman" w:cs="Times New Roman"/>
          <w:sz w:val="24"/>
          <w:szCs w:val="24"/>
        </w:rPr>
        <w:t>,</w:t>
      </w:r>
      <w:r w:rsidR="00CC5950" w:rsidRPr="00234B5B">
        <w:rPr>
          <w:rFonts w:ascii="Times New Roman" w:hAnsi="Times New Roman" w:cs="Times New Roman"/>
          <w:sz w:val="24"/>
          <w:szCs w:val="24"/>
        </w:rPr>
        <w:t xml:space="preserve"> escasamente</w:t>
      </w:r>
      <w:r w:rsidR="0094718A">
        <w:rPr>
          <w:rFonts w:ascii="Times New Roman" w:hAnsi="Times New Roman" w:cs="Times New Roman"/>
          <w:sz w:val="24"/>
          <w:szCs w:val="24"/>
        </w:rPr>
        <w:t>,</w:t>
      </w:r>
      <w:r w:rsidR="00CC5950" w:rsidRPr="00234B5B">
        <w:rPr>
          <w:rFonts w:ascii="Times New Roman" w:hAnsi="Times New Roman" w:cs="Times New Roman"/>
          <w:sz w:val="24"/>
          <w:szCs w:val="24"/>
        </w:rPr>
        <w:t xml:space="preserve"> con tarjetas de crédito o </w:t>
      </w:r>
      <w:r w:rsidR="000F6B3B">
        <w:rPr>
          <w:rFonts w:ascii="Times New Roman" w:hAnsi="Times New Roman" w:cs="Times New Roman"/>
          <w:sz w:val="24"/>
          <w:szCs w:val="24"/>
        </w:rPr>
        <w:t xml:space="preserve">de </w:t>
      </w:r>
      <w:r w:rsidR="00CC5950" w:rsidRPr="00234B5B">
        <w:rPr>
          <w:rFonts w:ascii="Times New Roman" w:hAnsi="Times New Roman" w:cs="Times New Roman"/>
          <w:sz w:val="24"/>
          <w:szCs w:val="24"/>
        </w:rPr>
        <w:t>débito.</w:t>
      </w:r>
    </w:p>
    <w:p w14:paraId="13E7C817" w14:textId="77777777" w:rsidR="00CC5950" w:rsidRDefault="00CC5950" w:rsidP="00234B5B">
      <w:pPr>
        <w:spacing w:after="0" w:line="276" w:lineRule="auto"/>
        <w:ind w:firstLine="567"/>
        <w:jc w:val="both"/>
        <w:rPr>
          <w:rFonts w:ascii="Times New Roman" w:hAnsi="Times New Roman" w:cs="Times New Roman"/>
          <w:sz w:val="24"/>
          <w:szCs w:val="24"/>
        </w:rPr>
      </w:pPr>
      <w:r w:rsidRPr="000B6798">
        <w:rPr>
          <w:rFonts w:ascii="Times New Roman" w:hAnsi="Times New Roman" w:cs="Times New Roman"/>
          <w:sz w:val="24"/>
          <w:szCs w:val="24"/>
        </w:rPr>
        <w:t>La entrega del producto muchas veces la condiciona la forma de pago:</w:t>
      </w:r>
    </w:p>
    <w:p w14:paraId="0C6DBF14" w14:textId="77777777" w:rsidR="00EA1D0C" w:rsidRPr="000B6798" w:rsidRDefault="00EA1D0C" w:rsidP="00234B5B">
      <w:pPr>
        <w:spacing w:after="0" w:line="276" w:lineRule="auto"/>
        <w:jc w:val="both"/>
        <w:rPr>
          <w:rFonts w:ascii="Times New Roman" w:hAnsi="Times New Roman" w:cs="Times New Roman"/>
          <w:sz w:val="24"/>
          <w:szCs w:val="24"/>
        </w:rPr>
      </w:pPr>
    </w:p>
    <w:p w14:paraId="3DF3E5CF" w14:textId="44FEF07E" w:rsidR="00CC5950" w:rsidRPr="000B6798" w:rsidRDefault="00CC5950" w:rsidP="00234B5B">
      <w:pPr>
        <w:pStyle w:val="Prrafodelista"/>
        <w:numPr>
          <w:ilvl w:val="0"/>
          <w:numId w:val="22"/>
        </w:numPr>
        <w:spacing w:after="0" w:line="276" w:lineRule="auto"/>
        <w:ind w:left="567" w:firstLine="0"/>
        <w:jc w:val="both"/>
        <w:rPr>
          <w:rFonts w:ascii="Times New Roman" w:hAnsi="Times New Roman" w:cs="Times New Roman"/>
          <w:sz w:val="24"/>
          <w:szCs w:val="24"/>
        </w:rPr>
      </w:pPr>
      <w:r w:rsidRPr="000B6798">
        <w:rPr>
          <w:rFonts w:ascii="Times New Roman" w:hAnsi="Times New Roman" w:cs="Times New Roman"/>
          <w:sz w:val="24"/>
          <w:szCs w:val="24"/>
        </w:rPr>
        <w:lastRenderedPageBreak/>
        <w:t>Si se realiza en efectivo mediante divisas</w:t>
      </w:r>
      <w:r w:rsidR="0094718A">
        <w:rPr>
          <w:rFonts w:ascii="Times New Roman" w:hAnsi="Times New Roman" w:cs="Times New Roman"/>
          <w:sz w:val="24"/>
          <w:szCs w:val="24"/>
        </w:rPr>
        <w:t>,</w:t>
      </w:r>
      <w:r w:rsidRPr="000B6798">
        <w:rPr>
          <w:rFonts w:ascii="Times New Roman" w:hAnsi="Times New Roman" w:cs="Times New Roman"/>
          <w:sz w:val="24"/>
          <w:szCs w:val="24"/>
        </w:rPr>
        <w:t xml:space="preserve"> la transacción se hace cara a cara.</w:t>
      </w:r>
    </w:p>
    <w:p w14:paraId="50C40CAA" w14:textId="490059FB" w:rsidR="00CC5950" w:rsidRPr="000B6798" w:rsidRDefault="00CC5950" w:rsidP="00234B5B">
      <w:pPr>
        <w:pStyle w:val="Prrafodelista"/>
        <w:numPr>
          <w:ilvl w:val="0"/>
          <w:numId w:val="22"/>
        </w:numPr>
        <w:spacing w:after="0" w:line="276" w:lineRule="auto"/>
        <w:ind w:left="567" w:firstLine="0"/>
        <w:jc w:val="both"/>
        <w:rPr>
          <w:rFonts w:ascii="Times New Roman" w:hAnsi="Times New Roman" w:cs="Times New Roman"/>
          <w:sz w:val="24"/>
          <w:szCs w:val="24"/>
        </w:rPr>
      </w:pPr>
      <w:r w:rsidRPr="000B6798">
        <w:rPr>
          <w:rFonts w:ascii="Times New Roman" w:hAnsi="Times New Roman" w:cs="Times New Roman"/>
          <w:sz w:val="24"/>
          <w:szCs w:val="24"/>
        </w:rPr>
        <w:t xml:space="preserve">Si se realiza por transferencia bancaria o </w:t>
      </w:r>
      <w:r w:rsidR="00215DFC">
        <w:rPr>
          <w:rFonts w:ascii="Times New Roman" w:hAnsi="Times New Roman" w:cs="Times New Roman"/>
          <w:sz w:val="24"/>
          <w:szCs w:val="24"/>
        </w:rPr>
        <w:t xml:space="preserve">con </w:t>
      </w:r>
      <w:r w:rsidRPr="000B6798">
        <w:rPr>
          <w:rFonts w:ascii="Times New Roman" w:hAnsi="Times New Roman" w:cs="Times New Roman"/>
          <w:sz w:val="24"/>
          <w:szCs w:val="24"/>
        </w:rPr>
        <w:t>tarjeta</w:t>
      </w:r>
      <w:r w:rsidR="00C07C09">
        <w:rPr>
          <w:rFonts w:ascii="Times New Roman" w:hAnsi="Times New Roman" w:cs="Times New Roman"/>
          <w:sz w:val="24"/>
          <w:szCs w:val="24"/>
        </w:rPr>
        <w:t xml:space="preserve">s </w:t>
      </w:r>
      <w:r w:rsidRPr="000B6798">
        <w:rPr>
          <w:rFonts w:ascii="Times New Roman" w:hAnsi="Times New Roman" w:cs="Times New Roman"/>
          <w:sz w:val="24"/>
          <w:szCs w:val="24"/>
        </w:rPr>
        <w:t xml:space="preserve">de crédito o </w:t>
      </w:r>
      <w:r w:rsidR="00C07C09">
        <w:rPr>
          <w:rFonts w:ascii="Times New Roman" w:hAnsi="Times New Roman" w:cs="Times New Roman"/>
          <w:sz w:val="24"/>
          <w:szCs w:val="24"/>
        </w:rPr>
        <w:t>de débito</w:t>
      </w:r>
      <w:r w:rsidRPr="000B6798">
        <w:rPr>
          <w:rFonts w:ascii="Times New Roman" w:hAnsi="Times New Roman" w:cs="Times New Roman"/>
          <w:sz w:val="24"/>
          <w:szCs w:val="24"/>
        </w:rPr>
        <w:t xml:space="preserve">, </w:t>
      </w:r>
      <w:r w:rsidR="0094718A" w:rsidRPr="000B6798">
        <w:rPr>
          <w:rFonts w:ascii="Times New Roman" w:hAnsi="Times New Roman" w:cs="Times New Roman"/>
          <w:sz w:val="24"/>
          <w:szCs w:val="24"/>
        </w:rPr>
        <w:t xml:space="preserve">el producto </w:t>
      </w:r>
      <w:r w:rsidR="0094718A">
        <w:rPr>
          <w:rFonts w:ascii="Times New Roman" w:hAnsi="Times New Roman" w:cs="Times New Roman"/>
          <w:sz w:val="24"/>
          <w:szCs w:val="24"/>
        </w:rPr>
        <w:t>puede</w:t>
      </w:r>
      <w:r w:rsidRPr="000B6798">
        <w:rPr>
          <w:rFonts w:ascii="Times New Roman" w:hAnsi="Times New Roman" w:cs="Times New Roman"/>
          <w:sz w:val="24"/>
          <w:szCs w:val="24"/>
        </w:rPr>
        <w:t xml:space="preserve"> entregarse cara a cara o enviarse por una empresa de encomienda</w:t>
      </w:r>
      <w:r w:rsidR="0094718A">
        <w:rPr>
          <w:rFonts w:ascii="Times New Roman" w:hAnsi="Times New Roman" w:cs="Times New Roman"/>
          <w:sz w:val="24"/>
          <w:szCs w:val="24"/>
        </w:rPr>
        <w:t>s</w:t>
      </w:r>
      <w:r w:rsidRPr="000B6798">
        <w:rPr>
          <w:rFonts w:ascii="Times New Roman" w:hAnsi="Times New Roman" w:cs="Times New Roman"/>
          <w:sz w:val="24"/>
          <w:szCs w:val="24"/>
        </w:rPr>
        <w:t>.</w:t>
      </w:r>
    </w:p>
    <w:p w14:paraId="69481211" w14:textId="77777777" w:rsidR="00EA1D0C" w:rsidRDefault="00EA1D0C" w:rsidP="00234B5B">
      <w:pPr>
        <w:spacing w:after="0" w:line="276" w:lineRule="auto"/>
        <w:jc w:val="both"/>
        <w:rPr>
          <w:rFonts w:ascii="Times New Roman" w:hAnsi="Times New Roman" w:cs="Times New Roman"/>
          <w:sz w:val="24"/>
          <w:szCs w:val="24"/>
        </w:rPr>
      </w:pPr>
    </w:p>
    <w:p w14:paraId="0C26C721" w14:textId="72D161D1" w:rsidR="00CC5950" w:rsidRPr="0094718A" w:rsidRDefault="00CC5950" w:rsidP="00234B5B">
      <w:pPr>
        <w:spacing w:after="0" w:line="276" w:lineRule="auto"/>
        <w:jc w:val="both"/>
        <w:rPr>
          <w:rFonts w:ascii="Times New Roman" w:hAnsi="Times New Roman" w:cs="Times New Roman"/>
          <w:sz w:val="24"/>
          <w:szCs w:val="24"/>
        </w:rPr>
      </w:pPr>
      <w:r w:rsidRPr="0094718A">
        <w:rPr>
          <w:rFonts w:ascii="Times New Roman" w:hAnsi="Times New Roman" w:cs="Times New Roman"/>
          <w:sz w:val="24"/>
          <w:szCs w:val="24"/>
        </w:rPr>
        <w:t xml:space="preserve">Los puntos de dolor que tiene </w:t>
      </w:r>
      <w:r w:rsidR="0094718A" w:rsidRPr="0094718A">
        <w:rPr>
          <w:rFonts w:ascii="Times New Roman" w:hAnsi="Times New Roman" w:cs="Times New Roman"/>
          <w:sz w:val="24"/>
          <w:szCs w:val="24"/>
        </w:rPr>
        <w:t>el consumidor en esta etapa son</w:t>
      </w:r>
      <w:r w:rsidRPr="0094718A">
        <w:rPr>
          <w:rFonts w:ascii="Times New Roman" w:hAnsi="Times New Roman" w:cs="Times New Roman"/>
          <w:sz w:val="24"/>
          <w:szCs w:val="24"/>
        </w:rPr>
        <w:t xml:space="preserve"> </w:t>
      </w:r>
      <w:r w:rsidR="0094718A" w:rsidRPr="0094718A">
        <w:rPr>
          <w:rFonts w:ascii="Times New Roman" w:hAnsi="Times New Roman" w:cs="Times New Roman"/>
          <w:sz w:val="24"/>
          <w:szCs w:val="24"/>
        </w:rPr>
        <w:t>los lí</w:t>
      </w:r>
      <w:r w:rsidRPr="0094718A">
        <w:rPr>
          <w:rFonts w:ascii="Times New Roman" w:hAnsi="Times New Roman" w:cs="Times New Roman"/>
          <w:sz w:val="24"/>
          <w:szCs w:val="24"/>
        </w:rPr>
        <w:t>mites en la</w:t>
      </w:r>
      <w:r w:rsidR="00C07C09">
        <w:rPr>
          <w:rFonts w:ascii="Times New Roman" w:hAnsi="Times New Roman" w:cs="Times New Roman"/>
          <w:sz w:val="24"/>
          <w:szCs w:val="24"/>
        </w:rPr>
        <w:t>s</w:t>
      </w:r>
      <w:r w:rsidRPr="0094718A">
        <w:rPr>
          <w:rFonts w:ascii="Times New Roman" w:hAnsi="Times New Roman" w:cs="Times New Roman"/>
          <w:sz w:val="24"/>
          <w:szCs w:val="24"/>
        </w:rPr>
        <w:t xml:space="preserve"> transferencia</w:t>
      </w:r>
      <w:r w:rsidR="00C07C09">
        <w:rPr>
          <w:rFonts w:ascii="Times New Roman" w:hAnsi="Times New Roman" w:cs="Times New Roman"/>
          <w:sz w:val="24"/>
          <w:szCs w:val="24"/>
        </w:rPr>
        <w:t>s</w:t>
      </w:r>
      <w:r w:rsidRPr="0094718A">
        <w:rPr>
          <w:rFonts w:ascii="Times New Roman" w:hAnsi="Times New Roman" w:cs="Times New Roman"/>
          <w:sz w:val="24"/>
          <w:szCs w:val="24"/>
        </w:rPr>
        <w:t xml:space="preserve">, aprender a usar la aplicación bancaria, </w:t>
      </w:r>
      <w:r w:rsidR="0094718A">
        <w:rPr>
          <w:rFonts w:ascii="Times New Roman" w:hAnsi="Times New Roman" w:cs="Times New Roman"/>
          <w:sz w:val="24"/>
          <w:szCs w:val="24"/>
        </w:rPr>
        <w:t xml:space="preserve">los </w:t>
      </w:r>
      <w:r w:rsidRPr="0094718A">
        <w:rPr>
          <w:rFonts w:ascii="Times New Roman" w:hAnsi="Times New Roman" w:cs="Times New Roman"/>
          <w:sz w:val="24"/>
          <w:szCs w:val="24"/>
        </w:rPr>
        <w:t xml:space="preserve">riesgos en la seguridad personal con </w:t>
      </w:r>
      <w:r w:rsidR="00AF4AE2">
        <w:rPr>
          <w:rFonts w:ascii="Times New Roman" w:hAnsi="Times New Roman" w:cs="Times New Roman"/>
          <w:sz w:val="24"/>
          <w:szCs w:val="24"/>
        </w:rPr>
        <w:t xml:space="preserve">las </w:t>
      </w:r>
      <w:r w:rsidRPr="0094718A">
        <w:rPr>
          <w:rFonts w:ascii="Times New Roman" w:hAnsi="Times New Roman" w:cs="Times New Roman"/>
          <w:sz w:val="24"/>
          <w:szCs w:val="24"/>
        </w:rPr>
        <w:t xml:space="preserve">entregas cara a cara y </w:t>
      </w:r>
      <w:r w:rsidR="0094718A">
        <w:rPr>
          <w:rFonts w:ascii="Times New Roman" w:hAnsi="Times New Roman" w:cs="Times New Roman"/>
          <w:sz w:val="24"/>
          <w:szCs w:val="24"/>
        </w:rPr>
        <w:t xml:space="preserve">la </w:t>
      </w:r>
      <w:r w:rsidRPr="0094718A">
        <w:rPr>
          <w:rFonts w:ascii="Times New Roman" w:hAnsi="Times New Roman" w:cs="Times New Roman"/>
          <w:sz w:val="24"/>
          <w:szCs w:val="24"/>
        </w:rPr>
        <w:t>deficiencia en el servicio de las empresas de encomiendas.</w:t>
      </w:r>
    </w:p>
    <w:p w14:paraId="7D59D325" w14:textId="77777777" w:rsidR="0094718A" w:rsidRPr="0094718A" w:rsidRDefault="0094718A" w:rsidP="00234B5B">
      <w:pPr>
        <w:spacing w:after="0" w:line="276" w:lineRule="auto"/>
        <w:jc w:val="both"/>
        <w:rPr>
          <w:rFonts w:ascii="Times New Roman" w:hAnsi="Times New Roman" w:cs="Times New Roman"/>
          <w:sz w:val="24"/>
          <w:szCs w:val="24"/>
        </w:rPr>
      </w:pPr>
    </w:p>
    <w:p w14:paraId="6CFCA646" w14:textId="1246B0BA" w:rsidR="00AF4AE2" w:rsidRPr="00AF4AE2" w:rsidRDefault="00A32AF7" w:rsidP="00234B5B">
      <w:pPr>
        <w:spacing w:after="0" w:line="276" w:lineRule="auto"/>
        <w:jc w:val="both"/>
        <w:rPr>
          <w:rFonts w:ascii="Times New Roman" w:hAnsi="Times New Roman" w:cs="Times New Roman"/>
          <w:i/>
          <w:sz w:val="24"/>
          <w:szCs w:val="24"/>
        </w:rPr>
      </w:pPr>
      <w:r>
        <w:rPr>
          <w:rFonts w:ascii="Times New Roman" w:hAnsi="Times New Roman" w:cs="Times New Roman"/>
          <w:i/>
          <w:sz w:val="24"/>
          <w:szCs w:val="24"/>
        </w:rPr>
        <w:t>La e</w:t>
      </w:r>
      <w:r w:rsidR="00AF4AE2" w:rsidRPr="00AF4AE2">
        <w:rPr>
          <w:rFonts w:ascii="Times New Roman" w:hAnsi="Times New Roman" w:cs="Times New Roman"/>
          <w:i/>
          <w:sz w:val="24"/>
          <w:szCs w:val="24"/>
        </w:rPr>
        <w:t>valuación</w:t>
      </w:r>
    </w:p>
    <w:p w14:paraId="46B1E9A5" w14:textId="61A39D8C" w:rsidR="00CC5950" w:rsidRPr="0094718A" w:rsidRDefault="00AF4AE2" w:rsidP="00234B5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E</w:t>
      </w:r>
      <w:r w:rsidR="0094718A" w:rsidRPr="0094718A">
        <w:rPr>
          <w:rFonts w:ascii="Times New Roman" w:hAnsi="Times New Roman" w:cs="Times New Roman"/>
          <w:sz w:val="24"/>
          <w:szCs w:val="24"/>
        </w:rPr>
        <w:t>n su gran mayoría</w:t>
      </w:r>
      <w:r w:rsidR="0094718A">
        <w:rPr>
          <w:rFonts w:ascii="Times New Roman" w:hAnsi="Times New Roman" w:cs="Times New Roman"/>
          <w:sz w:val="24"/>
          <w:szCs w:val="24"/>
        </w:rPr>
        <w:t>,</w:t>
      </w:r>
      <w:r w:rsidR="0094718A" w:rsidRPr="0094718A">
        <w:rPr>
          <w:rFonts w:ascii="Times New Roman" w:hAnsi="Times New Roman" w:cs="Times New Roman"/>
          <w:sz w:val="24"/>
          <w:szCs w:val="24"/>
        </w:rPr>
        <w:t xml:space="preserve"> </w:t>
      </w:r>
      <w:r w:rsidR="00CC5950" w:rsidRPr="0094718A">
        <w:rPr>
          <w:rFonts w:ascii="Times New Roman" w:hAnsi="Times New Roman" w:cs="Times New Roman"/>
          <w:sz w:val="24"/>
          <w:szCs w:val="24"/>
        </w:rPr>
        <w:t>los entrevistados resaltan la evaluación que se le puede hacer al vendedor en el portal de Mer</w:t>
      </w:r>
      <w:r w:rsidR="0094718A">
        <w:rPr>
          <w:rFonts w:ascii="Times New Roman" w:hAnsi="Times New Roman" w:cs="Times New Roman"/>
          <w:sz w:val="24"/>
          <w:szCs w:val="24"/>
        </w:rPr>
        <w:t>cado Libre.</w:t>
      </w:r>
    </w:p>
    <w:p w14:paraId="795D0D62" w14:textId="77777777" w:rsidR="0094718A" w:rsidRDefault="0094718A" w:rsidP="00234B5B">
      <w:pPr>
        <w:spacing w:after="0" w:line="276" w:lineRule="auto"/>
        <w:jc w:val="both"/>
        <w:rPr>
          <w:rFonts w:ascii="Times New Roman" w:hAnsi="Times New Roman" w:cs="Times New Roman"/>
          <w:sz w:val="24"/>
          <w:szCs w:val="24"/>
        </w:rPr>
      </w:pPr>
    </w:p>
    <w:p w14:paraId="7D81592E" w14:textId="5B94CC6C" w:rsidR="00AF4AE2" w:rsidRPr="00AF4AE2" w:rsidRDefault="00A32AF7" w:rsidP="00234B5B">
      <w:pPr>
        <w:spacing w:after="0" w:line="276" w:lineRule="auto"/>
        <w:jc w:val="both"/>
        <w:rPr>
          <w:rFonts w:ascii="Times New Roman" w:hAnsi="Times New Roman" w:cs="Times New Roman"/>
          <w:i/>
          <w:sz w:val="24"/>
          <w:szCs w:val="24"/>
        </w:rPr>
      </w:pPr>
      <w:r>
        <w:rPr>
          <w:rFonts w:ascii="Times New Roman" w:hAnsi="Times New Roman" w:cs="Times New Roman"/>
          <w:i/>
          <w:sz w:val="24"/>
          <w:szCs w:val="24"/>
        </w:rPr>
        <w:t>El s</w:t>
      </w:r>
      <w:r w:rsidR="00AF4AE2" w:rsidRPr="00AF4AE2">
        <w:rPr>
          <w:rFonts w:ascii="Times New Roman" w:hAnsi="Times New Roman" w:cs="Times New Roman"/>
          <w:i/>
          <w:sz w:val="24"/>
          <w:szCs w:val="24"/>
        </w:rPr>
        <w:t>ervicio posventa</w:t>
      </w:r>
    </w:p>
    <w:p w14:paraId="325D42AC" w14:textId="4C016AE9" w:rsidR="00CC5950" w:rsidRPr="0094718A" w:rsidRDefault="00AF4AE2" w:rsidP="00234B5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C</w:t>
      </w:r>
      <w:r w:rsidR="00CC5950" w:rsidRPr="0094718A">
        <w:rPr>
          <w:rFonts w:ascii="Times New Roman" w:hAnsi="Times New Roman" w:cs="Times New Roman"/>
          <w:sz w:val="24"/>
          <w:szCs w:val="24"/>
        </w:rPr>
        <w:t>omo se explicó</w:t>
      </w:r>
      <w:r w:rsidR="0094718A">
        <w:rPr>
          <w:rFonts w:ascii="Times New Roman" w:hAnsi="Times New Roman" w:cs="Times New Roman"/>
          <w:sz w:val="24"/>
          <w:szCs w:val="24"/>
        </w:rPr>
        <w:t>, hay consumidores que sí</w:t>
      </w:r>
      <w:r>
        <w:rPr>
          <w:rFonts w:ascii="Times New Roman" w:hAnsi="Times New Roman" w:cs="Times New Roman"/>
          <w:sz w:val="24"/>
          <w:szCs w:val="24"/>
        </w:rPr>
        <w:t xml:space="preserve"> lo han evaluado como positivo, m</w:t>
      </w:r>
      <w:r w:rsidR="0094718A">
        <w:rPr>
          <w:rFonts w:ascii="Times New Roman" w:hAnsi="Times New Roman" w:cs="Times New Roman"/>
          <w:sz w:val="24"/>
          <w:szCs w:val="24"/>
        </w:rPr>
        <w:t>ientras que</w:t>
      </w:r>
      <w:r w:rsidR="00CC5950" w:rsidRPr="0094718A">
        <w:rPr>
          <w:rFonts w:ascii="Times New Roman" w:hAnsi="Times New Roman" w:cs="Times New Roman"/>
          <w:sz w:val="24"/>
          <w:szCs w:val="24"/>
        </w:rPr>
        <w:t xml:space="preserve"> otros no lo tuvieron. </w:t>
      </w:r>
    </w:p>
    <w:p w14:paraId="55C1F237" w14:textId="1F014D9E" w:rsidR="00DD603F" w:rsidRDefault="00CC5950" w:rsidP="0094718A">
      <w:pPr>
        <w:spacing w:after="0" w:line="276" w:lineRule="auto"/>
        <w:ind w:firstLine="567"/>
        <w:jc w:val="both"/>
        <w:rPr>
          <w:rFonts w:ascii="Times New Roman" w:hAnsi="Times New Roman" w:cs="Times New Roman"/>
          <w:sz w:val="24"/>
          <w:szCs w:val="24"/>
        </w:rPr>
      </w:pPr>
      <w:r w:rsidRPr="0094718A">
        <w:rPr>
          <w:rFonts w:ascii="Times New Roman" w:hAnsi="Times New Roman" w:cs="Times New Roman"/>
          <w:sz w:val="24"/>
          <w:szCs w:val="24"/>
        </w:rPr>
        <w:t xml:space="preserve">El mayor punto de dolor </w:t>
      </w:r>
      <w:r w:rsidR="00AF4AE2">
        <w:rPr>
          <w:rFonts w:ascii="Times New Roman" w:hAnsi="Times New Roman" w:cs="Times New Roman"/>
          <w:sz w:val="24"/>
          <w:szCs w:val="24"/>
        </w:rPr>
        <w:t xml:space="preserve">en este punto </w:t>
      </w:r>
      <w:r w:rsidRPr="0094718A">
        <w:rPr>
          <w:rFonts w:ascii="Times New Roman" w:hAnsi="Times New Roman" w:cs="Times New Roman"/>
          <w:sz w:val="24"/>
          <w:szCs w:val="24"/>
        </w:rPr>
        <w:t xml:space="preserve">es que en </w:t>
      </w:r>
      <w:r w:rsidR="00C07C09">
        <w:rPr>
          <w:rFonts w:ascii="Times New Roman" w:hAnsi="Times New Roman" w:cs="Times New Roman"/>
          <w:sz w:val="24"/>
          <w:szCs w:val="24"/>
        </w:rPr>
        <w:t>muchos</w:t>
      </w:r>
      <w:r w:rsidRPr="0094718A">
        <w:rPr>
          <w:rFonts w:ascii="Times New Roman" w:hAnsi="Times New Roman" w:cs="Times New Roman"/>
          <w:sz w:val="24"/>
          <w:szCs w:val="24"/>
        </w:rPr>
        <w:t xml:space="preserve"> portales web y </w:t>
      </w:r>
      <w:r w:rsidR="00C07C09">
        <w:rPr>
          <w:rFonts w:ascii="Times New Roman" w:hAnsi="Times New Roman" w:cs="Times New Roman"/>
          <w:sz w:val="24"/>
          <w:szCs w:val="24"/>
        </w:rPr>
        <w:t xml:space="preserve">en </w:t>
      </w:r>
      <w:r w:rsidR="0094718A">
        <w:rPr>
          <w:rFonts w:ascii="Times New Roman" w:hAnsi="Times New Roman" w:cs="Times New Roman"/>
          <w:sz w:val="24"/>
          <w:szCs w:val="24"/>
        </w:rPr>
        <w:t xml:space="preserve">las </w:t>
      </w:r>
      <w:r w:rsidRPr="0094718A">
        <w:rPr>
          <w:rFonts w:ascii="Times New Roman" w:hAnsi="Times New Roman" w:cs="Times New Roman"/>
          <w:sz w:val="24"/>
          <w:szCs w:val="24"/>
        </w:rPr>
        <w:t>redes sociales loc</w:t>
      </w:r>
      <w:r w:rsidR="0094718A">
        <w:rPr>
          <w:rFonts w:ascii="Times New Roman" w:hAnsi="Times New Roman" w:cs="Times New Roman"/>
          <w:sz w:val="24"/>
          <w:szCs w:val="24"/>
        </w:rPr>
        <w:t>ales no existe un servicio pos</w:t>
      </w:r>
      <w:r w:rsidRPr="0094718A">
        <w:rPr>
          <w:rFonts w:ascii="Times New Roman" w:hAnsi="Times New Roman" w:cs="Times New Roman"/>
          <w:sz w:val="24"/>
          <w:szCs w:val="24"/>
        </w:rPr>
        <w:t>venta y</w:t>
      </w:r>
      <w:r w:rsidR="0094718A">
        <w:rPr>
          <w:rFonts w:ascii="Times New Roman" w:hAnsi="Times New Roman" w:cs="Times New Roman"/>
          <w:sz w:val="24"/>
          <w:szCs w:val="24"/>
        </w:rPr>
        <w:t>,</w:t>
      </w:r>
      <w:r w:rsidRPr="0094718A">
        <w:rPr>
          <w:rFonts w:ascii="Times New Roman" w:hAnsi="Times New Roman" w:cs="Times New Roman"/>
          <w:sz w:val="24"/>
          <w:szCs w:val="24"/>
        </w:rPr>
        <w:t xml:space="preserve"> en muchos</w:t>
      </w:r>
      <w:r w:rsidR="0094718A">
        <w:rPr>
          <w:rFonts w:ascii="Times New Roman" w:hAnsi="Times New Roman" w:cs="Times New Roman"/>
          <w:sz w:val="24"/>
          <w:szCs w:val="24"/>
        </w:rPr>
        <w:t>,</w:t>
      </w:r>
      <w:r w:rsidRPr="0094718A">
        <w:rPr>
          <w:rFonts w:ascii="Times New Roman" w:hAnsi="Times New Roman" w:cs="Times New Roman"/>
          <w:sz w:val="24"/>
          <w:szCs w:val="24"/>
        </w:rPr>
        <w:t xml:space="preserve"> ni siquiera garantía de los productos.</w:t>
      </w:r>
    </w:p>
    <w:p w14:paraId="352A5488" w14:textId="77777777" w:rsidR="00AF4AE2" w:rsidRDefault="00AF4AE2" w:rsidP="00AF4AE2">
      <w:pPr>
        <w:spacing w:after="0" w:line="276" w:lineRule="auto"/>
        <w:jc w:val="both"/>
        <w:rPr>
          <w:rFonts w:ascii="Times New Roman" w:hAnsi="Times New Roman" w:cs="Times New Roman"/>
          <w:sz w:val="24"/>
          <w:szCs w:val="24"/>
        </w:rPr>
      </w:pPr>
    </w:p>
    <w:p w14:paraId="33F9A88B" w14:textId="6CC6E377" w:rsidR="00AF4AE2" w:rsidRDefault="00AF4AE2" w:rsidP="00AF4AE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La Figura 2 muestra el mapa de experiencia.</w:t>
      </w:r>
    </w:p>
    <w:p w14:paraId="0BC3ACBF" w14:textId="77777777" w:rsidR="00AF4AE2" w:rsidRPr="000B6798" w:rsidRDefault="00AF4AE2" w:rsidP="00AF4AE2">
      <w:pPr>
        <w:spacing w:after="0" w:line="276" w:lineRule="auto"/>
        <w:jc w:val="both"/>
        <w:rPr>
          <w:rFonts w:ascii="Times New Roman" w:hAnsi="Times New Roman" w:cs="Times New Roman"/>
          <w:sz w:val="24"/>
          <w:szCs w:val="24"/>
        </w:rPr>
      </w:pPr>
    </w:p>
    <w:p w14:paraId="5134CA26" w14:textId="0F97BB7E" w:rsidR="00234B5B" w:rsidRPr="00234B5B" w:rsidRDefault="00234B5B" w:rsidP="00234B5B">
      <w:pPr>
        <w:spacing w:after="0" w:line="276" w:lineRule="auto"/>
        <w:jc w:val="both"/>
        <w:rPr>
          <w:rFonts w:ascii="Times New Roman" w:hAnsi="Times New Roman" w:cs="Times New Roman"/>
          <w:sz w:val="24"/>
          <w:szCs w:val="24"/>
        </w:rPr>
        <w:sectPr w:rsidR="00234B5B" w:rsidRPr="00234B5B" w:rsidSect="00DB3513">
          <w:headerReference w:type="default" r:id="rId10"/>
          <w:footerReference w:type="default" r:id="rId11"/>
          <w:pgSz w:w="12240" w:h="15840"/>
          <w:pgMar w:top="1418" w:right="1701" w:bottom="1418" w:left="1701" w:header="720" w:footer="720" w:gutter="0"/>
          <w:pgNumType w:start="1"/>
          <w:cols w:space="720"/>
          <w:docGrid w:linePitch="360"/>
        </w:sectPr>
      </w:pPr>
    </w:p>
    <w:p w14:paraId="2C547659" w14:textId="35541032" w:rsidR="00026BF8" w:rsidRDefault="000F6B3B" w:rsidP="003B2940">
      <w:pPr>
        <w:pStyle w:val="Figuras"/>
      </w:pPr>
      <w:bookmarkStart w:id="36" w:name="_Toc38896505"/>
      <w:r w:rsidRPr="00234B5B">
        <w:rPr>
          <w:noProof/>
          <w:lang w:eastAsia="es-CO"/>
        </w:rPr>
        <w:lastRenderedPageBreak/>
        <w:drawing>
          <wp:anchor distT="0" distB="0" distL="114300" distR="114300" simplePos="0" relativeHeight="251658240" behindDoc="0" locked="0" layoutInCell="1" allowOverlap="1" wp14:anchorId="013ADA32" wp14:editId="0A5A8955">
            <wp:simplePos x="0" y="0"/>
            <wp:positionH relativeFrom="margin">
              <wp:posOffset>-541325</wp:posOffset>
            </wp:positionH>
            <wp:positionV relativeFrom="paragraph">
              <wp:posOffset>219456</wp:posOffset>
            </wp:positionV>
            <wp:extent cx="9314815" cy="4137891"/>
            <wp:effectExtent l="0" t="0" r="63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317890" cy="4139257"/>
                    </a:xfrm>
                    <a:prstGeom prst="rect">
                      <a:avLst/>
                    </a:prstGeom>
                    <a:noFill/>
                    <a:ln>
                      <a:noFill/>
                    </a:ln>
                  </pic:spPr>
                </pic:pic>
              </a:graphicData>
            </a:graphic>
            <wp14:sizeRelH relativeFrom="page">
              <wp14:pctWidth>0</wp14:pctWidth>
            </wp14:sizeRelH>
            <wp14:sizeRelV relativeFrom="page">
              <wp14:pctHeight>0</wp14:pctHeight>
            </wp14:sizeRelV>
          </wp:anchor>
        </w:drawing>
      </w:r>
      <w:r w:rsidR="007B1F1B" w:rsidRPr="00234B5B">
        <w:t>Figura 2</w:t>
      </w:r>
      <w:r w:rsidR="00EA1D0C" w:rsidRPr="000B6798">
        <w:t xml:space="preserve">. </w:t>
      </w:r>
      <w:r w:rsidR="00EA1D0C">
        <w:t>M</w:t>
      </w:r>
      <w:r w:rsidR="00EA1D0C" w:rsidRPr="000B6798">
        <w:t>apa de experiencia</w:t>
      </w:r>
      <w:bookmarkEnd w:id="36"/>
    </w:p>
    <w:p w14:paraId="24CFCF49" w14:textId="77777777" w:rsidR="003B2940" w:rsidRDefault="003B2940" w:rsidP="00234B5B">
      <w:pPr>
        <w:spacing w:after="0" w:line="276" w:lineRule="auto"/>
        <w:jc w:val="both"/>
        <w:rPr>
          <w:rFonts w:ascii="Times New Roman" w:hAnsi="Times New Roman" w:cs="Times New Roman"/>
          <w:sz w:val="24"/>
          <w:szCs w:val="24"/>
        </w:rPr>
      </w:pPr>
    </w:p>
    <w:p w14:paraId="534FE3A8" w14:textId="77777777" w:rsidR="003B2940" w:rsidRDefault="003B2940" w:rsidP="00234B5B">
      <w:pPr>
        <w:spacing w:after="0" w:line="276" w:lineRule="auto"/>
        <w:jc w:val="both"/>
        <w:rPr>
          <w:rFonts w:ascii="Times New Roman" w:hAnsi="Times New Roman" w:cs="Times New Roman"/>
          <w:sz w:val="24"/>
          <w:szCs w:val="24"/>
        </w:rPr>
      </w:pPr>
    </w:p>
    <w:p w14:paraId="3ADD9074" w14:textId="77777777" w:rsidR="003B2940" w:rsidRDefault="003B2940" w:rsidP="00234B5B">
      <w:pPr>
        <w:spacing w:after="0" w:line="276" w:lineRule="auto"/>
        <w:jc w:val="both"/>
        <w:rPr>
          <w:rFonts w:ascii="Times New Roman" w:hAnsi="Times New Roman" w:cs="Times New Roman"/>
          <w:sz w:val="24"/>
          <w:szCs w:val="24"/>
        </w:rPr>
      </w:pPr>
    </w:p>
    <w:p w14:paraId="60FB859C" w14:textId="77777777" w:rsidR="003B2940" w:rsidRDefault="003B2940" w:rsidP="00234B5B">
      <w:pPr>
        <w:spacing w:after="0" w:line="276" w:lineRule="auto"/>
        <w:jc w:val="both"/>
        <w:rPr>
          <w:rFonts w:ascii="Times New Roman" w:hAnsi="Times New Roman" w:cs="Times New Roman"/>
          <w:sz w:val="24"/>
          <w:szCs w:val="24"/>
        </w:rPr>
      </w:pPr>
    </w:p>
    <w:p w14:paraId="2C4198DA" w14:textId="77777777" w:rsidR="003B2940" w:rsidRDefault="003B2940" w:rsidP="00234B5B">
      <w:pPr>
        <w:spacing w:after="0" w:line="276" w:lineRule="auto"/>
        <w:jc w:val="both"/>
        <w:rPr>
          <w:rFonts w:ascii="Times New Roman" w:hAnsi="Times New Roman" w:cs="Times New Roman"/>
          <w:sz w:val="24"/>
          <w:szCs w:val="24"/>
        </w:rPr>
      </w:pPr>
    </w:p>
    <w:p w14:paraId="6B919B3D" w14:textId="77777777" w:rsidR="003B2940" w:rsidRDefault="003B2940" w:rsidP="00234B5B">
      <w:pPr>
        <w:spacing w:after="0" w:line="276" w:lineRule="auto"/>
        <w:jc w:val="both"/>
        <w:rPr>
          <w:rFonts w:ascii="Times New Roman" w:hAnsi="Times New Roman" w:cs="Times New Roman"/>
          <w:sz w:val="24"/>
          <w:szCs w:val="24"/>
        </w:rPr>
      </w:pPr>
    </w:p>
    <w:p w14:paraId="4BFD6E44" w14:textId="77777777" w:rsidR="003B2940" w:rsidRDefault="003B2940" w:rsidP="00234B5B">
      <w:pPr>
        <w:spacing w:after="0" w:line="276" w:lineRule="auto"/>
        <w:jc w:val="both"/>
        <w:rPr>
          <w:rFonts w:ascii="Times New Roman" w:hAnsi="Times New Roman" w:cs="Times New Roman"/>
          <w:sz w:val="24"/>
          <w:szCs w:val="24"/>
        </w:rPr>
      </w:pPr>
    </w:p>
    <w:p w14:paraId="547C1153" w14:textId="77777777" w:rsidR="003B2940" w:rsidRDefault="003B2940" w:rsidP="00234B5B">
      <w:pPr>
        <w:spacing w:after="0" w:line="276" w:lineRule="auto"/>
        <w:jc w:val="both"/>
        <w:rPr>
          <w:rFonts w:ascii="Times New Roman" w:hAnsi="Times New Roman" w:cs="Times New Roman"/>
          <w:sz w:val="24"/>
          <w:szCs w:val="24"/>
        </w:rPr>
      </w:pPr>
    </w:p>
    <w:p w14:paraId="36B18933" w14:textId="29651FD6" w:rsidR="003B2940" w:rsidRDefault="003B2940" w:rsidP="00234B5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FF</w:t>
      </w:r>
    </w:p>
    <w:p w14:paraId="53E94085" w14:textId="77777777" w:rsidR="003B2940" w:rsidRDefault="003B2940" w:rsidP="00234B5B">
      <w:pPr>
        <w:spacing w:after="0" w:line="276" w:lineRule="auto"/>
        <w:jc w:val="both"/>
        <w:rPr>
          <w:rFonts w:ascii="Times New Roman" w:hAnsi="Times New Roman" w:cs="Times New Roman"/>
          <w:sz w:val="24"/>
          <w:szCs w:val="24"/>
        </w:rPr>
      </w:pPr>
    </w:p>
    <w:p w14:paraId="6A894CCC" w14:textId="77777777" w:rsidR="003B2940" w:rsidRDefault="003B2940" w:rsidP="00234B5B">
      <w:pPr>
        <w:spacing w:after="0" w:line="276" w:lineRule="auto"/>
        <w:jc w:val="both"/>
        <w:rPr>
          <w:rFonts w:ascii="Times New Roman" w:hAnsi="Times New Roman" w:cs="Times New Roman"/>
          <w:sz w:val="24"/>
          <w:szCs w:val="24"/>
        </w:rPr>
      </w:pPr>
    </w:p>
    <w:p w14:paraId="305415A9" w14:textId="77777777" w:rsidR="003B2940" w:rsidRPr="00234B5B" w:rsidRDefault="003B2940" w:rsidP="00234B5B">
      <w:pPr>
        <w:spacing w:after="0" w:line="276" w:lineRule="auto"/>
        <w:jc w:val="both"/>
        <w:rPr>
          <w:rFonts w:ascii="Times New Roman" w:hAnsi="Times New Roman" w:cs="Times New Roman"/>
          <w:sz w:val="24"/>
          <w:szCs w:val="24"/>
        </w:rPr>
      </w:pPr>
    </w:p>
    <w:p w14:paraId="08149775" w14:textId="191BEA06" w:rsidR="00026BF8" w:rsidRPr="00234B5B" w:rsidRDefault="00026BF8" w:rsidP="00234B5B">
      <w:pPr>
        <w:spacing w:after="0" w:line="276" w:lineRule="auto"/>
        <w:jc w:val="both"/>
        <w:rPr>
          <w:rFonts w:ascii="Times New Roman" w:hAnsi="Times New Roman" w:cs="Times New Roman"/>
          <w:sz w:val="24"/>
          <w:szCs w:val="24"/>
        </w:rPr>
      </w:pPr>
    </w:p>
    <w:p w14:paraId="252B3D27" w14:textId="06D5C8BA" w:rsidR="00026BF8" w:rsidRPr="00234B5B" w:rsidRDefault="00026BF8" w:rsidP="00234B5B">
      <w:pPr>
        <w:spacing w:after="0" w:line="276" w:lineRule="auto"/>
        <w:jc w:val="both"/>
        <w:rPr>
          <w:rFonts w:ascii="Times New Roman" w:hAnsi="Times New Roman" w:cs="Times New Roman"/>
          <w:sz w:val="24"/>
          <w:szCs w:val="24"/>
        </w:rPr>
      </w:pPr>
    </w:p>
    <w:p w14:paraId="52824CF4" w14:textId="6BCF0E1F" w:rsidR="00026BF8" w:rsidRPr="00234B5B" w:rsidRDefault="00026BF8" w:rsidP="00234B5B">
      <w:pPr>
        <w:spacing w:after="0" w:line="276" w:lineRule="auto"/>
        <w:jc w:val="both"/>
        <w:rPr>
          <w:rFonts w:ascii="Times New Roman" w:hAnsi="Times New Roman" w:cs="Times New Roman"/>
          <w:sz w:val="24"/>
          <w:szCs w:val="24"/>
        </w:rPr>
      </w:pPr>
    </w:p>
    <w:p w14:paraId="015DA12B" w14:textId="7FFCA34B" w:rsidR="00026BF8" w:rsidRPr="00234B5B" w:rsidRDefault="00026BF8" w:rsidP="00234B5B">
      <w:pPr>
        <w:spacing w:after="0" w:line="276" w:lineRule="auto"/>
        <w:jc w:val="both"/>
        <w:rPr>
          <w:rFonts w:ascii="Times New Roman" w:hAnsi="Times New Roman" w:cs="Times New Roman"/>
          <w:sz w:val="24"/>
          <w:szCs w:val="24"/>
        </w:rPr>
      </w:pPr>
    </w:p>
    <w:p w14:paraId="1A1168B0" w14:textId="28E9F14B" w:rsidR="00026BF8" w:rsidRPr="00234B5B" w:rsidRDefault="00026BF8" w:rsidP="00234B5B">
      <w:pPr>
        <w:spacing w:after="0" w:line="276" w:lineRule="auto"/>
        <w:jc w:val="both"/>
        <w:rPr>
          <w:rFonts w:ascii="Times New Roman" w:hAnsi="Times New Roman" w:cs="Times New Roman"/>
          <w:sz w:val="24"/>
          <w:szCs w:val="24"/>
        </w:rPr>
      </w:pPr>
    </w:p>
    <w:p w14:paraId="31DA9D6B" w14:textId="2AD5DD2D" w:rsidR="00026BF8" w:rsidRPr="00234B5B" w:rsidRDefault="00026BF8" w:rsidP="00234B5B">
      <w:pPr>
        <w:spacing w:after="0" w:line="276" w:lineRule="auto"/>
        <w:jc w:val="both"/>
        <w:rPr>
          <w:rFonts w:ascii="Times New Roman" w:hAnsi="Times New Roman" w:cs="Times New Roman"/>
          <w:sz w:val="24"/>
          <w:szCs w:val="24"/>
        </w:rPr>
      </w:pPr>
    </w:p>
    <w:p w14:paraId="6992CFE0" w14:textId="403DBDFC" w:rsidR="00026BF8" w:rsidRPr="00234B5B" w:rsidRDefault="00026BF8" w:rsidP="00234B5B">
      <w:pPr>
        <w:spacing w:after="0" w:line="276" w:lineRule="auto"/>
        <w:jc w:val="both"/>
        <w:rPr>
          <w:rFonts w:ascii="Times New Roman" w:hAnsi="Times New Roman" w:cs="Times New Roman"/>
          <w:sz w:val="24"/>
          <w:szCs w:val="24"/>
        </w:rPr>
      </w:pPr>
    </w:p>
    <w:p w14:paraId="1BAE3ED2" w14:textId="06ACC2B4" w:rsidR="00026BF8" w:rsidRPr="00234B5B" w:rsidRDefault="00026BF8" w:rsidP="00234B5B">
      <w:pPr>
        <w:spacing w:after="0" w:line="276" w:lineRule="auto"/>
        <w:jc w:val="both"/>
        <w:rPr>
          <w:rFonts w:ascii="Times New Roman" w:hAnsi="Times New Roman" w:cs="Times New Roman"/>
          <w:sz w:val="24"/>
          <w:szCs w:val="24"/>
        </w:rPr>
      </w:pPr>
    </w:p>
    <w:p w14:paraId="2CB620A6" w14:textId="620F4F0D" w:rsidR="00026BF8" w:rsidRPr="00234B5B" w:rsidRDefault="00026BF8" w:rsidP="00234B5B">
      <w:pPr>
        <w:spacing w:after="0" w:line="276" w:lineRule="auto"/>
        <w:jc w:val="both"/>
        <w:rPr>
          <w:rFonts w:ascii="Times New Roman" w:hAnsi="Times New Roman" w:cs="Times New Roman"/>
          <w:sz w:val="24"/>
          <w:szCs w:val="24"/>
        </w:rPr>
      </w:pPr>
    </w:p>
    <w:p w14:paraId="0058A242" w14:textId="6ABF286A" w:rsidR="00026BF8" w:rsidRPr="003B2940" w:rsidRDefault="003B2940" w:rsidP="00234B5B">
      <w:pPr>
        <w:spacing w:after="0" w:line="276" w:lineRule="auto"/>
        <w:jc w:val="both"/>
        <w:rPr>
          <w:rFonts w:ascii="Times New Roman" w:hAnsi="Times New Roman" w:cs="Times New Roman"/>
          <w:sz w:val="20"/>
          <w:szCs w:val="20"/>
        </w:rPr>
      </w:pPr>
      <w:r w:rsidRPr="003B2940">
        <w:rPr>
          <w:rFonts w:ascii="Times New Roman" w:hAnsi="Times New Roman" w:cs="Times New Roman"/>
          <w:sz w:val="20"/>
          <w:szCs w:val="20"/>
        </w:rPr>
        <w:t>Fuente: elaboración del autor.</w:t>
      </w:r>
    </w:p>
    <w:p w14:paraId="239FBE89" w14:textId="77777777" w:rsidR="00234B5B" w:rsidRDefault="00234B5B" w:rsidP="00234B5B">
      <w:pPr>
        <w:spacing w:after="0" w:line="276" w:lineRule="auto"/>
        <w:jc w:val="both"/>
        <w:rPr>
          <w:rFonts w:ascii="Times New Roman" w:hAnsi="Times New Roman" w:cs="Times New Roman"/>
          <w:sz w:val="24"/>
          <w:szCs w:val="24"/>
        </w:rPr>
      </w:pPr>
    </w:p>
    <w:p w14:paraId="71C78F57" w14:textId="77777777" w:rsidR="000F6B3B" w:rsidRPr="00234B5B" w:rsidRDefault="000F6B3B" w:rsidP="00234B5B">
      <w:pPr>
        <w:spacing w:after="0" w:line="276" w:lineRule="auto"/>
        <w:jc w:val="both"/>
        <w:rPr>
          <w:rFonts w:ascii="Times New Roman" w:hAnsi="Times New Roman" w:cs="Times New Roman"/>
          <w:sz w:val="24"/>
          <w:szCs w:val="24"/>
        </w:rPr>
        <w:sectPr w:rsidR="000F6B3B" w:rsidRPr="00234B5B" w:rsidSect="00026BF8">
          <w:pgSz w:w="15840" w:h="12240" w:orient="landscape"/>
          <w:pgMar w:top="1440" w:right="1440" w:bottom="1440" w:left="1440" w:header="720" w:footer="720" w:gutter="0"/>
          <w:cols w:space="720"/>
          <w:docGrid w:linePitch="360"/>
        </w:sectPr>
      </w:pPr>
    </w:p>
    <w:p w14:paraId="5CA44F03" w14:textId="447099A9" w:rsidR="00904C78" w:rsidRPr="000B6798" w:rsidRDefault="00904C78" w:rsidP="00B92909">
      <w:pPr>
        <w:pStyle w:val="Ttulo1"/>
        <w:spacing w:before="0" w:line="276" w:lineRule="auto"/>
      </w:pPr>
      <w:bookmarkStart w:id="37" w:name="_Toc38947369"/>
      <w:r w:rsidRPr="00234B5B">
        <w:lastRenderedPageBreak/>
        <w:t>7. Conclusiones</w:t>
      </w:r>
      <w:bookmarkEnd w:id="37"/>
    </w:p>
    <w:p w14:paraId="5DFEC4D2" w14:textId="77777777" w:rsidR="00EA1D0C" w:rsidRDefault="00EA1D0C" w:rsidP="00B92909">
      <w:pPr>
        <w:spacing w:after="0" w:line="276" w:lineRule="auto"/>
        <w:jc w:val="both"/>
        <w:rPr>
          <w:rFonts w:ascii="Times New Roman" w:hAnsi="Times New Roman" w:cs="Times New Roman"/>
          <w:sz w:val="24"/>
          <w:szCs w:val="24"/>
        </w:rPr>
      </w:pPr>
    </w:p>
    <w:p w14:paraId="11D19F28" w14:textId="77777777" w:rsidR="00EA1D0C" w:rsidRDefault="00EA1D0C" w:rsidP="00B92909">
      <w:pPr>
        <w:spacing w:after="0" w:line="276" w:lineRule="auto"/>
        <w:jc w:val="both"/>
        <w:rPr>
          <w:rFonts w:ascii="Times New Roman" w:hAnsi="Times New Roman" w:cs="Times New Roman"/>
          <w:sz w:val="24"/>
          <w:szCs w:val="24"/>
        </w:rPr>
      </w:pPr>
    </w:p>
    <w:p w14:paraId="26780B18" w14:textId="3A91F253" w:rsidR="00904C78" w:rsidRPr="000B6798" w:rsidRDefault="004236B8" w:rsidP="00B92909">
      <w:pPr>
        <w:spacing w:after="0" w:line="276" w:lineRule="auto"/>
        <w:jc w:val="both"/>
        <w:rPr>
          <w:rFonts w:ascii="Times New Roman" w:hAnsi="Times New Roman" w:cs="Times New Roman"/>
          <w:sz w:val="24"/>
          <w:szCs w:val="24"/>
        </w:rPr>
      </w:pPr>
      <w:r>
        <w:rPr>
          <w:rFonts w:ascii="Times New Roman" w:hAnsi="Times New Roman" w:cs="Times New Roman"/>
          <w:sz w:val="24"/>
          <w:szCs w:val="24"/>
        </w:rPr>
        <w:t>En</w:t>
      </w:r>
      <w:r w:rsidR="00904C78" w:rsidRPr="000B6798">
        <w:rPr>
          <w:rFonts w:ascii="Times New Roman" w:hAnsi="Times New Roman" w:cs="Times New Roman"/>
          <w:sz w:val="24"/>
          <w:szCs w:val="24"/>
        </w:rPr>
        <w:t xml:space="preserve"> el desarro</w:t>
      </w:r>
      <w:r>
        <w:rPr>
          <w:rFonts w:ascii="Times New Roman" w:hAnsi="Times New Roman" w:cs="Times New Roman"/>
          <w:sz w:val="24"/>
          <w:szCs w:val="24"/>
        </w:rPr>
        <w:t>llo de este trabajo se evidenció có</w:t>
      </w:r>
      <w:r w:rsidR="00904C78" w:rsidRPr="000B6798">
        <w:rPr>
          <w:rFonts w:ascii="Times New Roman" w:hAnsi="Times New Roman" w:cs="Times New Roman"/>
          <w:sz w:val="24"/>
          <w:szCs w:val="24"/>
        </w:rPr>
        <w:t>mo la escasez de alimentos y medicinas en los medios físic</w:t>
      </w:r>
      <w:r w:rsidR="00AF2A8F">
        <w:rPr>
          <w:rFonts w:ascii="Times New Roman" w:hAnsi="Times New Roman" w:cs="Times New Roman"/>
          <w:sz w:val="24"/>
          <w:szCs w:val="24"/>
        </w:rPr>
        <w:t>os tradicionales se convirtió</w:t>
      </w:r>
      <w:r w:rsidR="00904C78" w:rsidRPr="000B6798">
        <w:rPr>
          <w:rFonts w:ascii="Times New Roman" w:hAnsi="Times New Roman" w:cs="Times New Roman"/>
          <w:sz w:val="24"/>
          <w:szCs w:val="24"/>
        </w:rPr>
        <w:t xml:space="preserve"> en un catalizador para </w:t>
      </w:r>
      <w:r w:rsidR="00D039D5" w:rsidRPr="000B6798">
        <w:rPr>
          <w:rFonts w:ascii="Times New Roman" w:hAnsi="Times New Roman" w:cs="Times New Roman"/>
          <w:sz w:val="24"/>
          <w:szCs w:val="24"/>
        </w:rPr>
        <w:t>que la población de L</w:t>
      </w:r>
      <w:r w:rsidR="00904C78" w:rsidRPr="000B6798">
        <w:rPr>
          <w:rFonts w:ascii="Times New Roman" w:hAnsi="Times New Roman" w:cs="Times New Roman"/>
          <w:sz w:val="24"/>
          <w:szCs w:val="24"/>
        </w:rPr>
        <w:t>os Sal</w:t>
      </w:r>
      <w:r w:rsidR="009D23A0">
        <w:rPr>
          <w:rFonts w:ascii="Times New Roman" w:hAnsi="Times New Roman" w:cs="Times New Roman"/>
          <w:sz w:val="24"/>
          <w:szCs w:val="24"/>
        </w:rPr>
        <w:t>í</w:t>
      </w:r>
      <w:r w:rsidR="00904C78" w:rsidRPr="000B6798">
        <w:rPr>
          <w:rFonts w:ascii="Times New Roman" w:hAnsi="Times New Roman" w:cs="Times New Roman"/>
          <w:sz w:val="24"/>
          <w:szCs w:val="24"/>
        </w:rPr>
        <w:t xml:space="preserve">as se motivara </w:t>
      </w:r>
      <w:r>
        <w:rPr>
          <w:rFonts w:ascii="Times New Roman" w:hAnsi="Times New Roman" w:cs="Times New Roman"/>
          <w:sz w:val="24"/>
          <w:szCs w:val="24"/>
        </w:rPr>
        <w:t xml:space="preserve">para </w:t>
      </w:r>
      <w:r w:rsidR="00AF2A8F">
        <w:rPr>
          <w:rFonts w:ascii="Times New Roman" w:hAnsi="Times New Roman" w:cs="Times New Roman"/>
          <w:sz w:val="24"/>
          <w:szCs w:val="24"/>
        </w:rPr>
        <w:t>usar</w:t>
      </w:r>
      <w:r w:rsidR="00904C78" w:rsidRPr="000B6798">
        <w:rPr>
          <w:rFonts w:ascii="Times New Roman" w:hAnsi="Times New Roman" w:cs="Times New Roman"/>
          <w:sz w:val="24"/>
          <w:szCs w:val="24"/>
        </w:rPr>
        <w:t xml:space="preserve"> los medios electrónicos; esta escasez se debe pri</w:t>
      </w:r>
      <w:r>
        <w:rPr>
          <w:rFonts w:ascii="Times New Roman" w:hAnsi="Times New Roman" w:cs="Times New Roman"/>
          <w:sz w:val="24"/>
          <w:szCs w:val="24"/>
        </w:rPr>
        <w:t>ncipalmente a los controles de p</w:t>
      </w:r>
      <w:r w:rsidR="00904C78" w:rsidRPr="000B6798">
        <w:rPr>
          <w:rFonts w:ascii="Times New Roman" w:hAnsi="Times New Roman" w:cs="Times New Roman"/>
          <w:sz w:val="24"/>
          <w:szCs w:val="24"/>
        </w:rPr>
        <w:t xml:space="preserve">recios y </w:t>
      </w:r>
      <w:r>
        <w:rPr>
          <w:rFonts w:ascii="Times New Roman" w:hAnsi="Times New Roman" w:cs="Times New Roman"/>
          <w:sz w:val="24"/>
          <w:szCs w:val="24"/>
        </w:rPr>
        <w:t>c</w:t>
      </w:r>
      <w:r w:rsidR="00904C78" w:rsidRPr="000B6798">
        <w:rPr>
          <w:rFonts w:ascii="Times New Roman" w:hAnsi="Times New Roman" w:cs="Times New Roman"/>
          <w:sz w:val="24"/>
          <w:szCs w:val="24"/>
        </w:rPr>
        <w:t>ambio impuesto</w:t>
      </w:r>
      <w:r>
        <w:rPr>
          <w:rFonts w:ascii="Times New Roman" w:hAnsi="Times New Roman" w:cs="Times New Roman"/>
          <w:sz w:val="24"/>
          <w:szCs w:val="24"/>
        </w:rPr>
        <w:t>s por el G</w:t>
      </w:r>
      <w:r w:rsidR="00904C78" w:rsidRPr="000B6798">
        <w:rPr>
          <w:rFonts w:ascii="Times New Roman" w:hAnsi="Times New Roman" w:cs="Times New Roman"/>
          <w:sz w:val="24"/>
          <w:szCs w:val="24"/>
        </w:rPr>
        <w:t xml:space="preserve">obierno. Con el transcurrir del tiempo, los medios electrónicos no solo están satisfaciendo </w:t>
      </w:r>
      <w:r>
        <w:rPr>
          <w:rFonts w:ascii="Times New Roman" w:hAnsi="Times New Roman" w:cs="Times New Roman"/>
          <w:sz w:val="24"/>
          <w:szCs w:val="24"/>
        </w:rPr>
        <w:t>las necesidades fisiológicas –alimentos y medicinas–</w:t>
      </w:r>
      <w:r w:rsidR="00904C78" w:rsidRPr="000B6798">
        <w:rPr>
          <w:rFonts w:ascii="Times New Roman" w:hAnsi="Times New Roman" w:cs="Times New Roman"/>
          <w:sz w:val="24"/>
          <w:szCs w:val="24"/>
        </w:rPr>
        <w:t xml:space="preserve"> sino también las hedonistas y las utilitarias.</w:t>
      </w:r>
    </w:p>
    <w:p w14:paraId="31D38677" w14:textId="77777777" w:rsidR="00EA1D0C" w:rsidRDefault="00EA1D0C" w:rsidP="00234B5B">
      <w:pPr>
        <w:spacing w:after="0" w:line="276" w:lineRule="auto"/>
        <w:jc w:val="both"/>
        <w:rPr>
          <w:rFonts w:ascii="Times New Roman" w:hAnsi="Times New Roman" w:cs="Times New Roman"/>
          <w:sz w:val="24"/>
          <w:szCs w:val="24"/>
        </w:rPr>
      </w:pPr>
    </w:p>
    <w:p w14:paraId="664E6BDC" w14:textId="7F765D90" w:rsidR="00904C78" w:rsidRPr="000B6798" w:rsidRDefault="00904C78" w:rsidP="00234B5B">
      <w:pPr>
        <w:spacing w:after="0" w:line="276" w:lineRule="auto"/>
        <w:jc w:val="both"/>
        <w:rPr>
          <w:rFonts w:ascii="Times New Roman" w:hAnsi="Times New Roman" w:cs="Times New Roman"/>
          <w:sz w:val="24"/>
          <w:szCs w:val="24"/>
        </w:rPr>
      </w:pPr>
      <w:r w:rsidRPr="000B6798">
        <w:rPr>
          <w:rFonts w:ascii="Times New Roman" w:hAnsi="Times New Roman" w:cs="Times New Roman"/>
          <w:sz w:val="24"/>
          <w:szCs w:val="24"/>
        </w:rPr>
        <w:t>Estos fenómenos sociales</w:t>
      </w:r>
      <w:r w:rsidR="00AF2A8F">
        <w:rPr>
          <w:rFonts w:ascii="Times New Roman" w:hAnsi="Times New Roman" w:cs="Times New Roman"/>
          <w:sz w:val="24"/>
          <w:szCs w:val="24"/>
        </w:rPr>
        <w:t>,</w:t>
      </w:r>
      <w:r w:rsidRPr="000B6798">
        <w:rPr>
          <w:rFonts w:ascii="Times New Roman" w:hAnsi="Times New Roman" w:cs="Times New Roman"/>
          <w:sz w:val="24"/>
          <w:szCs w:val="24"/>
        </w:rPr>
        <w:t xml:space="preserve"> generados por problemas </w:t>
      </w:r>
      <w:r w:rsidR="00FE1DB8" w:rsidRPr="000B6798">
        <w:rPr>
          <w:rFonts w:ascii="Times New Roman" w:hAnsi="Times New Roman" w:cs="Times New Roman"/>
          <w:sz w:val="24"/>
          <w:szCs w:val="24"/>
        </w:rPr>
        <w:t>económicos</w:t>
      </w:r>
      <w:r w:rsidR="00AF2A8F">
        <w:rPr>
          <w:rFonts w:ascii="Times New Roman" w:hAnsi="Times New Roman" w:cs="Times New Roman"/>
          <w:sz w:val="24"/>
          <w:szCs w:val="24"/>
        </w:rPr>
        <w:t>,</w:t>
      </w:r>
      <w:r w:rsidRPr="000B6798">
        <w:rPr>
          <w:rFonts w:ascii="Times New Roman" w:hAnsi="Times New Roman" w:cs="Times New Roman"/>
          <w:sz w:val="24"/>
          <w:szCs w:val="24"/>
        </w:rPr>
        <w:t xml:space="preserve"> permitieron estudiar los diferentes motivadores e inhibidores que influyen en el pr</w:t>
      </w:r>
      <w:r w:rsidR="004236B8">
        <w:rPr>
          <w:rFonts w:ascii="Times New Roman" w:hAnsi="Times New Roman" w:cs="Times New Roman"/>
          <w:sz w:val="24"/>
          <w:szCs w:val="24"/>
        </w:rPr>
        <w:t>oceso de decisión de compra a través de los m</w:t>
      </w:r>
      <w:r w:rsidRPr="000B6798">
        <w:rPr>
          <w:rFonts w:ascii="Times New Roman" w:hAnsi="Times New Roman" w:cs="Times New Roman"/>
          <w:sz w:val="24"/>
          <w:szCs w:val="24"/>
        </w:rPr>
        <w:t>edio</w:t>
      </w:r>
      <w:r w:rsidR="00D039D5" w:rsidRPr="000B6798">
        <w:rPr>
          <w:rFonts w:ascii="Times New Roman" w:hAnsi="Times New Roman" w:cs="Times New Roman"/>
          <w:sz w:val="24"/>
          <w:szCs w:val="24"/>
        </w:rPr>
        <w:t>s electrónicos en L</w:t>
      </w:r>
      <w:r w:rsidRPr="000B6798">
        <w:rPr>
          <w:rFonts w:ascii="Times New Roman" w:hAnsi="Times New Roman" w:cs="Times New Roman"/>
          <w:sz w:val="24"/>
          <w:szCs w:val="24"/>
        </w:rPr>
        <w:t>os Salías. D</w:t>
      </w:r>
      <w:r w:rsidR="004236B8">
        <w:rPr>
          <w:rFonts w:ascii="Times New Roman" w:hAnsi="Times New Roman" w:cs="Times New Roman"/>
          <w:sz w:val="24"/>
          <w:szCs w:val="24"/>
        </w:rPr>
        <w:t>e los primeros fueron hallados los de producto, sociales, económico</w:t>
      </w:r>
      <w:r w:rsidRPr="000B6798">
        <w:rPr>
          <w:rFonts w:ascii="Times New Roman" w:hAnsi="Times New Roman" w:cs="Times New Roman"/>
          <w:sz w:val="24"/>
          <w:szCs w:val="24"/>
        </w:rPr>
        <w:t>s, situacional</w:t>
      </w:r>
      <w:r w:rsidR="004236B8">
        <w:rPr>
          <w:rFonts w:ascii="Times New Roman" w:hAnsi="Times New Roman" w:cs="Times New Roman"/>
          <w:sz w:val="24"/>
          <w:szCs w:val="24"/>
        </w:rPr>
        <w:t>es</w:t>
      </w:r>
      <w:r w:rsidRPr="000B6798">
        <w:rPr>
          <w:rFonts w:ascii="Times New Roman" w:hAnsi="Times New Roman" w:cs="Times New Roman"/>
          <w:sz w:val="24"/>
          <w:szCs w:val="24"/>
        </w:rPr>
        <w:t>, de servicio y pragmáticos.</w:t>
      </w:r>
    </w:p>
    <w:p w14:paraId="1ADA6145" w14:textId="77777777" w:rsidR="00EA1D0C" w:rsidRDefault="00EA1D0C" w:rsidP="00234B5B">
      <w:pPr>
        <w:spacing w:after="0" w:line="276" w:lineRule="auto"/>
        <w:jc w:val="both"/>
        <w:rPr>
          <w:rFonts w:ascii="Times New Roman" w:hAnsi="Times New Roman" w:cs="Times New Roman"/>
          <w:sz w:val="24"/>
          <w:szCs w:val="24"/>
        </w:rPr>
      </w:pPr>
    </w:p>
    <w:p w14:paraId="4DAAF695" w14:textId="2710E8C2" w:rsidR="004236B8" w:rsidRDefault="00904C78" w:rsidP="00234B5B">
      <w:pPr>
        <w:spacing w:after="0" w:line="276" w:lineRule="auto"/>
        <w:jc w:val="both"/>
        <w:rPr>
          <w:rFonts w:ascii="Times New Roman" w:hAnsi="Times New Roman" w:cs="Times New Roman"/>
          <w:sz w:val="24"/>
          <w:szCs w:val="24"/>
        </w:rPr>
      </w:pPr>
      <w:r w:rsidRPr="000B6798">
        <w:rPr>
          <w:rFonts w:ascii="Times New Roman" w:hAnsi="Times New Roman" w:cs="Times New Roman"/>
          <w:sz w:val="24"/>
          <w:szCs w:val="24"/>
        </w:rPr>
        <w:t xml:space="preserve">Las motivaciones por </w:t>
      </w:r>
      <w:r w:rsidR="004236B8">
        <w:rPr>
          <w:rFonts w:ascii="Times New Roman" w:hAnsi="Times New Roman" w:cs="Times New Roman"/>
          <w:sz w:val="24"/>
          <w:szCs w:val="24"/>
        </w:rPr>
        <w:t>los</w:t>
      </w:r>
      <w:r w:rsidRPr="000B6798">
        <w:rPr>
          <w:rFonts w:ascii="Times New Roman" w:hAnsi="Times New Roman" w:cs="Times New Roman"/>
          <w:sz w:val="24"/>
          <w:szCs w:val="24"/>
        </w:rPr>
        <w:t xml:space="preserve"> producto</w:t>
      </w:r>
      <w:r w:rsidR="004236B8">
        <w:rPr>
          <w:rFonts w:ascii="Times New Roman" w:hAnsi="Times New Roman" w:cs="Times New Roman"/>
          <w:sz w:val="24"/>
          <w:szCs w:val="24"/>
        </w:rPr>
        <w:t>s</w:t>
      </w:r>
      <w:r w:rsidRPr="000B6798">
        <w:rPr>
          <w:rFonts w:ascii="Times New Roman" w:hAnsi="Times New Roman" w:cs="Times New Roman"/>
          <w:sz w:val="24"/>
          <w:szCs w:val="24"/>
        </w:rPr>
        <w:t xml:space="preserve"> </w:t>
      </w:r>
      <w:r w:rsidR="00AF2A8F">
        <w:rPr>
          <w:rFonts w:ascii="Times New Roman" w:hAnsi="Times New Roman" w:cs="Times New Roman"/>
          <w:sz w:val="24"/>
          <w:szCs w:val="24"/>
        </w:rPr>
        <w:t>están representada</w:t>
      </w:r>
      <w:r w:rsidR="004236B8">
        <w:rPr>
          <w:rFonts w:ascii="Times New Roman" w:hAnsi="Times New Roman" w:cs="Times New Roman"/>
          <w:sz w:val="24"/>
          <w:szCs w:val="24"/>
        </w:rPr>
        <w:t xml:space="preserve">s </w:t>
      </w:r>
      <w:r w:rsidR="00AF2A8F">
        <w:rPr>
          <w:rFonts w:ascii="Times New Roman" w:hAnsi="Times New Roman" w:cs="Times New Roman"/>
          <w:sz w:val="24"/>
          <w:szCs w:val="24"/>
        </w:rPr>
        <w:t>en</w:t>
      </w:r>
      <w:r w:rsidRPr="000B6798">
        <w:rPr>
          <w:rFonts w:ascii="Times New Roman" w:hAnsi="Times New Roman" w:cs="Times New Roman"/>
          <w:sz w:val="24"/>
          <w:szCs w:val="24"/>
        </w:rPr>
        <w:t xml:space="preserve"> la falta de disponibilidad y var</w:t>
      </w:r>
      <w:r w:rsidR="004236B8">
        <w:rPr>
          <w:rFonts w:ascii="Times New Roman" w:hAnsi="Times New Roman" w:cs="Times New Roman"/>
          <w:sz w:val="24"/>
          <w:szCs w:val="24"/>
        </w:rPr>
        <w:t>iedad en los medios físicos. La sociedad comenzó</w:t>
      </w:r>
      <w:r w:rsidRPr="000B6798">
        <w:rPr>
          <w:rFonts w:ascii="Times New Roman" w:hAnsi="Times New Roman" w:cs="Times New Roman"/>
          <w:sz w:val="24"/>
          <w:szCs w:val="24"/>
        </w:rPr>
        <w:t xml:space="preserve"> a organizarse en grupos a través de </w:t>
      </w:r>
      <w:r w:rsidR="004236B8">
        <w:rPr>
          <w:rFonts w:ascii="Times New Roman" w:hAnsi="Times New Roman" w:cs="Times New Roman"/>
          <w:sz w:val="24"/>
          <w:szCs w:val="24"/>
        </w:rPr>
        <w:t xml:space="preserve">las </w:t>
      </w:r>
      <w:r w:rsidRPr="000B6798">
        <w:rPr>
          <w:rFonts w:ascii="Times New Roman" w:hAnsi="Times New Roman" w:cs="Times New Roman"/>
          <w:sz w:val="24"/>
          <w:szCs w:val="24"/>
        </w:rPr>
        <w:t>redes sociales</w:t>
      </w:r>
      <w:r w:rsidR="004236B8">
        <w:rPr>
          <w:rFonts w:ascii="Times New Roman" w:hAnsi="Times New Roman" w:cs="Times New Roman"/>
          <w:sz w:val="24"/>
          <w:szCs w:val="24"/>
        </w:rPr>
        <w:t>, especialmente WhatsApp</w:t>
      </w:r>
      <w:r w:rsidRPr="000B6798">
        <w:rPr>
          <w:rFonts w:ascii="Times New Roman" w:hAnsi="Times New Roman" w:cs="Times New Roman"/>
          <w:sz w:val="24"/>
          <w:szCs w:val="24"/>
        </w:rPr>
        <w:t xml:space="preserve">, </w:t>
      </w:r>
      <w:r w:rsidR="004236B8">
        <w:rPr>
          <w:rFonts w:ascii="Times New Roman" w:hAnsi="Times New Roman" w:cs="Times New Roman"/>
          <w:sz w:val="24"/>
          <w:szCs w:val="24"/>
        </w:rPr>
        <w:t>a partir de</w:t>
      </w:r>
      <w:r w:rsidRPr="000B6798">
        <w:rPr>
          <w:rFonts w:ascii="Times New Roman" w:hAnsi="Times New Roman" w:cs="Times New Roman"/>
          <w:sz w:val="24"/>
          <w:szCs w:val="24"/>
        </w:rPr>
        <w:t xml:space="preserve"> necesidades comunes</w:t>
      </w:r>
      <w:r w:rsidR="004236B8">
        <w:rPr>
          <w:rFonts w:ascii="Times New Roman" w:hAnsi="Times New Roman" w:cs="Times New Roman"/>
          <w:sz w:val="24"/>
          <w:szCs w:val="24"/>
        </w:rPr>
        <w:t>,</w:t>
      </w:r>
      <w:r w:rsidRPr="000B6798">
        <w:rPr>
          <w:rFonts w:ascii="Times New Roman" w:hAnsi="Times New Roman" w:cs="Times New Roman"/>
          <w:sz w:val="24"/>
          <w:szCs w:val="24"/>
        </w:rPr>
        <w:t xml:space="preserve"> dando lugar a motivadores sociales. </w:t>
      </w:r>
    </w:p>
    <w:p w14:paraId="6B0ACB93" w14:textId="77777777" w:rsidR="004236B8" w:rsidRDefault="004236B8" w:rsidP="00234B5B">
      <w:pPr>
        <w:spacing w:after="0" w:line="276" w:lineRule="auto"/>
        <w:jc w:val="both"/>
        <w:rPr>
          <w:rFonts w:ascii="Times New Roman" w:hAnsi="Times New Roman" w:cs="Times New Roman"/>
          <w:sz w:val="24"/>
          <w:szCs w:val="24"/>
        </w:rPr>
      </w:pPr>
    </w:p>
    <w:p w14:paraId="698CD673" w14:textId="5D646BA3" w:rsidR="00904C78" w:rsidRPr="000B6798" w:rsidRDefault="00904C78" w:rsidP="00234B5B">
      <w:pPr>
        <w:spacing w:after="0" w:line="276" w:lineRule="auto"/>
        <w:jc w:val="both"/>
        <w:rPr>
          <w:rFonts w:ascii="Times New Roman" w:hAnsi="Times New Roman" w:cs="Times New Roman"/>
          <w:sz w:val="24"/>
          <w:szCs w:val="24"/>
        </w:rPr>
      </w:pPr>
      <w:r w:rsidRPr="000B6798">
        <w:rPr>
          <w:rFonts w:ascii="Times New Roman" w:hAnsi="Times New Roman" w:cs="Times New Roman"/>
          <w:sz w:val="24"/>
          <w:szCs w:val="24"/>
        </w:rPr>
        <w:t>Los consumidores consideran que los medios electrónicos le</w:t>
      </w:r>
      <w:r w:rsidR="004236B8">
        <w:rPr>
          <w:rFonts w:ascii="Times New Roman" w:hAnsi="Times New Roman" w:cs="Times New Roman"/>
          <w:sz w:val="24"/>
          <w:szCs w:val="24"/>
        </w:rPr>
        <w:t>s</w:t>
      </w:r>
      <w:r w:rsidRPr="000B6798">
        <w:rPr>
          <w:rFonts w:ascii="Times New Roman" w:hAnsi="Times New Roman" w:cs="Times New Roman"/>
          <w:sz w:val="24"/>
          <w:szCs w:val="24"/>
        </w:rPr>
        <w:t xml:space="preserve"> proporcionan mejores precios y descuentos que los físicos</w:t>
      </w:r>
      <w:r w:rsidR="004236B8">
        <w:rPr>
          <w:rFonts w:ascii="Times New Roman" w:hAnsi="Times New Roman" w:cs="Times New Roman"/>
          <w:sz w:val="24"/>
          <w:szCs w:val="24"/>
        </w:rPr>
        <w:t>, hecho que</w:t>
      </w:r>
      <w:r w:rsidRPr="000B6798">
        <w:rPr>
          <w:rFonts w:ascii="Times New Roman" w:hAnsi="Times New Roman" w:cs="Times New Roman"/>
          <w:sz w:val="24"/>
          <w:szCs w:val="24"/>
        </w:rPr>
        <w:t xml:space="preserve"> </w:t>
      </w:r>
      <w:r w:rsidR="00B543B3">
        <w:rPr>
          <w:rFonts w:ascii="Times New Roman" w:hAnsi="Times New Roman" w:cs="Times New Roman"/>
          <w:sz w:val="24"/>
          <w:szCs w:val="24"/>
        </w:rPr>
        <w:t xml:space="preserve">les </w:t>
      </w:r>
      <w:r w:rsidR="004236B8">
        <w:rPr>
          <w:rFonts w:ascii="Times New Roman" w:hAnsi="Times New Roman" w:cs="Times New Roman"/>
          <w:sz w:val="24"/>
          <w:szCs w:val="24"/>
        </w:rPr>
        <w:t>genera</w:t>
      </w:r>
      <w:r w:rsidRPr="000B6798">
        <w:rPr>
          <w:rFonts w:ascii="Times New Roman" w:hAnsi="Times New Roman" w:cs="Times New Roman"/>
          <w:sz w:val="24"/>
          <w:szCs w:val="24"/>
        </w:rPr>
        <w:t xml:space="preserve"> motivaciones económicas. Una economía </w:t>
      </w:r>
      <w:r w:rsidR="004236B8">
        <w:rPr>
          <w:rFonts w:ascii="Times New Roman" w:hAnsi="Times New Roman" w:cs="Times New Roman"/>
          <w:sz w:val="24"/>
          <w:szCs w:val="24"/>
        </w:rPr>
        <w:t>en la que</w:t>
      </w:r>
      <w:r w:rsidRPr="000B6798">
        <w:rPr>
          <w:rFonts w:ascii="Times New Roman" w:hAnsi="Times New Roman" w:cs="Times New Roman"/>
          <w:sz w:val="24"/>
          <w:szCs w:val="24"/>
        </w:rPr>
        <w:t xml:space="preserve"> </w:t>
      </w:r>
      <w:r w:rsidR="004236B8">
        <w:rPr>
          <w:rFonts w:ascii="Times New Roman" w:hAnsi="Times New Roman" w:cs="Times New Roman"/>
          <w:sz w:val="24"/>
          <w:szCs w:val="24"/>
        </w:rPr>
        <w:t>el</w:t>
      </w:r>
      <w:r w:rsidRPr="000B6798">
        <w:rPr>
          <w:rFonts w:ascii="Times New Roman" w:hAnsi="Times New Roman" w:cs="Times New Roman"/>
          <w:sz w:val="24"/>
          <w:szCs w:val="24"/>
        </w:rPr>
        <w:t xml:space="preserve"> fenómeno de </w:t>
      </w:r>
      <w:r w:rsidR="004236B8">
        <w:rPr>
          <w:rFonts w:ascii="Times New Roman" w:hAnsi="Times New Roman" w:cs="Times New Roman"/>
          <w:sz w:val="24"/>
          <w:szCs w:val="24"/>
        </w:rPr>
        <w:t xml:space="preserve">la </w:t>
      </w:r>
      <w:r w:rsidRPr="000B6798">
        <w:rPr>
          <w:rFonts w:ascii="Times New Roman" w:hAnsi="Times New Roman" w:cs="Times New Roman"/>
          <w:sz w:val="24"/>
          <w:szCs w:val="24"/>
        </w:rPr>
        <w:t xml:space="preserve">dolarización </w:t>
      </w:r>
      <w:r w:rsidR="00B543B3">
        <w:rPr>
          <w:rFonts w:ascii="Times New Roman" w:hAnsi="Times New Roman" w:cs="Times New Roman"/>
          <w:sz w:val="24"/>
          <w:szCs w:val="24"/>
        </w:rPr>
        <w:t xml:space="preserve">está presente </w:t>
      </w:r>
      <w:r w:rsidRPr="000B6798">
        <w:rPr>
          <w:rFonts w:ascii="Times New Roman" w:hAnsi="Times New Roman" w:cs="Times New Roman"/>
          <w:sz w:val="24"/>
          <w:szCs w:val="24"/>
        </w:rPr>
        <w:t xml:space="preserve">ha llevado a que exista una motivación situacional </w:t>
      </w:r>
      <w:r w:rsidR="004236B8">
        <w:rPr>
          <w:rFonts w:ascii="Times New Roman" w:hAnsi="Times New Roman" w:cs="Times New Roman"/>
          <w:sz w:val="24"/>
          <w:szCs w:val="24"/>
        </w:rPr>
        <w:t>para</w:t>
      </w:r>
      <w:r w:rsidRPr="000B6798">
        <w:rPr>
          <w:rFonts w:ascii="Times New Roman" w:hAnsi="Times New Roman" w:cs="Times New Roman"/>
          <w:sz w:val="24"/>
          <w:szCs w:val="24"/>
        </w:rPr>
        <w:t xml:space="preserve"> hace</w:t>
      </w:r>
      <w:r w:rsidR="00AF2A8F">
        <w:rPr>
          <w:rFonts w:ascii="Times New Roman" w:hAnsi="Times New Roman" w:cs="Times New Roman"/>
          <w:sz w:val="24"/>
          <w:szCs w:val="24"/>
        </w:rPr>
        <w:t>r las transacciones cara a cara</w:t>
      </w:r>
      <w:r w:rsidRPr="000B6798">
        <w:rPr>
          <w:rFonts w:ascii="Times New Roman" w:hAnsi="Times New Roman" w:cs="Times New Roman"/>
          <w:sz w:val="24"/>
          <w:szCs w:val="24"/>
        </w:rPr>
        <w:t xml:space="preserve"> </w:t>
      </w:r>
      <w:r w:rsidR="00B543B3" w:rsidRPr="000B6798">
        <w:rPr>
          <w:rFonts w:ascii="Times New Roman" w:hAnsi="Times New Roman" w:cs="Times New Roman"/>
          <w:sz w:val="24"/>
          <w:szCs w:val="24"/>
        </w:rPr>
        <w:t xml:space="preserve">que </w:t>
      </w:r>
      <w:r w:rsidRPr="000B6798">
        <w:rPr>
          <w:rFonts w:ascii="Times New Roman" w:hAnsi="Times New Roman" w:cs="Times New Roman"/>
          <w:sz w:val="24"/>
          <w:szCs w:val="24"/>
        </w:rPr>
        <w:t>le</w:t>
      </w:r>
      <w:r w:rsidR="00B543B3">
        <w:rPr>
          <w:rFonts w:ascii="Times New Roman" w:hAnsi="Times New Roman" w:cs="Times New Roman"/>
          <w:sz w:val="24"/>
          <w:szCs w:val="24"/>
        </w:rPr>
        <w:t>s</w:t>
      </w:r>
      <w:r w:rsidRPr="000B6798">
        <w:rPr>
          <w:rFonts w:ascii="Times New Roman" w:hAnsi="Times New Roman" w:cs="Times New Roman"/>
          <w:sz w:val="24"/>
          <w:szCs w:val="24"/>
        </w:rPr>
        <w:t xml:space="preserve"> da seguridad en la entrega, rapidez en la recepción y les permite ver el producto físicamente </w:t>
      </w:r>
      <w:r w:rsidR="00AF2A8F">
        <w:rPr>
          <w:rFonts w:ascii="Times New Roman" w:hAnsi="Times New Roman" w:cs="Times New Roman"/>
          <w:sz w:val="24"/>
          <w:szCs w:val="24"/>
        </w:rPr>
        <w:t>antes de</w:t>
      </w:r>
      <w:r w:rsidRPr="000B6798">
        <w:rPr>
          <w:rFonts w:ascii="Times New Roman" w:hAnsi="Times New Roman" w:cs="Times New Roman"/>
          <w:sz w:val="24"/>
          <w:szCs w:val="24"/>
        </w:rPr>
        <w:t xml:space="preserve"> tomar la decisión de compra. Se pudo apreciar que </w:t>
      </w:r>
      <w:r w:rsidR="00B543B3">
        <w:rPr>
          <w:rFonts w:ascii="Times New Roman" w:hAnsi="Times New Roman" w:cs="Times New Roman"/>
          <w:sz w:val="24"/>
          <w:szCs w:val="24"/>
        </w:rPr>
        <w:t xml:space="preserve">a </w:t>
      </w:r>
      <w:r w:rsidRPr="000B6798">
        <w:rPr>
          <w:rFonts w:ascii="Times New Roman" w:hAnsi="Times New Roman" w:cs="Times New Roman"/>
          <w:sz w:val="24"/>
          <w:szCs w:val="24"/>
        </w:rPr>
        <w:t xml:space="preserve">todos los consumidores los motiva un buen servicio representado </w:t>
      </w:r>
      <w:r w:rsidR="00B543B3">
        <w:rPr>
          <w:rFonts w:ascii="Times New Roman" w:hAnsi="Times New Roman" w:cs="Times New Roman"/>
          <w:sz w:val="24"/>
          <w:szCs w:val="24"/>
        </w:rPr>
        <w:t>en</w:t>
      </w:r>
      <w:r w:rsidRPr="000B6798">
        <w:rPr>
          <w:rFonts w:ascii="Times New Roman" w:hAnsi="Times New Roman" w:cs="Times New Roman"/>
          <w:sz w:val="24"/>
          <w:szCs w:val="24"/>
        </w:rPr>
        <w:t xml:space="preserve"> asesoría, </w:t>
      </w:r>
      <w:r w:rsidR="00B543B3">
        <w:rPr>
          <w:rFonts w:ascii="Times New Roman" w:hAnsi="Times New Roman" w:cs="Times New Roman"/>
          <w:sz w:val="24"/>
          <w:szCs w:val="24"/>
        </w:rPr>
        <w:t>atención de reclamos y garantía</w:t>
      </w:r>
      <w:r w:rsidRPr="000B6798">
        <w:rPr>
          <w:rFonts w:ascii="Times New Roman" w:hAnsi="Times New Roman" w:cs="Times New Roman"/>
          <w:sz w:val="24"/>
          <w:szCs w:val="24"/>
        </w:rPr>
        <w:t xml:space="preserve">, </w:t>
      </w:r>
      <w:r w:rsidR="00B543B3">
        <w:rPr>
          <w:rFonts w:ascii="Times New Roman" w:hAnsi="Times New Roman" w:cs="Times New Roman"/>
          <w:sz w:val="24"/>
          <w:szCs w:val="24"/>
        </w:rPr>
        <w:t>factores que en Venezuela</w:t>
      </w:r>
      <w:r w:rsidRPr="000B6798">
        <w:rPr>
          <w:rFonts w:ascii="Times New Roman" w:hAnsi="Times New Roman" w:cs="Times New Roman"/>
          <w:sz w:val="24"/>
          <w:szCs w:val="24"/>
        </w:rPr>
        <w:t xml:space="preserve"> </w:t>
      </w:r>
      <w:r w:rsidR="00B543B3">
        <w:rPr>
          <w:rFonts w:ascii="Times New Roman" w:hAnsi="Times New Roman" w:cs="Times New Roman"/>
          <w:sz w:val="24"/>
          <w:szCs w:val="24"/>
        </w:rPr>
        <w:t>ocurren</w:t>
      </w:r>
      <w:r w:rsidRPr="000B6798">
        <w:rPr>
          <w:rFonts w:ascii="Times New Roman" w:hAnsi="Times New Roman" w:cs="Times New Roman"/>
          <w:sz w:val="24"/>
          <w:szCs w:val="24"/>
        </w:rPr>
        <w:t xml:space="preserve"> de manera interm</w:t>
      </w:r>
      <w:r w:rsidR="00B543B3">
        <w:rPr>
          <w:rFonts w:ascii="Times New Roman" w:hAnsi="Times New Roman" w:cs="Times New Roman"/>
          <w:sz w:val="24"/>
          <w:szCs w:val="24"/>
        </w:rPr>
        <w:t>itente</w:t>
      </w:r>
      <w:r w:rsidRPr="000B6798">
        <w:rPr>
          <w:rFonts w:ascii="Times New Roman" w:hAnsi="Times New Roman" w:cs="Times New Roman"/>
          <w:sz w:val="24"/>
          <w:szCs w:val="24"/>
        </w:rPr>
        <w:t xml:space="preserve">. Por </w:t>
      </w:r>
      <w:r w:rsidR="00FE1DB8" w:rsidRPr="000B6798">
        <w:rPr>
          <w:rFonts w:ascii="Times New Roman" w:hAnsi="Times New Roman" w:cs="Times New Roman"/>
          <w:sz w:val="24"/>
          <w:szCs w:val="24"/>
        </w:rPr>
        <w:t>último</w:t>
      </w:r>
      <w:r w:rsidRPr="000B6798">
        <w:rPr>
          <w:rFonts w:ascii="Times New Roman" w:hAnsi="Times New Roman" w:cs="Times New Roman"/>
          <w:sz w:val="24"/>
          <w:szCs w:val="24"/>
        </w:rPr>
        <w:t xml:space="preserve"> hay que resaltar que </w:t>
      </w:r>
      <w:r w:rsidR="00B543B3">
        <w:rPr>
          <w:rFonts w:ascii="Times New Roman" w:hAnsi="Times New Roman" w:cs="Times New Roman"/>
          <w:sz w:val="24"/>
          <w:szCs w:val="24"/>
        </w:rPr>
        <w:t xml:space="preserve">a </w:t>
      </w:r>
      <w:r w:rsidRPr="000B6798">
        <w:rPr>
          <w:rFonts w:ascii="Times New Roman" w:hAnsi="Times New Roman" w:cs="Times New Roman"/>
          <w:sz w:val="24"/>
          <w:szCs w:val="24"/>
        </w:rPr>
        <w:t>lo</w:t>
      </w:r>
      <w:r w:rsidR="00B543B3">
        <w:rPr>
          <w:rFonts w:ascii="Times New Roman" w:hAnsi="Times New Roman" w:cs="Times New Roman"/>
          <w:sz w:val="24"/>
          <w:szCs w:val="24"/>
        </w:rPr>
        <w:t>s</w:t>
      </w:r>
      <w:r w:rsidRPr="000B6798">
        <w:rPr>
          <w:rFonts w:ascii="Times New Roman" w:hAnsi="Times New Roman" w:cs="Times New Roman"/>
          <w:sz w:val="24"/>
          <w:szCs w:val="24"/>
        </w:rPr>
        <w:t xml:space="preserve"> consumidores los motiva de manera pragmática un buen serv</w:t>
      </w:r>
      <w:r w:rsidR="00B543B3">
        <w:rPr>
          <w:rFonts w:ascii="Times New Roman" w:hAnsi="Times New Roman" w:cs="Times New Roman"/>
          <w:sz w:val="24"/>
          <w:szCs w:val="24"/>
        </w:rPr>
        <w:t xml:space="preserve">icio de internet, es decir, de </w:t>
      </w:r>
      <w:r w:rsidRPr="000B6798">
        <w:rPr>
          <w:rFonts w:ascii="Times New Roman" w:hAnsi="Times New Roman" w:cs="Times New Roman"/>
          <w:sz w:val="24"/>
          <w:szCs w:val="24"/>
        </w:rPr>
        <w:t xml:space="preserve">fácil conexión, buena velocidad y </w:t>
      </w:r>
      <w:r w:rsidR="00AF2A8F">
        <w:rPr>
          <w:rFonts w:ascii="Times New Roman" w:hAnsi="Times New Roman" w:cs="Times New Roman"/>
          <w:sz w:val="24"/>
          <w:szCs w:val="24"/>
        </w:rPr>
        <w:t xml:space="preserve">amplia </w:t>
      </w:r>
      <w:r w:rsidRPr="000B6798">
        <w:rPr>
          <w:rFonts w:ascii="Times New Roman" w:hAnsi="Times New Roman" w:cs="Times New Roman"/>
          <w:sz w:val="24"/>
          <w:szCs w:val="24"/>
        </w:rPr>
        <w:t>cobertura.</w:t>
      </w:r>
    </w:p>
    <w:p w14:paraId="46D245F8" w14:textId="77777777" w:rsidR="00EA1D0C" w:rsidRDefault="00EA1D0C" w:rsidP="00234B5B">
      <w:pPr>
        <w:spacing w:after="0" w:line="276" w:lineRule="auto"/>
        <w:jc w:val="both"/>
        <w:rPr>
          <w:rFonts w:ascii="Times New Roman" w:hAnsi="Times New Roman" w:cs="Times New Roman"/>
          <w:sz w:val="24"/>
          <w:szCs w:val="24"/>
        </w:rPr>
      </w:pPr>
    </w:p>
    <w:p w14:paraId="5B0BD976" w14:textId="0FEF0F0D" w:rsidR="00904C78" w:rsidRPr="000B6798" w:rsidRDefault="00904C78" w:rsidP="00234B5B">
      <w:pPr>
        <w:spacing w:after="0" w:line="276" w:lineRule="auto"/>
        <w:jc w:val="both"/>
        <w:rPr>
          <w:rFonts w:ascii="Times New Roman" w:hAnsi="Times New Roman" w:cs="Times New Roman"/>
          <w:sz w:val="24"/>
          <w:szCs w:val="24"/>
        </w:rPr>
      </w:pPr>
      <w:r w:rsidRPr="000B6798">
        <w:rPr>
          <w:rFonts w:ascii="Times New Roman" w:hAnsi="Times New Roman" w:cs="Times New Roman"/>
          <w:sz w:val="24"/>
          <w:szCs w:val="24"/>
        </w:rPr>
        <w:t xml:space="preserve">En </w:t>
      </w:r>
      <w:r w:rsidR="00B543B3">
        <w:rPr>
          <w:rFonts w:ascii="Times New Roman" w:hAnsi="Times New Roman" w:cs="Times New Roman"/>
          <w:sz w:val="24"/>
          <w:szCs w:val="24"/>
        </w:rPr>
        <w:t>referencia a los</w:t>
      </w:r>
      <w:r w:rsidRPr="000B6798">
        <w:rPr>
          <w:rFonts w:ascii="Times New Roman" w:hAnsi="Times New Roman" w:cs="Times New Roman"/>
          <w:sz w:val="24"/>
          <w:szCs w:val="24"/>
        </w:rPr>
        <w:t xml:space="preserve"> inhibidores </w:t>
      </w:r>
      <w:r w:rsidR="00B543B3">
        <w:rPr>
          <w:rFonts w:ascii="Times New Roman" w:hAnsi="Times New Roman" w:cs="Times New Roman"/>
          <w:sz w:val="24"/>
          <w:szCs w:val="24"/>
        </w:rPr>
        <w:t xml:space="preserve">encontrados </w:t>
      </w:r>
      <w:r w:rsidRPr="000B6798">
        <w:rPr>
          <w:rFonts w:ascii="Times New Roman" w:hAnsi="Times New Roman" w:cs="Times New Roman"/>
          <w:sz w:val="24"/>
          <w:szCs w:val="24"/>
        </w:rPr>
        <w:t>en el p</w:t>
      </w:r>
      <w:r w:rsidR="00B543B3">
        <w:rPr>
          <w:rFonts w:ascii="Times New Roman" w:hAnsi="Times New Roman" w:cs="Times New Roman"/>
          <w:sz w:val="24"/>
          <w:szCs w:val="24"/>
        </w:rPr>
        <w:t>roceso de decisión de compra, los más destacados son l</w:t>
      </w:r>
      <w:r w:rsidRPr="000B6798">
        <w:rPr>
          <w:rFonts w:ascii="Times New Roman" w:hAnsi="Times New Roman" w:cs="Times New Roman"/>
          <w:sz w:val="24"/>
          <w:szCs w:val="24"/>
        </w:rPr>
        <w:t xml:space="preserve">a desconfianza que aflora en el momento de pago de una transacción debido al uso de </w:t>
      </w:r>
      <w:r w:rsidR="00F670AC">
        <w:rPr>
          <w:rFonts w:ascii="Times New Roman" w:hAnsi="Times New Roman" w:cs="Times New Roman"/>
          <w:sz w:val="24"/>
          <w:szCs w:val="24"/>
        </w:rPr>
        <w:t xml:space="preserve">las </w:t>
      </w:r>
      <w:r w:rsidRPr="000B6798">
        <w:rPr>
          <w:rFonts w:ascii="Times New Roman" w:hAnsi="Times New Roman" w:cs="Times New Roman"/>
          <w:sz w:val="24"/>
          <w:szCs w:val="24"/>
        </w:rPr>
        <w:t xml:space="preserve">tarjetas de crédito y </w:t>
      </w:r>
      <w:r w:rsidR="00B543B3">
        <w:rPr>
          <w:rFonts w:ascii="Times New Roman" w:hAnsi="Times New Roman" w:cs="Times New Roman"/>
          <w:sz w:val="24"/>
          <w:szCs w:val="24"/>
        </w:rPr>
        <w:t xml:space="preserve">de </w:t>
      </w:r>
      <w:r w:rsidRPr="000B6798">
        <w:rPr>
          <w:rFonts w:ascii="Times New Roman" w:hAnsi="Times New Roman" w:cs="Times New Roman"/>
          <w:sz w:val="24"/>
          <w:szCs w:val="24"/>
        </w:rPr>
        <w:t>débito con cupos muy bajos y limitados, así como el pago en divisas cara a cara</w:t>
      </w:r>
      <w:r w:rsidR="00B543B3">
        <w:rPr>
          <w:rFonts w:ascii="Times New Roman" w:hAnsi="Times New Roman" w:cs="Times New Roman"/>
          <w:sz w:val="24"/>
          <w:szCs w:val="24"/>
        </w:rPr>
        <w:t>,</w:t>
      </w:r>
      <w:r w:rsidRPr="000B6798">
        <w:rPr>
          <w:rFonts w:ascii="Times New Roman" w:hAnsi="Times New Roman" w:cs="Times New Roman"/>
          <w:sz w:val="24"/>
          <w:szCs w:val="24"/>
        </w:rPr>
        <w:t xml:space="preserve"> que</w:t>
      </w:r>
      <w:r w:rsidR="00B543B3">
        <w:rPr>
          <w:rFonts w:ascii="Times New Roman" w:hAnsi="Times New Roman" w:cs="Times New Roman"/>
          <w:sz w:val="24"/>
          <w:szCs w:val="24"/>
        </w:rPr>
        <w:t xml:space="preserve"> genera inseguridad personal. A e</w:t>
      </w:r>
      <w:r w:rsidRPr="000B6798">
        <w:rPr>
          <w:rFonts w:ascii="Times New Roman" w:hAnsi="Times New Roman" w:cs="Times New Roman"/>
          <w:sz w:val="24"/>
          <w:szCs w:val="24"/>
        </w:rPr>
        <w:t xml:space="preserve">sta desconfianza </w:t>
      </w:r>
      <w:r w:rsidR="00B543B3">
        <w:rPr>
          <w:rFonts w:ascii="Times New Roman" w:hAnsi="Times New Roman" w:cs="Times New Roman"/>
          <w:sz w:val="24"/>
          <w:szCs w:val="24"/>
        </w:rPr>
        <w:t xml:space="preserve">se le suman </w:t>
      </w:r>
      <w:r w:rsidRPr="000B6798">
        <w:rPr>
          <w:rFonts w:ascii="Times New Roman" w:hAnsi="Times New Roman" w:cs="Times New Roman"/>
          <w:sz w:val="24"/>
          <w:szCs w:val="24"/>
        </w:rPr>
        <w:t xml:space="preserve">otros elementos como la incertidumbre </w:t>
      </w:r>
      <w:r w:rsidR="00B543B3">
        <w:rPr>
          <w:rFonts w:ascii="Times New Roman" w:hAnsi="Times New Roman" w:cs="Times New Roman"/>
          <w:sz w:val="24"/>
          <w:szCs w:val="24"/>
        </w:rPr>
        <w:t>de</w:t>
      </w:r>
      <w:r w:rsidRPr="000B6798">
        <w:rPr>
          <w:rFonts w:ascii="Times New Roman" w:hAnsi="Times New Roman" w:cs="Times New Roman"/>
          <w:sz w:val="24"/>
          <w:szCs w:val="24"/>
        </w:rPr>
        <w:t xml:space="preserve"> </w:t>
      </w:r>
      <w:r w:rsidR="00B543B3">
        <w:rPr>
          <w:rFonts w:ascii="Times New Roman" w:hAnsi="Times New Roman" w:cs="Times New Roman"/>
          <w:sz w:val="24"/>
          <w:szCs w:val="24"/>
        </w:rPr>
        <w:t xml:space="preserve">recibir algo que no se quiere, </w:t>
      </w:r>
      <w:r w:rsidRPr="000B6798">
        <w:rPr>
          <w:rFonts w:ascii="Times New Roman" w:hAnsi="Times New Roman" w:cs="Times New Roman"/>
          <w:sz w:val="24"/>
          <w:szCs w:val="24"/>
        </w:rPr>
        <w:t xml:space="preserve">la posibilidad de una estafa </w:t>
      </w:r>
      <w:r w:rsidR="00B543B3">
        <w:rPr>
          <w:rFonts w:ascii="Times New Roman" w:hAnsi="Times New Roman" w:cs="Times New Roman"/>
          <w:sz w:val="24"/>
          <w:szCs w:val="24"/>
        </w:rPr>
        <w:t>por el no envío</w:t>
      </w:r>
      <w:r w:rsidRPr="000B6798">
        <w:rPr>
          <w:rFonts w:ascii="Times New Roman" w:hAnsi="Times New Roman" w:cs="Times New Roman"/>
          <w:sz w:val="24"/>
          <w:szCs w:val="24"/>
        </w:rPr>
        <w:t xml:space="preserve"> </w:t>
      </w:r>
      <w:r w:rsidR="00B543B3">
        <w:rPr>
          <w:rFonts w:ascii="Times New Roman" w:hAnsi="Times New Roman" w:cs="Times New Roman"/>
          <w:sz w:val="24"/>
          <w:szCs w:val="24"/>
        </w:rPr>
        <w:t xml:space="preserve">del producto, </w:t>
      </w:r>
      <w:r w:rsidRPr="000B6798">
        <w:rPr>
          <w:rFonts w:ascii="Times New Roman" w:hAnsi="Times New Roman" w:cs="Times New Roman"/>
          <w:sz w:val="24"/>
          <w:szCs w:val="24"/>
        </w:rPr>
        <w:t>la falta de información por parte del vendedor o la información falsa en la descripción del producto. Algunos consumidores identificaron que la experiencia digital no cumple con sus expectativas</w:t>
      </w:r>
      <w:r w:rsidR="001A5B1F">
        <w:rPr>
          <w:rFonts w:ascii="Times New Roman" w:hAnsi="Times New Roman" w:cs="Times New Roman"/>
          <w:sz w:val="24"/>
          <w:szCs w:val="24"/>
        </w:rPr>
        <w:t>,</w:t>
      </w:r>
      <w:r w:rsidRPr="000B6798">
        <w:rPr>
          <w:rFonts w:ascii="Times New Roman" w:hAnsi="Times New Roman" w:cs="Times New Roman"/>
          <w:sz w:val="24"/>
          <w:szCs w:val="24"/>
        </w:rPr>
        <w:t xml:space="preserve"> </w:t>
      </w:r>
      <w:r w:rsidR="001A5B1F">
        <w:rPr>
          <w:rFonts w:ascii="Times New Roman" w:hAnsi="Times New Roman" w:cs="Times New Roman"/>
          <w:sz w:val="24"/>
          <w:szCs w:val="24"/>
        </w:rPr>
        <w:t>en razón a</w:t>
      </w:r>
      <w:r w:rsidRPr="000B6798">
        <w:rPr>
          <w:rFonts w:ascii="Times New Roman" w:hAnsi="Times New Roman" w:cs="Times New Roman"/>
          <w:sz w:val="24"/>
          <w:szCs w:val="24"/>
        </w:rPr>
        <w:t xml:space="preserve"> que no u</w:t>
      </w:r>
      <w:r w:rsidR="001A5B1F">
        <w:rPr>
          <w:rFonts w:ascii="Times New Roman" w:hAnsi="Times New Roman" w:cs="Times New Roman"/>
          <w:sz w:val="24"/>
          <w:szCs w:val="24"/>
        </w:rPr>
        <w:t xml:space="preserve">tilizan todos </w:t>
      </w:r>
      <w:r w:rsidR="00F670AC">
        <w:rPr>
          <w:rFonts w:ascii="Times New Roman" w:hAnsi="Times New Roman" w:cs="Times New Roman"/>
          <w:sz w:val="24"/>
          <w:szCs w:val="24"/>
        </w:rPr>
        <w:t>sus</w:t>
      </w:r>
      <w:r w:rsidR="001A5B1F">
        <w:rPr>
          <w:rFonts w:ascii="Times New Roman" w:hAnsi="Times New Roman" w:cs="Times New Roman"/>
          <w:sz w:val="24"/>
          <w:szCs w:val="24"/>
        </w:rPr>
        <w:t xml:space="preserve"> sentidos, y otros </w:t>
      </w:r>
      <w:r w:rsidRPr="000B6798">
        <w:rPr>
          <w:rFonts w:ascii="Times New Roman" w:hAnsi="Times New Roman" w:cs="Times New Roman"/>
          <w:sz w:val="24"/>
          <w:szCs w:val="24"/>
        </w:rPr>
        <w:t>perciben que el servicio al client</w:t>
      </w:r>
      <w:r w:rsidR="001A5B1F">
        <w:rPr>
          <w:rFonts w:ascii="Times New Roman" w:hAnsi="Times New Roman" w:cs="Times New Roman"/>
          <w:sz w:val="24"/>
          <w:szCs w:val="24"/>
        </w:rPr>
        <w:t>e es deficiente</w:t>
      </w:r>
      <w:r w:rsidRPr="000B6798">
        <w:rPr>
          <w:rFonts w:ascii="Times New Roman" w:hAnsi="Times New Roman" w:cs="Times New Roman"/>
          <w:sz w:val="24"/>
          <w:szCs w:val="24"/>
        </w:rPr>
        <w:t xml:space="preserve">. </w:t>
      </w:r>
      <w:r w:rsidR="00FC0694">
        <w:rPr>
          <w:rFonts w:ascii="Times New Roman" w:hAnsi="Times New Roman" w:cs="Times New Roman"/>
          <w:sz w:val="24"/>
          <w:szCs w:val="24"/>
        </w:rPr>
        <w:t>En todo caso</w:t>
      </w:r>
      <w:r w:rsidRPr="000B6798">
        <w:rPr>
          <w:rFonts w:ascii="Times New Roman" w:hAnsi="Times New Roman" w:cs="Times New Roman"/>
          <w:sz w:val="24"/>
          <w:szCs w:val="24"/>
        </w:rPr>
        <w:t xml:space="preserve">, el inhibidor más grave es el </w:t>
      </w:r>
      <w:r w:rsidR="00FC0694">
        <w:rPr>
          <w:rFonts w:ascii="Times New Roman" w:hAnsi="Times New Roman" w:cs="Times New Roman"/>
          <w:sz w:val="24"/>
          <w:szCs w:val="24"/>
        </w:rPr>
        <w:t xml:space="preserve">precario </w:t>
      </w:r>
      <w:r w:rsidRPr="000B6798">
        <w:rPr>
          <w:rFonts w:ascii="Times New Roman" w:hAnsi="Times New Roman" w:cs="Times New Roman"/>
          <w:sz w:val="24"/>
          <w:szCs w:val="24"/>
        </w:rPr>
        <w:t xml:space="preserve">servicio de </w:t>
      </w:r>
      <w:r w:rsidR="00FC0694">
        <w:rPr>
          <w:rFonts w:ascii="Times New Roman" w:hAnsi="Times New Roman" w:cs="Times New Roman"/>
          <w:sz w:val="24"/>
          <w:szCs w:val="24"/>
        </w:rPr>
        <w:t xml:space="preserve">internet y los </w:t>
      </w:r>
      <w:r w:rsidRPr="000B6798">
        <w:rPr>
          <w:rFonts w:ascii="Times New Roman" w:hAnsi="Times New Roman" w:cs="Times New Roman"/>
          <w:sz w:val="24"/>
          <w:szCs w:val="24"/>
        </w:rPr>
        <w:t xml:space="preserve">cortes </w:t>
      </w:r>
      <w:r w:rsidR="00FC0694" w:rsidRPr="000B6798">
        <w:rPr>
          <w:rFonts w:ascii="Times New Roman" w:hAnsi="Times New Roman" w:cs="Times New Roman"/>
          <w:sz w:val="24"/>
          <w:szCs w:val="24"/>
        </w:rPr>
        <w:t>intermitente</w:t>
      </w:r>
      <w:r w:rsidR="00FC0694">
        <w:rPr>
          <w:rFonts w:ascii="Times New Roman" w:hAnsi="Times New Roman" w:cs="Times New Roman"/>
          <w:sz w:val="24"/>
          <w:szCs w:val="24"/>
        </w:rPr>
        <w:t>s</w:t>
      </w:r>
      <w:r w:rsidR="00FC0694" w:rsidRPr="000B6798">
        <w:rPr>
          <w:rFonts w:ascii="Times New Roman" w:hAnsi="Times New Roman" w:cs="Times New Roman"/>
          <w:sz w:val="24"/>
          <w:szCs w:val="24"/>
        </w:rPr>
        <w:t xml:space="preserve"> </w:t>
      </w:r>
      <w:r w:rsidRPr="000B6798">
        <w:rPr>
          <w:rFonts w:ascii="Times New Roman" w:hAnsi="Times New Roman" w:cs="Times New Roman"/>
          <w:sz w:val="24"/>
          <w:szCs w:val="24"/>
        </w:rPr>
        <w:t>en el suministro eléctrico.</w:t>
      </w:r>
    </w:p>
    <w:p w14:paraId="1112B23C" w14:textId="77777777" w:rsidR="00B543B3" w:rsidRDefault="00B543B3" w:rsidP="00234B5B">
      <w:pPr>
        <w:spacing w:after="0" w:line="276" w:lineRule="auto"/>
        <w:jc w:val="both"/>
        <w:rPr>
          <w:rFonts w:ascii="Times New Roman" w:hAnsi="Times New Roman" w:cs="Times New Roman"/>
          <w:sz w:val="24"/>
          <w:szCs w:val="24"/>
        </w:rPr>
      </w:pPr>
    </w:p>
    <w:p w14:paraId="70A25BFB" w14:textId="4BAB1B50" w:rsidR="00904C78" w:rsidRPr="000B6798" w:rsidRDefault="00904C78" w:rsidP="00234B5B">
      <w:pPr>
        <w:spacing w:after="0" w:line="276" w:lineRule="auto"/>
        <w:jc w:val="both"/>
        <w:rPr>
          <w:rFonts w:ascii="Times New Roman" w:hAnsi="Times New Roman" w:cs="Times New Roman"/>
          <w:sz w:val="24"/>
          <w:szCs w:val="24"/>
        </w:rPr>
      </w:pPr>
      <w:r w:rsidRPr="000B6798">
        <w:rPr>
          <w:rFonts w:ascii="Times New Roman" w:hAnsi="Times New Roman" w:cs="Times New Roman"/>
          <w:sz w:val="24"/>
          <w:szCs w:val="24"/>
        </w:rPr>
        <w:lastRenderedPageBreak/>
        <w:t>En el pr</w:t>
      </w:r>
      <w:r w:rsidR="00FC0694">
        <w:rPr>
          <w:rFonts w:ascii="Times New Roman" w:hAnsi="Times New Roman" w:cs="Times New Roman"/>
          <w:sz w:val="24"/>
          <w:szCs w:val="24"/>
        </w:rPr>
        <w:t>oceso de decisión de compra en los m</w:t>
      </w:r>
      <w:r w:rsidRPr="000B6798">
        <w:rPr>
          <w:rFonts w:ascii="Times New Roman" w:hAnsi="Times New Roman" w:cs="Times New Roman"/>
          <w:sz w:val="24"/>
          <w:szCs w:val="24"/>
        </w:rPr>
        <w:t>edios electrónicos se validaron las cuatro etapas del “</w:t>
      </w:r>
      <w:r w:rsidR="00FE1DB8" w:rsidRPr="000B6798">
        <w:rPr>
          <w:rFonts w:ascii="Times New Roman" w:hAnsi="Times New Roman" w:cs="Times New Roman"/>
          <w:sz w:val="24"/>
          <w:szCs w:val="24"/>
        </w:rPr>
        <w:t>embudo</w:t>
      </w:r>
      <w:r w:rsidRPr="000B6798">
        <w:rPr>
          <w:rFonts w:ascii="Times New Roman" w:hAnsi="Times New Roman" w:cs="Times New Roman"/>
          <w:sz w:val="24"/>
          <w:szCs w:val="24"/>
        </w:rPr>
        <w:t xml:space="preserve"> de compra”: el conocimiento, la consideración, la conversión y la evaluación.</w:t>
      </w:r>
    </w:p>
    <w:p w14:paraId="1864A2A4" w14:textId="77777777" w:rsidR="00FC0694" w:rsidRDefault="00904C78" w:rsidP="00FC0694">
      <w:pPr>
        <w:spacing w:after="0" w:line="276" w:lineRule="auto"/>
        <w:ind w:firstLine="567"/>
        <w:jc w:val="both"/>
        <w:rPr>
          <w:rFonts w:ascii="Times New Roman" w:hAnsi="Times New Roman" w:cs="Times New Roman"/>
          <w:sz w:val="24"/>
          <w:szCs w:val="24"/>
        </w:rPr>
      </w:pPr>
      <w:r w:rsidRPr="000B6798">
        <w:rPr>
          <w:rFonts w:ascii="Times New Roman" w:hAnsi="Times New Roman" w:cs="Times New Roman"/>
          <w:sz w:val="24"/>
          <w:szCs w:val="24"/>
        </w:rPr>
        <w:t>En la etapa de conocimiento</w:t>
      </w:r>
      <w:r w:rsidR="00FC0694">
        <w:rPr>
          <w:rFonts w:ascii="Times New Roman" w:hAnsi="Times New Roman" w:cs="Times New Roman"/>
          <w:sz w:val="24"/>
          <w:szCs w:val="24"/>
        </w:rPr>
        <w:t>,</w:t>
      </w:r>
      <w:r w:rsidRPr="000B6798">
        <w:rPr>
          <w:rFonts w:ascii="Times New Roman" w:hAnsi="Times New Roman" w:cs="Times New Roman"/>
          <w:sz w:val="24"/>
          <w:szCs w:val="24"/>
        </w:rPr>
        <w:t xml:space="preserve"> el consumidor </w:t>
      </w:r>
      <w:r w:rsidR="00FC0694">
        <w:rPr>
          <w:rFonts w:ascii="Times New Roman" w:hAnsi="Times New Roman" w:cs="Times New Roman"/>
          <w:sz w:val="24"/>
          <w:szCs w:val="24"/>
        </w:rPr>
        <w:t>busca</w:t>
      </w:r>
      <w:r w:rsidRPr="000B6798">
        <w:rPr>
          <w:rFonts w:ascii="Times New Roman" w:hAnsi="Times New Roman" w:cs="Times New Roman"/>
          <w:sz w:val="24"/>
          <w:szCs w:val="24"/>
        </w:rPr>
        <w:t xml:space="preserve"> </w:t>
      </w:r>
      <w:r w:rsidR="00FC0694">
        <w:rPr>
          <w:rFonts w:ascii="Times New Roman" w:hAnsi="Times New Roman" w:cs="Times New Roman"/>
          <w:sz w:val="24"/>
          <w:szCs w:val="24"/>
        </w:rPr>
        <w:t xml:space="preserve">los </w:t>
      </w:r>
      <w:r w:rsidRPr="000B6798">
        <w:rPr>
          <w:rFonts w:ascii="Times New Roman" w:hAnsi="Times New Roman" w:cs="Times New Roman"/>
          <w:sz w:val="24"/>
          <w:szCs w:val="24"/>
        </w:rPr>
        <w:t xml:space="preserve">productos en los canales tradicionales del mundo físico, </w:t>
      </w:r>
      <w:r w:rsidR="00FC0694">
        <w:rPr>
          <w:rFonts w:ascii="Times New Roman" w:hAnsi="Times New Roman" w:cs="Times New Roman"/>
          <w:sz w:val="24"/>
          <w:szCs w:val="24"/>
        </w:rPr>
        <w:t>y la</w:t>
      </w:r>
      <w:r w:rsidRPr="000B6798">
        <w:rPr>
          <w:rFonts w:ascii="Times New Roman" w:hAnsi="Times New Roman" w:cs="Times New Roman"/>
          <w:sz w:val="24"/>
          <w:szCs w:val="24"/>
        </w:rPr>
        <w:t xml:space="preserve"> escasez de </w:t>
      </w:r>
      <w:r w:rsidR="00FC0694">
        <w:rPr>
          <w:rFonts w:ascii="Times New Roman" w:hAnsi="Times New Roman" w:cs="Times New Roman"/>
          <w:sz w:val="24"/>
          <w:szCs w:val="24"/>
        </w:rPr>
        <w:t>ellos</w:t>
      </w:r>
      <w:r w:rsidRPr="000B6798">
        <w:rPr>
          <w:rFonts w:ascii="Times New Roman" w:hAnsi="Times New Roman" w:cs="Times New Roman"/>
          <w:sz w:val="24"/>
          <w:szCs w:val="24"/>
        </w:rPr>
        <w:t xml:space="preserve"> se c</w:t>
      </w:r>
      <w:r w:rsidR="00FC0694">
        <w:rPr>
          <w:rFonts w:ascii="Times New Roman" w:hAnsi="Times New Roman" w:cs="Times New Roman"/>
          <w:sz w:val="24"/>
          <w:szCs w:val="24"/>
        </w:rPr>
        <w:t>onvierte en su principal dolor.</w:t>
      </w:r>
    </w:p>
    <w:p w14:paraId="481DDE35" w14:textId="7CFE6C65" w:rsidR="00FC0694" w:rsidRDefault="00904C78" w:rsidP="00FC0694">
      <w:pPr>
        <w:spacing w:after="0" w:line="276" w:lineRule="auto"/>
        <w:ind w:firstLine="567"/>
        <w:jc w:val="both"/>
        <w:rPr>
          <w:rFonts w:ascii="Times New Roman" w:hAnsi="Times New Roman" w:cs="Times New Roman"/>
          <w:sz w:val="24"/>
          <w:szCs w:val="24"/>
        </w:rPr>
      </w:pPr>
      <w:r w:rsidRPr="000B6798">
        <w:rPr>
          <w:rFonts w:ascii="Times New Roman" w:hAnsi="Times New Roman" w:cs="Times New Roman"/>
          <w:sz w:val="24"/>
          <w:szCs w:val="24"/>
        </w:rPr>
        <w:t>Teniendo claro el producto que está buscando, entra en la etapa de la consideración</w:t>
      </w:r>
      <w:r w:rsidR="00FC0694">
        <w:rPr>
          <w:rFonts w:ascii="Times New Roman" w:hAnsi="Times New Roman" w:cs="Times New Roman"/>
          <w:sz w:val="24"/>
          <w:szCs w:val="24"/>
        </w:rPr>
        <w:t>,</w:t>
      </w:r>
      <w:r w:rsidRPr="000B6798">
        <w:rPr>
          <w:rFonts w:ascii="Times New Roman" w:hAnsi="Times New Roman" w:cs="Times New Roman"/>
          <w:sz w:val="24"/>
          <w:szCs w:val="24"/>
        </w:rPr>
        <w:t xml:space="preserve"> donde busca las diferentes alternativas que le</w:t>
      </w:r>
      <w:r w:rsidR="00FC0694">
        <w:rPr>
          <w:rFonts w:ascii="Times New Roman" w:hAnsi="Times New Roman" w:cs="Times New Roman"/>
          <w:sz w:val="24"/>
          <w:szCs w:val="24"/>
        </w:rPr>
        <w:t>s</w:t>
      </w:r>
      <w:r w:rsidRPr="000B6798">
        <w:rPr>
          <w:rFonts w:ascii="Times New Roman" w:hAnsi="Times New Roman" w:cs="Times New Roman"/>
          <w:sz w:val="24"/>
          <w:szCs w:val="24"/>
        </w:rPr>
        <w:t xml:space="preserve"> proporcionan los medios electrónicos. Allí comienza un proceso de descarte que pasa por diferentes fases: revisa el perfil del vendedor, </w:t>
      </w:r>
      <w:r w:rsidR="00F670AC">
        <w:rPr>
          <w:rFonts w:ascii="Times New Roman" w:hAnsi="Times New Roman" w:cs="Times New Roman"/>
          <w:sz w:val="24"/>
          <w:szCs w:val="24"/>
        </w:rPr>
        <w:t>su</w:t>
      </w:r>
      <w:r w:rsidRPr="000B6798">
        <w:rPr>
          <w:rFonts w:ascii="Times New Roman" w:hAnsi="Times New Roman" w:cs="Times New Roman"/>
          <w:sz w:val="24"/>
          <w:szCs w:val="24"/>
        </w:rPr>
        <w:t xml:space="preserve"> reputación, la cantidad de seguidores, los comentarios y la descripción del producto. Con este conocimiento </w:t>
      </w:r>
      <w:r w:rsidR="00FC0694">
        <w:rPr>
          <w:rFonts w:ascii="Times New Roman" w:hAnsi="Times New Roman" w:cs="Times New Roman"/>
          <w:sz w:val="24"/>
          <w:szCs w:val="24"/>
        </w:rPr>
        <w:t>hace una comparación basada en el</w:t>
      </w:r>
      <w:r w:rsidRPr="000B6798">
        <w:rPr>
          <w:rFonts w:ascii="Times New Roman" w:hAnsi="Times New Roman" w:cs="Times New Roman"/>
          <w:sz w:val="24"/>
          <w:szCs w:val="24"/>
        </w:rPr>
        <w:t xml:space="preserve"> precio y la calidad, se comunica con el vendedor, revisa </w:t>
      </w:r>
      <w:r w:rsidR="00FC0694">
        <w:rPr>
          <w:rFonts w:ascii="Times New Roman" w:hAnsi="Times New Roman" w:cs="Times New Roman"/>
          <w:sz w:val="24"/>
          <w:szCs w:val="24"/>
        </w:rPr>
        <w:t>su</w:t>
      </w:r>
      <w:r w:rsidRPr="000B6798">
        <w:rPr>
          <w:rFonts w:ascii="Times New Roman" w:hAnsi="Times New Roman" w:cs="Times New Roman"/>
          <w:sz w:val="24"/>
          <w:szCs w:val="24"/>
        </w:rPr>
        <w:t xml:space="preserve"> ubicación y selecciona el producto. Los principales dolores </w:t>
      </w:r>
      <w:r w:rsidR="00F670AC">
        <w:rPr>
          <w:rFonts w:ascii="Times New Roman" w:hAnsi="Times New Roman" w:cs="Times New Roman"/>
          <w:sz w:val="24"/>
          <w:szCs w:val="24"/>
        </w:rPr>
        <w:t>en</w:t>
      </w:r>
      <w:r w:rsidRPr="000B6798">
        <w:rPr>
          <w:rFonts w:ascii="Times New Roman" w:hAnsi="Times New Roman" w:cs="Times New Roman"/>
          <w:sz w:val="24"/>
          <w:szCs w:val="24"/>
        </w:rPr>
        <w:t xml:space="preserve"> esta etapa </w:t>
      </w:r>
      <w:r w:rsidR="00FC0694">
        <w:rPr>
          <w:rFonts w:ascii="Times New Roman" w:hAnsi="Times New Roman" w:cs="Times New Roman"/>
          <w:sz w:val="24"/>
          <w:szCs w:val="24"/>
        </w:rPr>
        <w:t>son</w:t>
      </w:r>
      <w:r w:rsidRPr="000B6798">
        <w:rPr>
          <w:rFonts w:ascii="Times New Roman" w:hAnsi="Times New Roman" w:cs="Times New Roman"/>
          <w:sz w:val="24"/>
          <w:szCs w:val="24"/>
        </w:rPr>
        <w:t xml:space="preserve"> la deficiencia del servicio de internet y la desconfianza </w:t>
      </w:r>
      <w:r w:rsidR="00FC0694">
        <w:rPr>
          <w:rFonts w:ascii="Times New Roman" w:hAnsi="Times New Roman" w:cs="Times New Roman"/>
          <w:sz w:val="24"/>
          <w:szCs w:val="24"/>
        </w:rPr>
        <w:t>hacia el</w:t>
      </w:r>
      <w:r w:rsidRPr="000B6798">
        <w:rPr>
          <w:rFonts w:ascii="Times New Roman" w:hAnsi="Times New Roman" w:cs="Times New Roman"/>
          <w:sz w:val="24"/>
          <w:szCs w:val="24"/>
        </w:rPr>
        <w:t xml:space="preserve"> vendedor.</w:t>
      </w:r>
    </w:p>
    <w:p w14:paraId="43B1AC33" w14:textId="47915F58" w:rsidR="00FC0694" w:rsidRDefault="00904C78" w:rsidP="00FC0694">
      <w:pPr>
        <w:spacing w:after="0" w:line="276" w:lineRule="auto"/>
        <w:ind w:firstLine="567"/>
        <w:jc w:val="both"/>
        <w:rPr>
          <w:rFonts w:ascii="Times New Roman" w:hAnsi="Times New Roman" w:cs="Times New Roman"/>
          <w:sz w:val="24"/>
          <w:szCs w:val="24"/>
        </w:rPr>
      </w:pPr>
      <w:r w:rsidRPr="000B6798">
        <w:rPr>
          <w:rFonts w:ascii="Times New Roman" w:hAnsi="Times New Roman" w:cs="Times New Roman"/>
          <w:sz w:val="24"/>
          <w:szCs w:val="24"/>
        </w:rPr>
        <w:t>En la etapa de convergencia</w:t>
      </w:r>
      <w:r w:rsidR="00F670AC">
        <w:rPr>
          <w:rFonts w:ascii="Times New Roman" w:hAnsi="Times New Roman" w:cs="Times New Roman"/>
          <w:sz w:val="24"/>
          <w:szCs w:val="24"/>
        </w:rPr>
        <w:t>,</w:t>
      </w:r>
      <w:r w:rsidRPr="000B6798">
        <w:rPr>
          <w:rFonts w:ascii="Times New Roman" w:hAnsi="Times New Roman" w:cs="Times New Roman"/>
          <w:sz w:val="24"/>
          <w:szCs w:val="24"/>
        </w:rPr>
        <w:t xml:space="preserve"> la forma de pago se puede lle</w:t>
      </w:r>
      <w:r w:rsidR="00FC0694">
        <w:rPr>
          <w:rFonts w:ascii="Times New Roman" w:hAnsi="Times New Roman" w:cs="Times New Roman"/>
          <w:sz w:val="24"/>
          <w:szCs w:val="24"/>
        </w:rPr>
        <w:t xml:space="preserve">var a cabo de tres maneras: </w:t>
      </w:r>
      <w:r w:rsidRPr="000B6798">
        <w:rPr>
          <w:rFonts w:ascii="Times New Roman" w:hAnsi="Times New Roman" w:cs="Times New Roman"/>
          <w:sz w:val="24"/>
          <w:szCs w:val="24"/>
        </w:rPr>
        <w:t>tarjetas</w:t>
      </w:r>
      <w:r w:rsidR="00FC0694">
        <w:rPr>
          <w:rFonts w:ascii="Times New Roman" w:hAnsi="Times New Roman" w:cs="Times New Roman"/>
          <w:sz w:val="24"/>
          <w:szCs w:val="24"/>
        </w:rPr>
        <w:t>,</w:t>
      </w:r>
      <w:r w:rsidRPr="000B6798">
        <w:rPr>
          <w:rFonts w:ascii="Times New Roman" w:hAnsi="Times New Roman" w:cs="Times New Roman"/>
          <w:sz w:val="24"/>
          <w:szCs w:val="24"/>
        </w:rPr>
        <w:t xml:space="preserve"> trasferencia o divisas, siendo </w:t>
      </w:r>
      <w:r w:rsidR="00FC0694">
        <w:rPr>
          <w:rFonts w:ascii="Times New Roman" w:hAnsi="Times New Roman" w:cs="Times New Roman"/>
          <w:sz w:val="24"/>
          <w:szCs w:val="24"/>
        </w:rPr>
        <w:t>la</w:t>
      </w:r>
      <w:r w:rsidRPr="000B6798">
        <w:rPr>
          <w:rFonts w:ascii="Times New Roman" w:hAnsi="Times New Roman" w:cs="Times New Roman"/>
          <w:sz w:val="24"/>
          <w:szCs w:val="24"/>
        </w:rPr>
        <w:t xml:space="preserve"> última la más común. En este punto</w:t>
      </w:r>
      <w:r w:rsidR="00FC0694">
        <w:rPr>
          <w:rFonts w:ascii="Times New Roman" w:hAnsi="Times New Roman" w:cs="Times New Roman"/>
          <w:sz w:val="24"/>
          <w:szCs w:val="24"/>
        </w:rPr>
        <w:t>,</w:t>
      </w:r>
      <w:r w:rsidRPr="000B6798">
        <w:rPr>
          <w:rFonts w:ascii="Times New Roman" w:hAnsi="Times New Roman" w:cs="Times New Roman"/>
          <w:sz w:val="24"/>
          <w:szCs w:val="24"/>
        </w:rPr>
        <w:t xml:space="preserve"> el dolor radica en que las tarjetas y las transferencias posee</w:t>
      </w:r>
      <w:r w:rsidR="000F6B3B">
        <w:rPr>
          <w:rFonts w:ascii="Times New Roman" w:hAnsi="Times New Roman" w:cs="Times New Roman"/>
          <w:sz w:val="24"/>
          <w:szCs w:val="24"/>
        </w:rPr>
        <w:t>n</w:t>
      </w:r>
      <w:r w:rsidRPr="000B6798">
        <w:rPr>
          <w:rFonts w:ascii="Times New Roman" w:hAnsi="Times New Roman" w:cs="Times New Roman"/>
          <w:sz w:val="24"/>
          <w:szCs w:val="24"/>
        </w:rPr>
        <w:t xml:space="preserve"> montos y</w:t>
      </w:r>
      <w:r w:rsidR="00FC0694">
        <w:rPr>
          <w:rFonts w:ascii="Times New Roman" w:hAnsi="Times New Roman" w:cs="Times New Roman"/>
          <w:sz w:val="24"/>
          <w:szCs w:val="24"/>
        </w:rPr>
        <w:t xml:space="preserve"> límites para cada transacción. </w:t>
      </w:r>
      <w:r w:rsidRPr="000B6798">
        <w:rPr>
          <w:rFonts w:ascii="Times New Roman" w:hAnsi="Times New Roman" w:cs="Times New Roman"/>
          <w:sz w:val="24"/>
          <w:szCs w:val="24"/>
        </w:rPr>
        <w:t xml:space="preserve">El </w:t>
      </w:r>
      <w:r w:rsidR="000F6B3B" w:rsidRPr="000B6798">
        <w:rPr>
          <w:rFonts w:ascii="Times New Roman" w:hAnsi="Times New Roman" w:cs="Times New Roman"/>
          <w:sz w:val="24"/>
          <w:szCs w:val="24"/>
        </w:rPr>
        <w:t>último</w:t>
      </w:r>
      <w:r w:rsidRPr="000B6798">
        <w:rPr>
          <w:rFonts w:ascii="Times New Roman" w:hAnsi="Times New Roman" w:cs="Times New Roman"/>
          <w:sz w:val="24"/>
          <w:szCs w:val="24"/>
        </w:rPr>
        <w:t xml:space="preserve"> de paso de esta etapa es la entrega del producto</w:t>
      </w:r>
      <w:r w:rsidR="00FC0694">
        <w:rPr>
          <w:rFonts w:ascii="Times New Roman" w:hAnsi="Times New Roman" w:cs="Times New Roman"/>
          <w:sz w:val="24"/>
          <w:szCs w:val="24"/>
        </w:rPr>
        <w:t>,</w:t>
      </w:r>
      <w:r w:rsidRPr="000B6798">
        <w:rPr>
          <w:rFonts w:ascii="Times New Roman" w:hAnsi="Times New Roman" w:cs="Times New Roman"/>
          <w:sz w:val="24"/>
          <w:szCs w:val="24"/>
        </w:rPr>
        <w:t xml:space="preserve"> </w:t>
      </w:r>
      <w:r w:rsidR="00FC0694">
        <w:rPr>
          <w:rFonts w:ascii="Times New Roman" w:hAnsi="Times New Roman" w:cs="Times New Roman"/>
          <w:sz w:val="24"/>
          <w:szCs w:val="24"/>
        </w:rPr>
        <w:t xml:space="preserve">que </w:t>
      </w:r>
      <w:r w:rsidRPr="000B6798">
        <w:rPr>
          <w:rFonts w:ascii="Times New Roman" w:hAnsi="Times New Roman" w:cs="Times New Roman"/>
          <w:sz w:val="24"/>
          <w:szCs w:val="24"/>
        </w:rPr>
        <w:t>se puede hacer de dos maneras</w:t>
      </w:r>
      <w:r w:rsidR="00FC0694">
        <w:rPr>
          <w:rFonts w:ascii="Times New Roman" w:hAnsi="Times New Roman" w:cs="Times New Roman"/>
          <w:sz w:val="24"/>
          <w:szCs w:val="24"/>
        </w:rPr>
        <w:t>:</w:t>
      </w:r>
      <w:r w:rsidRPr="000B6798">
        <w:rPr>
          <w:rFonts w:ascii="Times New Roman" w:hAnsi="Times New Roman" w:cs="Times New Roman"/>
          <w:sz w:val="24"/>
          <w:szCs w:val="24"/>
        </w:rPr>
        <w:t xml:space="preserve"> por encomiendas o cara a cara. En el primer caso</w:t>
      </w:r>
      <w:r w:rsidR="00FC0694">
        <w:rPr>
          <w:rFonts w:ascii="Times New Roman" w:hAnsi="Times New Roman" w:cs="Times New Roman"/>
          <w:sz w:val="24"/>
          <w:szCs w:val="24"/>
        </w:rPr>
        <w:t>,</w:t>
      </w:r>
      <w:r w:rsidRPr="000B6798">
        <w:rPr>
          <w:rFonts w:ascii="Times New Roman" w:hAnsi="Times New Roman" w:cs="Times New Roman"/>
          <w:sz w:val="24"/>
          <w:szCs w:val="24"/>
        </w:rPr>
        <w:t xml:space="preserve"> el dolor se manifiesta en las deficiencias de la compañía de envíos y</w:t>
      </w:r>
      <w:r w:rsidR="00FC0694">
        <w:rPr>
          <w:rFonts w:ascii="Times New Roman" w:hAnsi="Times New Roman" w:cs="Times New Roman"/>
          <w:sz w:val="24"/>
          <w:szCs w:val="24"/>
        </w:rPr>
        <w:t>,</w:t>
      </w:r>
      <w:r w:rsidRPr="000B6798">
        <w:rPr>
          <w:rFonts w:ascii="Times New Roman" w:hAnsi="Times New Roman" w:cs="Times New Roman"/>
          <w:sz w:val="24"/>
          <w:szCs w:val="24"/>
        </w:rPr>
        <w:t xml:space="preserve"> en el último</w:t>
      </w:r>
      <w:r w:rsidR="00FC0694">
        <w:rPr>
          <w:rFonts w:ascii="Times New Roman" w:hAnsi="Times New Roman" w:cs="Times New Roman"/>
          <w:sz w:val="24"/>
          <w:szCs w:val="24"/>
        </w:rPr>
        <w:t>,</w:t>
      </w:r>
      <w:r w:rsidRPr="000B6798">
        <w:rPr>
          <w:rFonts w:ascii="Times New Roman" w:hAnsi="Times New Roman" w:cs="Times New Roman"/>
          <w:sz w:val="24"/>
          <w:szCs w:val="24"/>
        </w:rPr>
        <w:t xml:space="preserve"> por la inseguridad a la que se expone el comprador.</w:t>
      </w:r>
    </w:p>
    <w:p w14:paraId="4789B2DF" w14:textId="39FB2085" w:rsidR="00904C78" w:rsidRPr="000B6798" w:rsidRDefault="00904C78" w:rsidP="00FC0694">
      <w:pPr>
        <w:spacing w:after="0" w:line="276" w:lineRule="auto"/>
        <w:ind w:firstLine="567"/>
        <w:jc w:val="both"/>
        <w:rPr>
          <w:rFonts w:ascii="Times New Roman" w:hAnsi="Times New Roman" w:cs="Times New Roman"/>
          <w:sz w:val="24"/>
          <w:szCs w:val="24"/>
        </w:rPr>
      </w:pPr>
      <w:r w:rsidRPr="000B6798">
        <w:rPr>
          <w:rFonts w:ascii="Times New Roman" w:hAnsi="Times New Roman" w:cs="Times New Roman"/>
          <w:sz w:val="24"/>
          <w:szCs w:val="24"/>
        </w:rPr>
        <w:t>En la última etapa</w:t>
      </w:r>
      <w:r w:rsidR="00FC0694">
        <w:rPr>
          <w:rFonts w:ascii="Times New Roman" w:hAnsi="Times New Roman" w:cs="Times New Roman"/>
          <w:sz w:val="24"/>
          <w:szCs w:val="24"/>
        </w:rPr>
        <w:t>, la</w:t>
      </w:r>
      <w:r w:rsidRPr="000B6798">
        <w:rPr>
          <w:rFonts w:ascii="Times New Roman" w:hAnsi="Times New Roman" w:cs="Times New Roman"/>
          <w:sz w:val="24"/>
          <w:szCs w:val="24"/>
        </w:rPr>
        <w:t xml:space="preserve"> de evaluación, el consumidor espera tener un ser</w:t>
      </w:r>
      <w:r w:rsidR="00FC0694">
        <w:rPr>
          <w:rFonts w:ascii="Times New Roman" w:hAnsi="Times New Roman" w:cs="Times New Roman"/>
          <w:sz w:val="24"/>
          <w:szCs w:val="24"/>
        </w:rPr>
        <w:t>vicio de seguimiento de su envío</w:t>
      </w:r>
      <w:r w:rsidRPr="000B6798">
        <w:rPr>
          <w:rFonts w:ascii="Times New Roman" w:hAnsi="Times New Roman" w:cs="Times New Roman"/>
          <w:sz w:val="24"/>
          <w:szCs w:val="24"/>
        </w:rPr>
        <w:t xml:space="preserve">, una encuesta de satisfacción, una asistencia en el caso </w:t>
      </w:r>
      <w:r w:rsidR="00FC0694">
        <w:rPr>
          <w:rFonts w:ascii="Times New Roman" w:hAnsi="Times New Roman" w:cs="Times New Roman"/>
          <w:sz w:val="24"/>
          <w:szCs w:val="24"/>
        </w:rPr>
        <w:t xml:space="preserve">de </w:t>
      </w:r>
      <w:r w:rsidRPr="000B6798">
        <w:rPr>
          <w:rFonts w:ascii="Times New Roman" w:hAnsi="Times New Roman" w:cs="Times New Roman"/>
          <w:sz w:val="24"/>
          <w:szCs w:val="24"/>
        </w:rPr>
        <w:t xml:space="preserve">que existan reclamos, quejas </w:t>
      </w:r>
      <w:r w:rsidR="00FC0694">
        <w:rPr>
          <w:rFonts w:ascii="Times New Roman" w:hAnsi="Times New Roman" w:cs="Times New Roman"/>
          <w:sz w:val="24"/>
          <w:szCs w:val="24"/>
        </w:rPr>
        <w:t>o</w:t>
      </w:r>
      <w:r w:rsidRPr="000B6798">
        <w:rPr>
          <w:rFonts w:ascii="Times New Roman" w:hAnsi="Times New Roman" w:cs="Times New Roman"/>
          <w:sz w:val="24"/>
          <w:szCs w:val="24"/>
        </w:rPr>
        <w:t xml:space="preserve"> sugerencias</w:t>
      </w:r>
      <w:r w:rsidR="00FC0694">
        <w:rPr>
          <w:rFonts w:ascii="Times New Roman" w:hAnsi="Times New Roman" w:cs="Times New Roman"/>
          <w:sz w:val="24"/>
          <w:szCs w:val="24"/>
        </w:rPr>
        <w:t>,</w:t>
      </w:r>
      <w:r w:rsidRPr="000B6798">
        <w:rPr>
          <w:rFonts w:ascii="Times New Roman" w:hAnsi="Times New Roman" w:cs="Times New Roman"/>
          <w:sz w:val="24"/>
          <w:szCs w:val="24"/>
        </w:rPr>
        <w:t xml:space="preserve"> y </w:t>
      </w:r>
      <w:r w:rsidR="00FC0694">
        <w:rPr>
          <w:rFonts w:ascii="Times New Roman" w:hAnsi="Times New Roman" w:cs="Times New Roman"/>
          <w:sz w:val="24"/>
          <w:szCs w:val="24"/>
        </w:rPr>
        <w:t xml:space="preserve">una </w:t>
      </w:r>
      <w:r w:rsidRPr="000B6798">
        <w:rPr>
          <w:rFonts w:ascii="Times New Roman" w:hAnsi="Times New Roman" w:cs="Times New Roman"/>
          <w:sz w:val="24"/>
          <w:szCs w:val="24"/>
        </w:rPr>
        <w:t xml:space="preserve">asesoría técnica </w:t>
      </w:r>
      <w:r w:rsidR="00F670AC">
        <w:rPr>
          <w:rFonts w:ascii="Times New Roman" w:hAnsi="Times New Roman" w:cs="Times New Roman"/>
          <w:sz w:val="24"/>
          <w:szCs w:val="24"/>
        </w:rPr>
        <w:t>si llegare a necesitarla</w:t>
      </w:r>
      <w:r w:rsidRPr="000B6798">
        <w:rPr>
          <w:rFonts w:ascii="Times New Roman" w:hAnsi="Times New Roman" w:cs="Times New Roman"/>
          <w:sz w:val="24"/>
          <w:szCs w:val="24"/>
        </w:rPr>
        <w:t>. El dolor</w:t>
      </w:r>
      <w:r w:rsidR="00FC0694">
        <w:rPr>
          <w:rFonts w:ascii="Times New Roman" w:hAnsi="Times New Roman" w:cs="Times New Roman"/>
          <w:sz w:val="24"/>
          <w:szCs w:val="24"/>
        </w:rPr>
        <w:t xml:space="preserve"> en esta etapa lo r</w:t>
      </w:r>
      <w:r w:rsidR="00F670AC">
        <w:rPr>
          <w:rFonts w:ascii="Times New Roman" w:hAnsi="Times New Roman" w:cs="Times New Roman"/>
          <w:sz w:val="24"/>
          <w:szCs w:val="24"/>
        </w:rPr>
        <w:t>epresentan la falta de garantía</w:t>
      </w:r>
      <w:r w:rsidR="00FC0694">
        <w:rPr>
          <w:rFonts w:ascii="Times New Roman" w:hAnsi="Times New Roman" w:cs="Times New Roman"/>
          <w:sz w:val="24"/>
          <w:szCs w:val="24"/>
        </w:rPr>
        <w:t xml:space="preserve"> del producto o</w:t>
      </w:r>
      <w:r w:rsidRPr="000B6798">
        <w:rPr>
          <w:rFonts w:ascii="Times New Roman" w:hAnsi="Times New Roman" w:cs="Times New Roman"/>
          <w:sz w:val="24"/>
          <w:szCs w:val="24"/>
        </w:rPr>
        <w:t xml:space="preserve"> que </w:t>
      </w:r>
      <w:r w:rsidR="00F670AC">
        <w:rPr>
          <w:rFonts w:ascii="Times New Roman" w:hAnsi="Times New Roman" w:cs="Times New Roman"/>
          <w:sz w:val="24"/>
          <w:szCs w:val="24"/>
        </w:rPr>
        <w:t>este</w:t>
      </w:r>
      <w:r w:rsidR="00FC0694">
        <w:rPr>
          <w:rFonts w:ascii="Times New Roman" w:hAnsi="Times New Roman" w:cs="Times New Roman"/>
          <w:sz w:val="24"/>
          <w:szCs w:val="24"/>
        </w:rPr>
        <w:t xml:space="preserve"> no llene las expectativas</w:t>
      </w:r>
      <w:r w:rsidRPr="000B6798">
        <w:rPr>
          <w:rFonts w:ascii="Times New Roman" w:hAnsi="Times New Roman" w:cs="Times New Roman"/>
          <w:sz w:val="24"/>
          <w:szCs w:val="24"/>
        </w:rPr>
        <w:t>.</w:t>
      </w:r>
    </w:p>
    <w:p w14:paraId="47003193" w14:textId="77777777" w:rsidR="00EA1D0C" w:rsidRDefault="00EA1D0C" w:rsidP="00234B5B">
      <w:pPr>
        <w:spacing w:after="0" w:line="276" w:lineRule="auto"/>
        <w:jc w:val="both"/>
        <w:rPr>
          <w:rFonts w:ascii="Times New Roman" w:hAnsi="Times New Roman" w:cs="Times New Roman"/>
          <w:sz w:val="24"/>
          <w:szCs w:val="24"/>
        </w:rPr>
      </w:pPr>
    </w:p>
    <w:p w14:paraId="089FEEEE" w14:textId="1FD8A36C" w:rsidR="00904C78" w:rsidRPr="000B6798" w:rsidRDefault="00904C78" w:rsidP="00234B5B">
      <w:pPr>
        <w:spacing w:after="0" w:line="276" w:lineRule="auto"/>
        <w:jc w:val="both"/>
        <w:rPr>
          <w:rFonts w:ascii="Times New Roman" w:hAnsi="Times New Roman" w:cs="Times New Roman"/>
          <w:sz w:val="24"/>
          <w:szCs w:val="24"/>
        </w:rPr>
      </w:pPr>
      <w:r w:rsidRPr="000B6798">
        <w:rPr>
          <w:rFonts w:ascii="Times New Roman" w:hAnsi="Times New Roman" w:cs="Times New Roman"/>
          <w:sz w:val="24"/>
          <w:szCs w:val="24"/>
        </w:rPr>
        <w:t xml:space="preserve">Venezuela es un país que ha estado enfrentando una constante turbulencia política, económica y social en los últimos 20 años, y </w:t>
      </w:r>
      <w:r w:rsidR="00FE1DB8" w:rsidRPr="000B6798">
        <w:rPr>
          <w:rFonts w:ascii="Times New Roman" w:hAnsi="Times New Roman" w:cs="Times New Roman"/>
          <w:sz w:val="24"/>
          <w:szCs w:val="24"/>
        </w:rPr>
        <w:t>L</w:t>
      </w:r>
      <w:r w:rsidRPr="000B6798">
        <w:rPr>
          <w:rFonts w:ascii="Times New Roman" w:hAnsi="Times New Roman" w:cs="Times New Roman"/>
          <w:sz w:val="24"/>
          <w:szCs w:val="24"/>
        </w:rPr>
        <w:t xml:space="preserve">os Salías no ha escapado a esta realidad. Las conclusiones de este trabajo obedecen a una fotografía del momento, y la velocidad de los cambios </w:t>
      </w:r>
      <w:r w:rsidR="000F6B3B" w:rsidRPr="000B6798">
        <w:rPr>
          <w:rFonts w:ascii="Times New Roman" w:hAnsi="Times New Roman" w:cs="Times New Roman"/>
          <w:sz w:val="24"/>
          <w:szCs w:val="24"/>
        </w:rPr>
        <w:t>puede</w:t>
      </w:r>
      <w:r w:rsidRPr="000B6798">
        <w:rPr>
          <w:rFonts w:ascii="Times New Roman" w:hAnsi="Times New Roman" w:cs="Times New Roman"/>
          <w:sz w:val="24"/>
          <w:szCs w:val="24"/>
        </w:rPr>
        <w:t xml:space="preserve"> difuminar </w:t>
      </w:r>
      <w:r w:rsidR="00F670AC">
        <w:rPr>
          <w:rFonts w:ascii="Times New Roman" w:hAnsi="Times New Roman" w:cs="Times New Roman"/>
          <w:sz w:val="24"/>
          <w:szCs w:val="24"/>
        </w:rPr>
        <w:t>sus</w:t>
      </w:r>
      <w:r w:rsidRPr="000B6798">
        <w:rPr>
          <w:rFonts w:ascii="Times New Roman" w:hAnsi="Times New Roman" w:cs="Times New Roman"/>
          <w:sz w:val="24"/>
          <w:szCs w:val="24"/>
        </w:rPr>
        <w:t xml:space="preserve"> resultados. Sin embargo, esta inv</w:t>
      </w:r>
      <w:r w:rsidR="00263349">
        <w:rPr>
          <w:rFonts w:ascii="Times New Roman" w:hAnsi="Times New Roman" w:cs="Times New Roman"/>
          <w:sz w:val="24"/>
          <w:szCs w:val="24"/>
        </w:rPr>
        <w:t>estigación permite comprender có</w:t>
      </w:r>
      <w:r w:rsidRPr="000B6798">
        <w:rPr>
          <w:rFonts w:ascii="Times New Roman" w:hAnsi="Times New Roman" w:cs="Times New Roman"/>
          <w:sz w:val="24"/>
          <w:szCs w:val="24"/>
        </w:rPr>
        <w:t xml:space="preserve">mo una sociedad es capaz de organizarse para buscar soluciones frente a una crisis. Se recomienda para futuras investigaciones validar a través de una investigación cuantitativa el peso ponderado que </w:t>
      </w:r>
      <w:r w:rsidR="000F6B3B" w:rsidRPr="000B6798">
        <w:rPr>
          <w:rFonts w:ascii="Times New Roman" w:hAnsi="Times New Roman" w:cs="Times New Roman"/>
          <w:sz w:val="24"/>
          <w:szCs w:val="24"/>
        </w:rPr>
        <w:t>tiene</w:t>
      </w:r>
      <w:r w:rsidRPr="000B6798">
        <w:rPr>
          <w:rFonts w:ascii="Times New Roman" w:hAnsi="Times New Roman" w:cs="Times New Roman"/>
          <w:sz w:val="24"/>
          <w:szCs w:val="24"/>
        </w:rPr>
        <w:t xml:space="preserve"> cada uno de los motivadores e inhibidores en </w:t>
      </w:r>
      <w:r w:rsidR="00F670AC">
        <w:rPr>
          <w:rFonts w:ascii="Times New Roman" w:hAnsi="Times New Roman" w:cs="Times New Roman"/>
          <w:sz w:val="24"/>
          <w:szCs w:val="24"/>
        </w:rPr>
        <w:t xml:space="preserve">el </w:t>
      </w:r>
      <w:r w:rsidRPr="000B6798">
        <w:rPr>
          <w:rFonts w:ascii="Times New Roman" w:hAnsi="Times New Roman" w:cs="Times New Roman"/>
          <w:sz w:val="24"/>
          <w:szCs w:val="24"/>
        </w:rPr>
        <w:t>proceso de decisión de compra.</w:t>
      </w:r>
    </w:p>
    <w:p w14:paraId="1B554784" w14:textId="6D7AC16C" w:rsidR="00EA1D0C" w:rsidRDefault="00EA1D0C">
      <w:pPr>
        <w:rPr>
          <w:rFonts w:ascii="Times New Roman" w:hAnsi="Times New Roman" w:cs="Times New Roman"/>
          <w:sz w:val="24"/>
          <w:szCs w:val="24"/>
        </w:rPr>
      </w:pPr>
      <w:r>
        <w:rPr>
          <w:rFonts w:ascii="Times New Roman" w:hAnsi="Times New Roman" w:cs="Times New Roman"/>
          <w:sz w:val="24"/>
          <w:szCs w:val="24"/>
        </w:rPr>
        <w:br w:type="page"/>
      </w:r>
    </w:p>
    <w:p w14:paraId="23230676" w14:textId="77777777" w:rsidR="00EA1D0C" w:rsidRPr="00356D6A" w:rsidRDefault="00711B9E" w:rsidP="003B2940">
      <w:pPr>
        <w:pStyle w:val="Ttulo1"/>
        <w:spacing w:before="0" w:line="276" w:lineRule="auto"/>
        <w:rPr>
          <w:lang w:val="en-US"/>
        </w:rPr>
      </w:pPr>
      <w:bookmarkStart w:id="38" w:name="_Toc38947370"/>
      <w:r w:rsidRPr="00356D6A">
        <w:rPr>
          <w:lang w:val="en-US"/>
        </w:rPr>
        <w:lastRenderedPageBreak/>
        <w:t>8.</w:t>
      </w:r>
      <w:r w:rsidR="00090119" w:rsidRPr="00356D6A">
        <w:rPr>
          <w:lang w:val="en-US"/>
        </w:rPr>
        <w:t xml:space="preserve"> </w:t>
      </w:r>
      <w:r w:rsidR="00090119" w:rsidRPr="00293134">
        <w:rPr>
          <w:lang w:val="en-US"/>
        </w:rPr>
        <w:t>Referencias</w:t>
      </w:r>
      <w:bookmarkEnd w:id="38"/>
    </w:p>
    <w:p w14:paraId="004096D9" w14:textId="77777777" w:rsidR="003B2940" w:rsidRPr="00356D6A" w:rsidRDefault="003B2940" w:rsidP="003B2940">
      <w:pPr>
        <w:spacing w:after="0" w:line="276" w:lineRule="auto"/>
        <w:jc w:val="both"/>
        <w:rPr>
          <w:rFonts w:ascii="Times New Roman" w:hAnsi="Times New Roman" w:cs="Times New Roman"/>
          <w:sz w:val="24"/>
          <w:szCs w:val="24"/>
          <w:lang w:val="en-US"/>
        </w:rPr>
      </w:pPr>
    </w:p>
    <w:p w14:paraId="48E7B509" w14:textId="77777777" w:rsidR="003B2940" w:rsidRPr="00356D6A" w:rsidRDefault="003B2940" w:rsidP="003B2940">
      <w:pPr>
        <w:spacing w:after="0" w:line="276" w:lineRule="auto"/>
        <w:jc w:val="both"/>
        <w:rPr>
          <w:rFonts w:ascii="Times New Roman" w:hAnsi="Times New Roman" w:cs="Times New Roman"/>
          <w:sz w:val="24"/>
          <w:szCs w:val="24"/>
          <w:lang w:val="en-US"/>
        </w:rPr>
      </w:pPr>
    </w:p>
    <w:p w14:paraId="20624F5F" w14:textId="77777777" w:rsidR="003B2940" w:rsidRPr="003B2940" w:rsidRDefault="003B2940" w:rsidP="003B2940">
      <w:pPr>
        <w:spacing w:after="0" w:line="276" w:lineRule="auto"/>
        <w:ind w:left="567" w:hanging="567"/>
        <w:jc w:val="both"/>
        <w:rPr>
          <w:rFonts w:ascii="Times New Roman" w:hAnsi="Times New Roman" w:cs="Times New Roman"/>
          <w:sz w:val="24"/>
          <w:szCs w:val="24"/>
          <w:lang w:val="en-US"/>
        </w:rPr>
      </w:pPr>
      <w:r w:rsidRPr="003B2940">
        <w:rPr>
          <w:rFonts w:ascii="Times New Roman" w:hAnsi="Times New Roman" w:cs="Times New Roman"/>
          <w:sz w:val="24"/>
          <w:szCs w:val="24"/>
          <w:lang w:val="en-US"/>
        </w:rPr>
        <w:t>Aguerre, C. (2020). Digital trade in Latin America: Mapping issues and approaches. Digital Policy, Regulation and Governance, 21(1), 2-18, enero, https://doi.org/10.1108/DPRG-11-2018-0063</w:t>
      </w:r>
    </w:p>
    <w:p w14:paraId="768BAE26" w14:textId="77777777" w:rsidR="003B2940" w:rsidRPr="003B2940" w:rsidRDefault="003B2940" w:rsidP="003B2940">
      <w:pPr>
        <w:spacing w:after="0" w:line="276" w:lineRule="auto"/>
        <w:ind w:left="567" w:hanging="567"/>
        <w:jc w:val="both"/>
        <w:rPr>
          <w:rFonts w:ascii="Times New Roman" w:hAnsi="Times New Roman" w:cs="Times New Roman"/>
          <w:sz w:val="24"/>
          <w:szCs w:val="24"/>
        </w:rPr>
      </w:pPr>
      <w:r w:rsidRPr="003B2940">
        <w:rPr>
          <w:rFonts w:ascii="Times New Roman" w:hAnsi="Times New Roman" w:cs="Times New Roman"/>
          <w:sz w:val="24"/>
          <w:szCs w:val="24"/>
        </w:rPr>
        <w:t>América economía (2011). La ley de consecuencias inesperadas y el mercado cambiario de Venezuela. América economía [en línea, 23 de agosto]. Disponible en https://www.americaeconomia.com/economia-mercados/finanzas/la-ley-de-consecuencias-inesperadas-y-el-mercado-cambiario-de-venezuela</w:t>
      </w:r>
    </w:p>
    <w:p w14:paraId="67A4E24F" w14:textId="77777777" w:rsidR="003B2940" w:rsidRPr="003B2940" w:rsidRDefault="003B2940" w:rsidP="003B2940">
      <w:pPr>
        <w:spacing w:after="0" w:line="276" w:lineRule="auto"/>
        <w:ind w:left="567" w:hanging="567"/>
        <w:jc w:val="both"/>
        <w:rPr>
          <w:rFonts w:ascii="Times New Roman" w:hAnsi="Times New Roman" w:cs="Times New Roman"/>
          <w:sz w:val="24"/>
          <w:szCs w:val="24"/>
        </w:rPr>
      </w:pPr>
      <w:r w:rsidRPr="003B2940">
        <w:rPr>
          <w:rFonts w:ascii="Times New Roman" w:hAnsi="Times New Roman" w:cs="Times New Roman"/>
          <w:sz w:val="24"/>
          <w:szCs w:val="24"/>
        </w:rPr>
        <w:t>Arce Urriza, M. y Cebollada Calvo, J. J. (2011). Una comparación del comportamiento del consumidor en los canales online y offline: sensibilidad al precio, lealtad de marca y efecto de las características del producto. Cuadernos de Economía y Dirección de Empresa, 14(2), 102-111, abril-junio, https://doi.org/10.1016/j.cede.2011.02.009</w:t>
      </w:r>
    </w:p>
    <w:p w14:paraId="3B8AF04D" w14:textId="77777777" w:rsidR="003B2940" w:rsidRPr="003B2940" w:rsidRDefault="003B2940" w:rsidP="003B2940">
      <w:pPr>
        <w:spacing w:after="0" w:line="276" w:lineRule="auto"/>
        <w:ind w:left="567" w:hanging="567"/>
        <w:jc w:val="both"/>
        <w:rPr>
          <w:rFonts w:ascii="Times New Roman" w:hAnsi="Times New Roman" w:cs="Times New Roman"/>
          <w:sz w:val="24"/>
          <w:szCs w:val="24"/>
        </w:rPr>
      </w:pPr>
      <w:r w:rsidRPr="003B2940">
        <w:rPr>
          <w:rFonts w:ascii="Times New Roman" w:hAnsi="Times New Roman" w:cs="Times New Roman"/>
          <w:sz w:val="24"/>
          <w:szCs w:val="24"/>
        </w:rPr>
        <w:t>Camacaro, Z. (s. f.). Límites de TDC siguen bajitos en el 2020. 2001online.com [en línea]. Disponible en http://www.2001.com.ve/en-la-agenda/221753/limites-de-tdc-siguen-bajitos-en-el-2020.html</w:t>
      </w:r>
    </w:p>
    <w:p w14:paraId="5C31A09F" w14:textId="77777777" w:rsidR="003B2940" w:rsidRPr="003B2940" w:rsidRDefault="003B2940" w:rsidP="003B2940">
      <w:pPr>
        <w:spacing w:after="0" w:line="276" w:lineRule="auto"/>
        <w:ind w:left="567" w:hanging="567"/>
        <w:jc w:val="both"/>
        <w:rPr>
          <w:rFonts w:ascii="Times New Roman" w:hAnsi="Times New Roman" w:cs="Times New Roman"/>
          <w:sz w:val="24"/>
          <w:szCs w:val="24"/>
        </w:rPr>
      </w:pPr>
      <w:r w:rsidRPr="003B2940">
        <w:rPr>
          <w:rFonts w:ascii="Times New Roman" w:hAnsi="Times New Roman" w:cs="Times New Roman"/>
          <w:sz w:val="24"/>
          <w:szCs w:val="24"/>
        </w:rPr>
        <w:t>Castillo, Y. (2016). Medios sociales en grado frustración. Debates IESA [en línea, abril-diciembre]. Disponible en http://www.debatesiesa.com/medios-sociales-en-grado-de-frustracion/</w:t>
      </w:r>
    </w:p>
    <w:p w14:paraId="76EBEE1E" w14:textId="77777777" w:rsidR="003B2940" w:rsidRPr="003B2940" w:rsidRDefault="003B2940" w:rsidP="003B2940">
      <w:pPr>
        <w:spacing w:after="0" w:line="276" w:lineRule="auto"/>
        <w:ind w:left="567" w:hanging="567"/>
        <w:jc w:val="both"/>
        <w:rPr>
          <w:rFonts w:ascii="Times New Roman" w:hAnsi="Times New Roman" w:cs="Times New Roman"/>
          <w:sz w:val="24"/>
          <w:szCs w:val="24"/>
        </w:rPr>
      </w:pPr>
      <w:r w:rsidRPr="003B2940">
        <w:rPr>
          <w:rFonts w:ascii="Times New Roman" w:hAnsi="Times New Roman" w:cs="Times New Roman"/>
          <w:sz w:val="24"/>
          <w:szCs w:val="24"/>
        </w:rPr>
        <w:t>Dinero (2017). “Emprender es para los que no le tienen miedo a tomar riesgos”: Mercado Libre. Revista Dinero [en línea, 11 de marzo]. Disponible en: https://www.dinero.com/emprendimiento/articulo/mercado-libre-y-su-historia-de-exito-como-emprendimiento/242687</w:t>
      </w:r>
    </w:p>
    <w:p w14:paraId="541AE67D" w14:textId="77777777" w:rsidR="003B2940" w:rsidRPr="003B2940" w:rsidRDefault="003B2940" w:rsidP="003B2940">
      <w:pPr>
        <w:spacing w:after="0" w:line="276" w:lineRule="auto"/>
        <w:ind w:left="567" w:hanging="567"/>
        <w:jc w:val="both"/>
        <w:rPr>
          <w:rFonts w:ascii="Times New Roman" w:hAnsi="Times New Roman" w:cs="Times New Roman"/>
          <w:sz w:val="24"/>
          <w:szCs w:val="24"/>
        </w:rPr>
      </w:pPr>
      <w:r w:rsidRPr="003B2940">
        <w:rPr>
          <w:rFonts w:ascii="Times New Roman" w:hAnsi="Times New Roman" w:cs="Times New Roman"/>
          <w:sz w:val="24"/>
          <w:szCs w:val="24"/>
        </w:rPr>
        <w:t>El Nacional (2018). Compras de productos online aumentaron hasta 1.770 millones en 2017. El Nacional [en línea, 22 de febrero]. Disponible en https://www.elnacional.com/actualidad/compras-productos-online-aumentaron-hasta-1770-millones-2017_223723/</w:t>
      </w:r>
    </w:p>
    <w:p w14:paraId="27093156" w14:textId="77777777" w:rsidR="003B2940" w:rsidRPr="003B2940" w:rsidRDefault="003B2940" w:rsidP="003B2940">
      <w:pPr>
        <w:spacing w:after="0" w:line="276" w:lineRule="auto"/>
        <w:ind w:left="567" w:hanging="567"/>
        <w:jc w:val="both"/>
        <w:rPr>
          <w:rFonts w:ascii="Times New Roman" w:hAnsi="Times New Roman" w:cs="Times New Roman"/>
          <w:sz w:val="24"/>
          <w:szCs w:val="24"/>
        </w:rPr>
      </w:pPr>
      <w:r w:rsidRPr="003B2940">
        <w:rPr>
          <w:rFonts w:ascii="Times New Roman" w:hAnsi="Times New Roman" w:cs="Times New Roman"/>
          <w:sz w:val="24"/>
          <w:szCs w:val="24"/>
        </w:rPr>
        <w:t>El Tiempo (2017). Trueque de alimentos y medicinas por internet aumenta en Venezuela. El Tiempo [en línea, 20 de marzo]. Disponible en https://www.eltiempo.com/mundo/latinoamerica/trueque-de-alimentos-y-medicinas-por-internet-aumenta-en-venezuela-69450</w:t>
      </w:r>
    </w:p>
    <w:p w14:paraId="26B6879C" w14:textId="77777777" w:rsidR="003B2940" w:rsidRPr="003B2940" w:rsidRDefault="003B2940" w:rsidP="003B2940">
      <w:pPr>
        <w:spacing w:after="0" w:line="276" w:lineRule="auto"/>
        <w:ind w:left="567" w:hanging="567"/>
        <w:jc w:val="both"/>
        <w:rPr>
          <w:rFonts w:ascii="Times New Roman" w:hAnsi="Times New Roman" w:cs="Times New Roman"/>
          <w:sz w:val="24"/>
          <w:szCs w:val="24"/>
        </w:rPr>
      </w:pPr>
      <w:r w:rsidRPr="003B2940">
        <w:rPr>
          <w:rFonts w:ascii="Times New Roman" w:hAnsi="Times New Roman" w:cs="Times New Roman"/>
          <w:sz w:val="24"/>
          <w:szCs w:val="24"/>
        </w:rPr>
        <w:t>Fransi, E. C. y Marimon Viadiu, F. (2011). La gestión del supermercado virtual: tipificación del comportamiento del cliente online. Investigaciones Europeas de Dirección y Economía de La Empresa, 17(1), 93-112, enero-abril, https://doi.org/10.1016/S1135-2523(12)60046-X</w:t>
      </w:r>
    </w:p>
    <w:p w14:paraId="437D3D92" w14:textId="77777777" w:rsidR="003B2940" w:rsidRPr="00CF7E58" w:rsidRDefault="003B2940" w:rsidP="003B2940">
      <w:pPr>
        <w:spacing w:after="0" w:line="276" w:lineRule="auto"/>
        <w:ind w:left="567" w:hanging="567"/>
        <w:jc w:val="both"/>
        <w:rPr>
          <w:rFonts w:ascii="Times New Roman" w:hAnsi="Times New Roman" w:cs="Times New Roman"/>
          <w:sz w:val="24"/>
          <w:szCs w:val="24"/>
        </w:rPr>
      </w:pPr>
      <w:r w:rsidRPr="00CF7E58">
        <w:rPr>
          <w:rFonts w:ascii="Times New Roman" w:hAnsi="Times New Roman" w:cs="Times New Roman"/>
          <w:sz w:val="24"/>
          <w:szCs w:val="24"/>
          <w:lang w:val="en-US"/>
        </w:rPr>
        <w:t xml:space="preserve">Furrer, O., Sudharshan, D., Tsiotsou, R. H. y Liu, B. S. (2016). </w:t>
      </w:r>
      <w:r w:rsidRPr="003B2940">
        <w:rPr>
          <w:rFonts w:ascii="Times New Roman" w:hAnsi="Times New Roman" w:cs="Times New Roman"/>
          <w:sz w:val="24"/>
          <w:szCs w:val="24"/>
          <w:lang w:val="en-US"/>
        </w:rPr>
        <w:t xml:space="preserve">A framework for innovative service design. </w:t>
      </w:r>
      <w:r w:rsidRPr="00CF7E58">
        <w:rPr>
          <w:rFonts w:ascii="Times New Roman" w:hAnsi="Times New Roman" w:cs="Times New Roman"/>
          <w:sz w:val="24"/>
          <w:szCs w:val="24"/>
        </w:rPr>
        <w:t xml:space="preserve">The Service Industries Journal, 36(9/10), 452-471, noviembre, https://doi.org/10.1080/02642069.2016.1248420 </w:t>
      </w:r>
    </w:p>
    <w:p w14:paraId="36AFD1F9" w14:textId="77777777" w:rsidR="003B2940" w:rsidRPr="003B2940" w:rsidRDefault="003B2940" w:rsidP="003B2940">
      <w:pPr>
        <w:spacing w:after="0" w:line="276" w:lineRule="auto"/>
        <w:ind w:left="567" w:hanging="567"/>
        <w:jc w:val="both"/>
        <w:rPr>
          <w:rFonts w:ascii="Times New Roman" w:hAnsi="Times New Roman" w:cs="Times New Roman"/>
          <w:sz w:val="24"/>
          <w:szCs w:val="24"/>
        </w:rPr>
      </w:pPr>
      <w:r w:rsidRPr="003B2940">
        <w:rPr>
          <w:rFonts w:ascii="Times New Roman" w:hAnsi="Times New Roman" w:cs="Times New Roman"/>
          <w:sz w:val="24"/>
          <w:szCs w:val="24"/>
        </w:rPr>
        <w:lastRenderedPageBreak/>
        <w:t>Globovisión (2017). En claves | Así funciona el sistema de pago móvil interbancario. Globovisión [en línea, 31 de octubre]. Disponible en https://globovision.com/article/en-claves-asi-funciona-el-sistema-de-pago-movil-interbancario</w:t>
      </w:r>
    </w:p>
    <w:p w14:paraId="1216FF52" w14:textId="77777777" w:rsidR="003B2940" w:rsidRPr="003B2940" w:rsidRDefault="003B2940" w:rsidP="003B2940">
      <w:pPr>
        <w:spacing w:after="0" w:line="276" w:lineRule="auto"/>
        <w:ind w:left="567" w:hanging="567"/>
        <w:jc w:val="both"/>
        <w:rPr>
          <w:rFonts w:ascii="Times New Roman" w:hAnsi="Times New Roman" w:cs="Times New Roman"/>
          <w:sz w:val="24"/>
          <w:szCs w:val="24"/>
          <w:lang w:val="en-US"/>
        </w:rPr>
      </w:pPr>
      <w:r w:rsidRPr="003B2940">
        <w:rPr>
          <w:rFonts w:ascii="Times New Roman" w:hAnsi="Times New Roman" w:cs="Times New Roman"/>
          <w:sz w:val="24"/>
          <w:szCs w:val="24"/>
          <w:lang w:val="en-US"/>
        </w:rPr>
        <w:t>Hassan, S., Nadzim, S. Z. A. y Shiratuddin, N. (2015). Strategic use of social media for small business based on the AIDA model. Procedia - Social and Behavioral Sciences, 127, 262-269, enero, https://doi.org/10.1016/j.sbspro.2015.01.363</w:t>
      </w:r>
    </w:p>
    <w:p w14:paraId="174DB9AB" w14:textId="77777777" w:rsidR="003B2940" w:rsidRPr="003B2940" w:rsidRDefault="003B2940" w:rsidP="003B2940">
      <w:pPr>
        <w:spacing w:after="0" w:line="276" w:lineRule="auto"/>
        <w:ind w:left="567" w:hanging="567"/>
        <w:jc w:val="both"/>
        <w:rPr>
          <w:rFonts w:ascii="Times New Roman" w:hAnsi="Times New Roman" w:cs="Times New Roman"/>
          <w:sz w:val="24"/>
          <w:szCs w:val="24"/>
        </w:rPr>
      </w:pPr>
      <w:r w:rsidRPr="003B2940">
        <w:rPr>
          <w:rFonts w:ascii="Times New Roman" w:hAnsi="Times New Roman" w:cs="Times New Roman"/>
          <w:sz w:val="24"/>
          <w:szCs w:val="24"/>
          <w:lang w:val="en-US"/>
        </w:rPr>
        <w:t xml:space="preserve">Internet World Stats (2018). Internet usage and population in South America. </w:t>
      </w:r>
      <w:r w:rsidRPr="003B2940">
        <w:rPr>
          <w:rFonts w:ascii="Times New Roman" w:hAnsi="Times New Roman" w:cs="Times New Roman"/>
          <w:sz w:val="24"/>
          <w:szCs w:val="24"/>
        </w:rPr>
        <w:t>Internet World Stats [en línea]. Disponible en https://www.internetworldstats.com/stats15.htm</w:t>
      </w:r>
    </w:p>
    <w:p w14:paraId="1BD89689" w14:textId="77777777" w:rsidR="003B2940" w:rsidRPr="003B2940" w:rsidRDefault="003B2940" w:rsidP="003B2940">
      <w:pPr>
        <w:spacing w:after="0" w:line="276" w:lineRule="auto"/>
        <w:ind w:left="567" w:hanging="567"/>
        <w:jc w:val="both"/>
        <w:rPr>
          <w:rFonts w:ascii="Times New Roman" w:hAnsi="Times New Roman" w:cs="Times New Roman"/>
          <w:sz w:val="24"/>
          <w:szCs w:val="24"/>
        </w:rPr>
      </w:pPr>
      <w:r w:rsidRPr="003B2940">
        <w:rPr>
          <w:rFonts w:ascii="Times New Roman" w:hAnsi="Times New Roman" w:cs="Times New Roman"/>
          <w:sz w:val="24"/>
          <w:szCs w:val="24"/>
        </w:rPr>
        <w:t>Itriago, A. (2020). En Venezuela lo raro es pagar con bolívares ante el avance del dólar. El Tiempo [en línea, 10 de febrero]. Disponible en https://www.eltiempo.com/mundo/venezuela/en-venezuela-lo-raro-es-pagar-con-bolivares-ante-el-raudo-avance-del-dolar-460540</w:t>
      </w:r>
    </w:p>
    <w:p w14:paraId="5F13CF33" w14:textId="77777777" w:rsidR="003B2940" w:rsidRPr="003B2940" w:rsidRDefault="003B2940" w:rsidP="003B2940">
      <w:pPr>
        <w:spacing w:after="0" w:line="276" w:lineRule="auto"/>
        <w:ind w:left="567" w:hanging="567"/>
        <w:jc w:val="both"/>
        <w:rPr>
          <w:rFonts w:ascii="Times New Roman" w:hAnsi="Times New Roman" w:cs="Times New Roman"/>
          <w:sz w:val="24"/>
          <w:szCs w:val="24"/>
        </w:rPr>
      </w:pPr>
      <w:r w:rsidRPr="003B2940">
        <w:rPr>
          <w:rFonts w:ascii="Times New Roman" w:hAnsi="Times New Roman" w:cs="Times New Roman"/>
          <w:sz w:val="24"/>
          <w:szCs w:val="24"/>
        </w:rPr>
        <w:t>Jiménez, C. (2013). El embudo del mercadeo: ¿es aún válido para analizar al consumidor? Punto BIZ [en línea]. Disponible en http://virtual.iesa.edu.ve/servicios/wordpress/wp-content/uploads/2014/07/jimenez-mercadeo.pdf</w:t>
      </w:r>
    </w:p>
    <w:p w14:paraId="1600B1AB" w14:textId="77777777" w:rsidR="003B2940" w:rsidRPr="003B2940" w:rsidRDefault="003B2940" w:rsidP="003B2940">
      <w:pPr>
        <w:spacing w:after="0" w:line="276" w:lineRule="auto"/>
        <w:ind w:left="567" w:hanging="567"/>
        <w:jc w:val="both"/>
        <w:rPr>
          <w:rFonts w:ascii="Times New Roman" w:hAnsi="Times New Roman" w:cs="Times New Roman"/>
          <w:sz w:val="24"/>
          <w:szCs w:val="24"/>
          <w:lang w:val="en-US"/>
        </w:rPr>
      </w:pPr>
      <w:r w:rsidRPr="003B2940">
        <w:rPr>
          <w:rFonts w:ascii="Times New Roman" w:hAnsi="Times New Roman" w:cs="Times New Roman"/>
          <w:sz w:val="24"/>
          <w:szCs w:val="24"/>
        </w:rPr>
        <w:t xml:space="preserve">Kafentzis, K., Mentzas, G., Georgolios, P. y Apostolou, D. (2004). </w:t>
      </w:r>
      <w:r w:rsidRPr="003B2940">
        <w:rPr>
          <w:rFonts w:ascii="Times New Roman" w:hAnsi="Times New Roman" w:cs="Times New Roman"/>
          <w:sz w:val="24"/>
          <w:szCs w:val="24"/>
          <w:lang w:val="en-US"/>
        </w:rPr>
        <w:t>Knowledge marketplaces: Strategic issues and business models. Journal of Knowledge Management, 8(1), 130-146, febrero, https://doi.org/10.1108/13673270410523961</w:t>
      </w:r>
    </w:p>
    <w:p w14:paraId="33ACB44E" w14:textId="77777777" w:rsidR="003B2940" w:rsidRPr="003B2940" w:rsidRDefault="003B2940" w:rsidP="003B2940">
      <w:pPr>
        <w:spacing w:after="0" w:line="276" w:lineRule="auto"/>
        <w:ind w:left="567" w:hanging="567"/>
        <w:jc w:val="both"/>
        <w:rPr>
          <w:rFonts w:ascii="Times New Roman" w:hAnsi="Times New Roman" w:cs="Times New Roman"/>
          <w:sz w:val="24"/>
          <w:szCs w:val="24"/>
        </w:rPr>
      </w:pPr>
      <w:r w:rsidRPr="003B2940">
        <w:rPr>
          <w:rFonts w:ascii="Times New Roman" w:hAnsi="Times New Roman" w:cs="Times New Roman"/>
          <w:sz w:val="24"/>
          <w:szCs w:val="24"/>
        </w:rPr>
        <w:t>Kotler, P. y Keller, K. (2016). Dirección de marketing (15.ª ed.). México: Pearson Educación.</w:t>
      </w:r>
    </w:p>
    <w:p w14:paraId="038DDD3F" w14:textId="77777777" w:rsidR="003B2940" w:rsidRPr="003B2940" w:rsidRDefault="003B2940" w:rsidP="003B2940">
      <w:pPr>
        <w:spacing w:after="0" w:line="276" w:lineRule="auto"/>
        <w:ind w:left="567" w:hanging="567"/>
        <w:jc w:val="both"/>
        <w:rPr>
          <w:rFonts w:ascii="Times New Roman" w:hAnsi="Times New Roman" w:cs="Times New Roman"/>
          <w:sz w:val="24"/>
          <w:szCs w:val="24"/>
          <w:lang w:val="en-US"/>
        </w:rPr>
      </w:pPr>
      <w:r w:rsidRPr="003B2940">
        <w:rPr>
          <w:rFonts w:ascii="Times New Roman" w:hAnsi="Times New Roman" w:cs="Times New Roman"/>
          <w:sz w:val="24"/>
          <w:szCs w:val="24"/>
        </w:rPr>
        <w:t xml:space="preserve">Kumar, A., Mangla, S. K., Luthra, S., Rana, N. P. y Dwivedi, Y. K. (2018). </w:t>
      </w:r>
      <w:r w:rsidRPr="003B2940">
        <w:rPr>
          <w:rFonts w:ascii="Times New Roman" w:hAnsi="Times New Roman" w:cs="Times New Roman"/>
          <w:sz w:val="24"/>
          <w:szCs w:val="24"/>
          <w:lang w:val="en-US"/>
        </w:rPr>
        <w:t>Predicting changing pattern: Building model for consumer decision making in digital market. Journal of Enterprise Information Management, 31(5), 674-703, abril, DOI: 10.1108/JEIM-01-2018-0003</w:t>
      </w:r>
    </w:p>
    <w:p w14:paraId="746D633F" w14:textId="77777777" w:rsidR="003B2940" w:rsidRPr="003B2940" w:rsidRDefault="003B2940" w:rsidP="003B2940">
      <w:pPr>
        <w:spacing w:after="0" w:line="276" w:lineRule="auto"/>
        <w:ind w:left="567" w:hanging="567"/>
        <w:jc w:val="both"/>
        <w:rPr>
          <w:rFonts w:ascii="Times New Roman" w:hAnsi="Times New Roman" w:cs="Times New Roman"/>
          <w:sz w:val="24"/>
          <w:szCs w:val="24"/>
          <w:lang w:val="en-US"/>
        </w:rPr>
      </w:pPr>
      <w:r w:rsidRPr="003B2940">
        <w:rPr>
          <w:rFonts w:ascii="Times New Roman" w:hAnsi="Times New Roman" w:cs="Times New Roman"/>
          <w:sz w:val="24"/>
          <w:szCs w:val="24"/>
          <w:lang w:val="en-US"/>
        </w:rPr>
        <w:t>Laudon, K. C. y Traver, C. G. (2016). E-commerce. Edimburgo: Pearson Education Ltd.</w:t>
      </w:r>
    </w:p>
    <w:p w14:paraId="23854BEB" w14:textId="77777777" w:rsidR="003B2940" w:rsidRPr="003B2940" w:rsidRDefault="003B2940" w:rsidP="003B2940">
      <w:pPr>
        <w:spacing w:after="0" w:line="276" w:lineRule="auto"/>
        <w:ind w:left="567" w:hanging="567"/>
        <w:jc w:val="both"/>
        <w:rPr>
          <w:rFonts w:ascii="Times New Roman" w:hAnsi="Times New Roman" w:cs="Times New Roman"/>
          <w:sz w:val="24"/>
          <w:szCs w:val="24"/>
          <w:lang w:val="en-US"/>
        </w:rPr>
      </w:pPr>
      <w:r w:rsidRPr="003B2940">
        <w:rPr>
          <w:rFonts w:ascii="Times New Roman" w:hAnsi="Times New Roman" w:cs="Times New Roman"/>
          <w:sz w:val="24"/>
          <w:szCs w:val="24"/>
          <w:lang w:val="fr-BE"/>
        </w:rPr>
        <w:t xml:space="preserve">Li, H., Fang, Y., Wang, Y., Lim, K. H. y Liang, L. (2015). </w:t>
      </w:r>
      <w:r w:rsidRPr="003B2940">
        <w:rPr>
          <w:rFonts w:ascii="Times New Roman" w:hAnsi="Times New Roman" w:cs="Times New Roman"/>
          <w:sz w:val="24"/>
          <w:szCs w:val="24"/>
          <w:lang w:val="en-US"/>
        </w:rPr>
        <w:t>Are all signals equal? Investigating the differential effects of online signals on the sales performance of e-marketplace sellers. Information Technology &amp; People, 28(3), 1-26, agosto, DOI: 10.1108/ITP-11-2014-0265</w:t>
      </w:r>
    </w:p>
    <w:p w14:paraId="4BBE3CBA" w14:textId="77777777" w:rsidR="003B2940" w:rsidRPr="00356D6A" w:rsidRDefault="003B2940" w:rsidP="003B2940">
      <w:pPr>
        <w:spacing w:after="0" w:line="276" w:lineRule="auto"/>
        <w:ind w:left="567" w:hanging="567"/>
        <w:jc w:val="both"/>
        <w:rPr>
          <w:rFonts w:ascii="Times New Roman" w:hAnsi="Times New Roman" w:cs="Times New Roman"/>
          <w:sz w:val="24"/>
          <w:szCs w:val="24"/>
        </w:rPr>
      </w:pPr>
      <w:r w:rsidRPr="00356D6A">
        <w:rPr>
          <w:rFonts w:ascii="Times New Roman" w:hAnsi="Times New Roman" w:cs="Times New Roman"/>
          <w:sz w:val="24"/>
          <w:szCs w:val="24"/>
          <w:lang w:val="en-US"/>
        </w:rPr>
        <w:t xml:space="preserve">Liu, Y. y Tang, X. (2018). </w:t>
      </w:r>
      <w:r w:rsidRPr="003B2940">
        <w:rPr>
          <w:rFonts w:ascii="Times New Roman" w:hAnsi="Times New Roman" w:cs="Times New Roman"/>
          <w:sz w:val="24"/>
          <w:szCs w:val="24"/>
          <w:lang w:val="en-US"/>
        </w:rPr>
        <w:t xml:space="preserve">The effects of online trust-building mechanisms on trust and repurchase intentions: An empirical study on eBay. </w:t>
      </w:r>
      <w:r w:rsidRPr="00356D6A">
        <w:rPr>
          <w:rFonts w:ascii="Times New Roman" w:hAnsi="Times New Roman" w:cs="Times New Roman"/>
          <w:sz w:val="24"/>
          <w:szCs w:val="24"/>
        </w:rPr>
        <w:t>Information Technology &amp; People, 31(3), 666-687, mayo, DOI: 10.1108/ITP-10-2016-0242</w:t>
      </w:r>
    </w:p>
    <w:p w14:paraId="5C2C9AEA" w14:textId="77777777" w:rsidR="003B2940" w:rsidRPr="00356D6A" w:rsidRDefault="003B2940" w:rsidP="003B2940">
      <w:pPr>
        <w:spacing w:after="0" w:line="276" w:lineRule="auto"/>
        <w:ind w:left="567" w:hanging="567"/>
        <w:jc w:val="both"/>
        <w:rPr>
          <w:rFonts w:ascii="Times New Roman" w:hAnsi="Times New Roman" w:cs="Times New Roman"/>
          <w:sz w:val="24"/>
          <w:szCs w:val="24"/>
        </w:rPr>
      </w:pPr>
      <w:r w:rsidRPr="003B2940">
        <w:rPr>
          <w:rFonts w:ascii="Times New Roman" w:hAnsi="Times New Roman" w:cs="Times New Roman"/>
          <w:sz w:val="24"/>
          <w:szCs w:val="24"/>
        </w:rPr>
        <w:t xml:space="preserve">Marchán, L. E. (2020). Inflación deja en declive a los fletes. La Prensa [en línea, 16 de enero]. </w:t>
      </w:r>
      <w:r w:rsidRPr="00356D6A">
        <w:rPr>
          <w:rFonts w:ascii="Times New Roman" w:hAnsi="Times New Roman" w:cs="Times New Roman"/>
          <w:sz w:val="24"/>
          <w:szCs w:val="24"/>
        </w:rPr>
        <w:t>Disponible en https://www.laprensalara.com.ve/nota/11250/20/01/inflacion-deja-en-declive-a-los-fletes</w:t>
      </w:r>
    </w:p>
    <w:p w14:paraId="363FD9B3" w14:textId="77777777" w:rsidR="003B2940" w:rsidRPr="003B2940" w:rsidRDefault="003B2940" w:rsidP="003B2940">
      <w:pPr>
        <w:spacing w:after="0" w:line="276" w:lineRule="auto"/>
        <w:ind w:left="567" w:hanging="567"/>
        <w:jc w:val="both"/>
        <w:rPr>
          <w:rFonts w:ascii="Times New Roman" w:hAnsi="Times New Roman" w:cs="Times New Roman"/>
          <w:sz w:val="24"/>
          <w:szCs w:val="24"/>
          <w:lang w:val="en-US"/>
        </w:rPr>
      </w:pPr>
      <w:r w:rsidRPr="003B2940">
        <w:rPr>
          <w:rFonts w:ascii="Times New Roman" w:hAnsi="Times New Roman" w:cs="Times New Roman"/>
          <w:sz w:val="24"/>
          <w:szCs w:val="24"/>
        </w:rPr>
        <w:t xml:space="preserve">Mehta, R. y Dixit, G. (2016). </w:t>
      </w:r>
      <w:r w:rsidRPr="003B2940">
        <w:rPr>
          <w:rFonts w:ascii="Times New Roman" w:hAnsi="Times New Roman" w:cs="Times New Roman"/>
          <w:sz w:val="24"/>
          <w:szCs w:val="24"/>
          <w:lang w:val="en-US"/>
        </w:rPr>
        <w:t>Consumer decision making styles in developed and developing markets: A cross-country comparison. Journal of Retailing and Consumer Services, 33, 202-208, noviembre, https://doi.org/10.1016/j.jretconser.2016.09.002</w:t>
      </w:r>
    </w:p>
    <w:p w14:paraId="4A8F87EF" w14:textId="77777777" w:rsidR="003B2940" w:rsidRPr="003B2940" w:rsidRDefault="003B2940" w:rsidP="003B2940">
      <w:pPr>
        <w:spacing w:after="0" w:line="276" w:lineRule="auto"/>
        <w:ind w:left="567" w:hanging="567"/>
        <w:jc w:val="both"/>
        <w:rPr>
          <w:rFonts w:ascii="Times New Roman" w:hAnsi="Times New Roman" w:cs="Times New Roman"/>
          <w:sz w:val="24"/>
          <w:szCs w:val="24"/>
        </w:rPr>
      </w:pPr>
      <w:r w:rsidRPr="003B2940">
        <w:rPr>
          <w:rFonts w:ascii="Times New Roman" w:hAnsi="Times New Roman" w:cs="Times New Roman"/>
          <w:sz w:val="24"/>
          <w:szCs w:val="24"/>
        </w:rPr>
        <w:t xml:space="preserve">Mercado Libre (2010) Sistema de reputación de Mercado Libre [en línea]. Disponible en http://www.mercadolibre.com.ve/seguro_calif.html  </w:t>
      </w:r>
    </w:p>
    <w:p w14:paraId="7F5EC8D7" w14:textId="77777777" w:rsidR="003B2940" w:rsidRPr="003B2940" w:rsidRDefault="003B2940" w:rsidP="003B2940">
      <w:pPr>
        <w:spacing w:after="0" w:line="276" w:lineRule="auto"/>
        <w:ind w:left="567" w:hanging="567"/>
        <w:jc w:val="both"/>
        <w:rPr>
          <w:rFonts w:ascii="Times New Roman" w:hAnsi="Times New Roman" w:cs="Times New Roman"/>
          <w:sz w:val="24"/>
          <w:szCs w:val="24"/>
        </w:rPr>
      </w:pPr>
      <w:r w:rsidRPr="003B2940">
        <w:rPr>
          <w:rFonts w:ascii="Times New Roman" w:hAnsi="Times New Roman" w:cs="Times New Roman"/>
          <w:sz w:val="24"/>
          <w:szCs w:val="24"/>
        </w:rPr>
        <w:t>Mercado Libre (2019) Cómo funciona Mercado Pago para el comprador [en línea, 4 de enero]. Disponible en https://ideas.mercadolibre.com/ar/noticias/como-funciona-mercado-pago-para-el-comprador/</w:t>
      </w:r>
    </w:p>
    <w:p w14:paraId="724BEB52" w14:textId="77777777" w:rsidR="003B2940" w:rsidRPr="003B2940" w:rsidRDefault="003B2940" w:rsidP="003B2940">
      <w:pPr>
        <w:spacing w:after="0" w:line="276" w:lineRule="auto"/>
        <w:ind w:left="567" w:hanging="567"/>
        <w:jc w:val="both"/>
        <w:rPr>
          <w:rFonts w:ascii="Times New Roman" w:hAnsi="Times New Roman" w:cs="Times New Roman"/>
          <w:sz w:val="24"/>
          <w:szCs w:val="24"/>
          <w:lang w:val="en-US"/>
        </w:rPr>
      </w:pPr>
      <w:r w:rsidRPr="00CF7E58">
        <w:rPr>
          <w:rFonts w:ascii="Times New Roman" w:hAnsi="Times New Roman" w:cs="Times New Roman"/>
          <w:sz w:val="24"/>
          <w:szCs w:val="24"/>
          <w:lang w:val="en-US"/>
        </w:rPr>
        <w:lastRenderedPageBreak/>
        <w:t xml:space="preserve">Mohsenin, S., Sharifsamet, S., Esfidani, M. R. y Skoufa, L. A. (2018). </w:t>
      </w:r>
      <w:r w:rsidRPr="003B2940">
        <w:rPr>
          <w:rFonts w:ascii="Times New Roman" w:hAnsi="Times New Roman" w:cs="Times New Roman"/>
          <w:sz w:val="24"/>
          <w:szCs w:val="24"/>
          <w:lang w:val="en-US"/>
        </w:rPr>
        <w:t>Customer decision-making styles as a tool for segmenting digital products market in Iran. Journal of Islamic Marketing, 9(3), 560-577, septiembre, https://doi.org/10.1108/JIMA-04-2017-0041</w:t>
      </w:r>
    </w:p>
    <w:p w14:paraId="658F9582" w14:textId="77777777" w:rsidR="003B2940" w:rsidRPr="003B2940" w:rsidRDefault="003B2940" w:rsidP="003B2940">
      <w:pPr>
        <w:spacing w:after="0" w:line="276" w:lineRule="auto"/>
        <w:ind w:left="567" w:hanging="567"/>
        <w:jc w:val="both"/>
        <w:rPr>
          <w:rFonts w:ascii="Times New Roman" w:hAnsi="Times New Roman" w:cs="Times New Roman"/>
          <w:sz w:val="24"/>
          <w:szCs w:val="24"/>
        </w:rPr>
      </w:pPr>
      <w:r w:rsidRPr="00356D6A">
        <w:rPr>
          <w:rFonts w:ascii="Times New Roman" w:hAnsi="Times New Roman" w:cs="Times New Roman"/>
          <w:sz w:val="24"/>
          <w:szCs w:val="24"/>
          <w:lang w:val="en-US"/>
        </w:rPr>
        <w:t xml:space="preserve">Pampillón Olmedo, R. y Zapata Rubio, Á. (2019). </w:t>
      </w:r>
      <w:r w:rsidRPr="003B2940">
        <w:rPr>
          <w:rFonts w:ascii="Times New Roman" w:hAnsi="Times New Roman" w:cs="Times New Roman"/>
          <w:sz w:val="24"/>
          <w:szCs w:val="24"/>
        </w:rPr>
        <w:t>Venezuela: el colapso total de una economía. Expansión [en línea, 27 de enero]. Disponible en https: //www.expansion.com/latinoamerica /2019/01/27/5c4e23f1468aeb2c558b4581.html</w:t>
      </w:r>
    </w:p>
    <w:p w14:paraId="50678BA5" w14:textId="77777777" w:rsidR="003B2940" w:rsidRPr="003B2940" w:rsidRDefault="003B2940" w:rsidP="003B2940">
      <w:pPr>
        <w:spacing w:after="0" w:line="276" w:lineRule="auto"/>
        <w:ind w:left="567" w:hanging="567"/>
        <w:jc w:val="both"/>
        <w:rPr>
          <w:rFonts w:ascii="Times New Roman" w:hAnsi="Times New Roman" w:cs="Times New Roman"/>
          <w:sz w:val="24"/>
          <w:szCs w:val="24"/>
        </w:rPr>
      </w:pPr>
      <w:r w:rsidRPr="003B2940">
        <w:rPr>
          <w:rFonts w:ascii="Times New Roman" w:hAnsi="Times New Roman" w:cs="Times New Roman"/>
          <w:sz w:val="24"/>
          <w:szCs w:val="24"/>
        </w:rPr>
        <w:t>Pernía, A. J. (2018). Datanálisis: 26 % de la población sobrelleva la crisis porque consigue dólares. Tal Cual [en línea, 18 de junio]. Disponible en https://talcualdigital.com/datanalisis-26-de-la-poblacion-consigue-dolares-para-vivir/</w:t>
      </w:r>
    </w:p>
    <w:p w14:paraId="2F65169A" w14:textId="77777777" w:rsidR="003B2940" w:rsidRPr="003B2940" w:rsidRDefault="003B2940" w:rsidP="003B2940">
      <w:pPr>
        <w:spacing w:after="0" w:line="276" w:lineRule="auto"/>
        <w:ind w:left="567" w:hanging="567"/>
        <w:jc w:val="both"/>
        <w:rPr>
          <w:rFonts w:ascii="Times New Roman" w:hAnsi="Times New Roman" w:cs="Times New Roman"/>
          <w:sz w:val="24"/>
          <w:szCs w:val="24"/>
          <w:lang w:val="en-US"/>
        </w:rPr>
      </w:pPr>
      <w:r w:rsidRPr="003B2940">
        <w:rPr>
          <w:rFonts w:ascii="Times New Roman" w:hAnsi="Times New Roman" w:cs="Times New Roman"/>
          <w:sz w:val="24"/>
          <w:szCs w:val="24"/>
        </w:rPr>
        <w:t xml:space="preserve">Rivera Camino, J., Arellano Cueva, R. y Molero Ayala, V. M. (2000). Conducta del consumidor. Estrategias y políticas aplicadas al marketing (3.ª ed.). </w:t>
      </w:r>
      <w:r w:rsidRPr="003B2940">
        <w:rPr>
          <w:rFonts w:ascii="Times New Roman" w:hAnsi="Times New Roman" w:cs="Times New Roman"/>
          <w:sz w:val="24"/>
          <w:szCs w:val="24"/>
          <w:lang w:val="en-US"/>
        </w:rPr>
        <w:t>Madrid: ESIC.</w:t>
      </w:r>
    </w:p>
    <w:p w14:paraId="5420EDBB" w14:textId="77777777" w:rsidR="003B2940" w:rsidRPr="003B2940" w:rsidRDefault="003B2940" w:rsidP="003B2940">
      <w:pPr>
        <w:spacing w:after="0" w:line="276" w:lineRule="auto"/>
        <w:ind w:left="567" w:hanging="567"/>
        <w:jc w:val="both"/>
        <w:rPr>
          <w:rFonts w:ascii="Times New Roman" w:hAnsi="Times New Roman" w:cs="Times New Roman"/>
          <w:sz w:val="24"/>
          <w:szCs w:val="24"/>
          <w:lang w:val="en-US"/>
        </w:rPr>
      </w:pPr>
      <w:r w:rsidRPr="003B2940">
        <w:rPr>
          <w:rFonts w:ascii="Times New Roman" w:hAnsi="Times New Roman" w:cs="Times New Roman"/>
          <w:sz w:val="24"/>
          <w:szCs w:val="24"/>
          <w:lang w:val="en-US"/>
        </w:rPr>
        <w:t>Sahney, S., Ghosh, K. y Shrivastava, A. (2013). “Buyer’s motivation” for online buying: An empirical case of railway e-ticketing in Indian context. Journal of Asia Business Studies, 8(1), 43-64, enero, https://doi.org/10.1108/JABS-07-2011-0036</w:t>
      </w:r>
    </w:p>
    <w:p w14:paraId="3CDED3D9" w14:textId="77777777" w:rsidR="003B2940" w:rsidRPr="003B2940" w:rsidRDefault="003B2940" w:rsidP="003B2940">
      <w:pPr>
        <w:spacing w:after="0" w:line="276" w:lineRule="auto"/>
        <w:ind w:left="567" w:hanging="567"/>
        <w:jc w:val="both"/>
        <w:rPr>
          <w:rFonts w:ascii="Times New Roman" w:hAnsi="Times New Roman" w:cs="Times New Roman"/>
          <w:sz w:val="24"/>
          <w:szCs w:val="24"/>
        </w:rPr>
      </w:pPr>
      <w:r w:rsidRPr="003B2940">
        <w:rPr>
          <w:rFonts w:ascii="Times New Roman" w:hAnsi="Times New Roman" w:cs="Times New Roman"/>
          <w:sz w:val="24"/>
          <w:szCs w:val="24"/>
        </w:rPr>
        <w:t>Solomon, M. R. (2008) Comportamiento del consumidor (7.ª ed.). México: Pearson Educación.</w:t>
      </w:r>
    </w:p>
    <w:p w14:paraId="4B7203CC" w14:textId="77777777" w:rsidR="003B2940" w:rsidRPr="003B2940" w:rsidRDefault="003B2940" w:rsidP="003B2940">
      <w:pPr>
        <w:spacing w:after="0" w:line="276" w:lineRule="auto"/>
        <w:ind w:left="567" w:hanging="567"/>
        <w:jc w:val="both"/>
        <w:rPr>
          <w:rFonts w:ascii="Times New Roman" w:hAnsi="Times New Roman" w:cs="Times New Roman"/>
          <w:sz w:val="24"/>
          <w:szCs w:val="24"/>
        </w:rPr>
      </w:pPr>
      <w:r w:rsidRPr="003B2940">
        <w:rPr>
          <w:rFonts w:ascii="Times New Roman" w:hAnsi="Times New Roman" w:cs="Times New Roman"/>
          <w:sz w:val="24"/>
          <w:szCs w:val="24"/>
        </w:rPr>
        <w:t xml:space="preserve">Sosa Tota, A. S. y Useche Aguirre, M. C. (2017). Marketing digital en universidades privadas en el estado Zulia. Poliantea, 13(24), 5-25, enero-junio. Disponible por descarga en https://journal.poligran.edu.co/index.php/poliantea/article/view/1001 </w:t>
      </w:r>
    </w:p>
    <w:p w14:paraId="70088C63" w14:textId="77777777" w:rsidR="003B2940" w:rsidRPr="003B2940" w:rsidRDefault="003B2940" w:rsidP="003B2940">
      <w:pPr>
        <w:spacing w:after="0" w:line="276" w:lineRule="auto"/>
        <w:ind w:left="567" w:hanging="567"/>
        <w:jc w:val="both"/>
        <w:rPr>
          <w:rFonts w:ascii="Times New Roman" w:hAnsi="Times New Roman" w:cs="Times New Roman"/>
          <w:sz w:val="24"/>
          <w:szCs w:val="24"/>
        </w:rPr>
      </w:pPr>
      <w:r w:rsidRPr="003B2940">
        <w:rPr>
          <w:rFonts w:ascii="Times New Roman" w:hAnsi="Times New Roman" w:cs="Times New Roman"/>
          <w:sz w:val="24"/>
          <w:szCs w:val="24"/>
        </w:rPr>
        <w:t>Sulbarán, P. (2016). Quiénes están detrás de Dólar Today, el sitio web al que Nicolás Maduro acusa de hacer la guerra económica a Venezuela. BBC News Mundo [en línea, 7 de marzo]. Disponible en https://www.bbc.com/mundo/noticias/2016/03/160224_dolar_today_quienes_son_venezuela_ps</w:t>
      </w:r>
    </w:p>
    <w:p w14:paraId="12FEA5A8" w14:textId="77777777" w:rsidR="003B2940" w:rsidRPr="003B2940" w:rsidRDefault="003B2940" w:rsidP="003B2940">
      <w:pPr>
        <w:spacing w:after="0" w:line="276" w:lineRule="auto"/>
        <w:ind w:left="567" w:hanging="567"/>
        <w:jc w:val="both"/>
        <w:rPr>
          <w:rFonts w:ascii="Times New Roman" w:hAnsi="Times New Roman" w:cs="Times New Roman"/>
          <w:sz w:val="24"/>
          <w:szCs w:val="24"/>
        </w:rPr>
      </w:pPr>
      <w:r w:rsidRPr="003B2940">
        <w:rPr>
          <w:rFonts w:ascii="Times New Roman" w:hAnsi="Times New Roman" w:cs="Times New Roman"/>
          <w:sz w:val="24"/>
          <w:szCs w:val="24"/>
        </w:rPr>
        <w:t>Tendencias digitales (2017). El comercio electrónico en Venezuela: ¿cómo se comporta? Tendencias digitales [en línea, 26 de junio]https://tendenciasdigitales.com/el-comercio-electronico-en-venezuela-como-se-comporta/</w:t>
      </w:r>
    </w:p>
    <w:p w14:paraId="4E25E2E4" w14:textId="77777777" w:rsidR="003B2940" w:rsidRPr="00356D6A" w:rsidRDefault="003B2940" w:rsidP="003B2940">
      <w:pPr>
        <w:spacing w:after="0" w:line="276" w:lineRule="auto"/>
        <w:ind w:left="567" w:hanging="567"/>
        <w:jc w:val="both"/>
        <w:rPr>
          <w:rFonts w:ascii="Times New Roman" w:hAnsi="Times New Roman" w:cs="Times New Roman"/>
          <w:sz w:val="24"/>
          <w:szCs w:val="24"/>
        </w:rPr>
      </w:pPr>
      <w:r w:rsidRPr="003B2940">
        <w:rPr>
          <w:rFonts w:ascii="Times New Roman" w:hAnsi="Times New Roman" w:cs="Times New Roman"/>
          <w:sz w:val="24"/>
          <w:szCs w:val="24"/>
        </w:rPr>
        <w:t xml:space="preserve">Venezuela, Instituto Nacional de Estadística, INE (2014). XIV Censo Nacional de Población y Vivienda. Resultados por entidad federal y municipio del estado Miranda [en línea]. </w:t>
      </w:r>
      <w:r w:rsidRPr="00356D6A">
        <w:rPr>
          <w:rFonts w:ascii="Times New Roman" w:hAnsi="Times New Roman" w:cs="Times New Roman"/>
          <w:sz w:val="24"/>
          <w:szCs w:val="24"/>
        </w:rPr>
        <w:t>Disponible en http://www.ine.gov.ve/documentos/Demografia/CensodePoblacionyVivienda/pdf/miranda.pdf</w:t>
      </w:r>
    </w:p>
    <w:p w14:paraId="149C2F2A" w14:textId="77777777" w:rsidR="00F670AC" w:rsidRPr="00B969E6" w:rsidRDefault="00F670AC" w:rsidP="00F670AC">
      <w:pPr>
        <w:spacing w:after="0" w:line="276" w:lineRule="auto"/>
        <w:ind w:left="567" w:hanging="567"/>
        <w:jc w:val="both"/>
        <w:rPr>
          <w:rFonts w:ascii="Times New Roman" w:hAnsi="Times New Roman" w:cs="Times New Roman"/>
          <w:sz w:val="24"/>
          <w:szCs w:val="24"/>
          <w:lang w:val="en-US"/>
        </w:rPr>
      </w:pPr>
      <w:r w:rsidRPr="003B2940">
        <w:rPr>
          <w:rFonts w:ascii="Times New Roman" w:hAnsi="Times New Roman" w:cs="Times New Roman"/>
          <w:sz w:val="24"/>
          <w:szCs w:val="24"/>
        </w:rPr>
        <w:t xml:space="preserve">Vida # 1 y Algo más (2015). Historia del municipio Los Salias. </w:t>
      </w:r>
      <w:r w:rsidRPr="00F670AC">
        <w:rPr>
          <w:rFonts w:ascii="Times New Roman" w:hAnsi="Times New Roman" w:cs="Times New Roman"/>
          <w:i/>
          <w:sz w:val="24"/>
          <w:szCs w:val="24"/>
        </w:rPr>
        <w:t>Vida # 1 y Algo más</w:t>
      </w:r>
      <w:r w:rsidRPr="003B2940">
        <w:rPr>
          <w:rFonts w:ascii="Times New Roman" w:hAnsi="Times New Roman" w:cs="Times New Roman"/>
          <w:sz w:val="24"/>
          <w:szCs w:val="24"/>
        </w:rPr>
        <w:t xml:space="preserve"> [en línea, abril]. </w:t>
      </w:r>
      <w:r w:rsidRPr="00B969E6">
        <w:rPr>
          <w:rFonts w:ascii="Times New Roman" w:hAnsi="Times New Roman" w:cs="Times New Roman"/>
          <w:sz w:val="24"/>
          <w:szCs w:val="24"/>
          <w:lang w:val="en-US"/>
        </w:rPr>
        <w:t>Disponible en https://en.calameo.com/read/004278838855a7eceafac</w:t>
      </w:r>
    </w:p>
    <w:p w14:paraId="7C18E891" w14:textId="1E7E1BE6" w:rsidR="003B2940" w:rsidRPr="003B2940" w:rsidRDefault="003B2940" w:rsidP="003B2940">
      <w:pPr>
        <w:spacing w:after="0" w:line="276" w:lineRule="auto"/>
        <w:ind w:left="567" w:hanging="567"/>
        <w:jc w:val="both"/>
        <w:rPr>
          <w:rFonts w:ascii="Times New Roman" w:hAnsi="Times New Roman" w:cs="Times New Roman"/>
          <w:sz w:val="24"/>
          <w:szCs w:val="24"/>
          <w:lang w:val="en-US"/>
        </w:rPr>
      </w:pPr>
      <w:r w:rsidRPr="00B969E6">
        <w:rPr>
          <w:rFonts w:ascii="Times New Roman" w:hAnsi="Times New Roman" w:cs="Times New Roman"/>
          <w:sz w:val="24"/>
          <w:szCs w:val="24"/>
          <w:lang w:val="en-US"/>
        </w:rPr>
        <w:t xml:space="preserve">Wong, R. M. M., Shiet-Ching, W. y Ke, G. N. (2018). </w:t>
      </w:r>
      <w:r w:rsidRPr="003B2940">
        <w:rPr>
          <w:rFonts w:ascii="Times New Roman" w:hAnsi="Times New Roman" w:cs="Times New Roman"/>
          <w:sz w:val="24"/>
          <w:szCs w:val="24"/>
          <w:lang w:val="en-US"/>
        </w:rPr>
        <w:t>Exploring online and offline shopping motivational values in Malaysia. Asia Pacific Journal of Marketing and Logistics, 30(2), 352-379, febrero, DOI: 10.1108/APJML-10-2016-0197</w:t>
      </w:r>
    </w:p>
    <w:p w14:paraId="629F0A25" w14:textId="77777777" w:rsidR="003B2940" w:rsidRPr="003B2940" w:rsidRDefault="003B2940" w:rsidP="003B2940">
      <w:pPr>
        <w:rPr>
          <w:lang w:val="en-US"/>
        </w:rPr>
      </w:pPr>
    </w:p>
    <w:p w14:paraId="28AADC76" w14:textId="01F4D448" w:rsidR="00D83CF1" w:rsidRPr="003B2940" w:rsidRDefault="00D83CF1" w:rsidP="00234B5B">
      <w:pPr>
        <w:spacing w:after="0" w:line="276" w:lineRule="auto"/>
        <w:jc w:val="both"/>
        <w:rPr>
          <w:rFonts w:ascii="Times New Roman" w:hAnsi="Times New Roman" w:cs="Times New Roman"/>
          <w:sz w:val="24"/>
          <w:szCs w:val="24"/>
          <w:lang w:val="en-US"/>
        </w:rPr>
        <w:sectPr w:rsidR="00D83CF1" w:rsidRPr="003B2940" w:rsidSect="00026BF8">
          <w:pgSz w:w="12240" w:h="15840"/>
          <w:pgMar w:top="1440" w:right="1440" w:bottom="1440" w:left="1440" w:header="720" w:footer="720" w:gutter="0"/>
          <w:cols w:space="720"/>
          <w:docGrid w:linePitch="360"/>
        </w:sectPr>
      </w:pPr>
    </w:p>
    <w:tbl>
      <w:tblPr>
        <w:tblStyle w:val="Tablaconcuadrcula"/>
        <w:tblpPr w:leftFromText="141" w:rightFromText="141" w:vertAnchor="page" w:horzAnchor="margin" w:tblpXSpec="center" w:tblpY="2056"/>
        <w:tblW w:w="15163" w:type="dxa"/>
        <w:tblLook w:val="04A0" w:firstRow="1" w:lastRow="0" w:firstColumn="1" w:lastColumn="0" w:noHBand="0" w:noVBand="1"/>
      </w:tblPr>
      <w:tblGrid>
        <w:gridCol w:w="1911"/>
        <w:gridCol w:w="1522"/>
        <w:gridCol w:w="2354"/>
        <w:gridCol w:w="1639"/>
        <w:gridCol w:w="7737"/>
      </w:tblGrid>
      <w:tr w:rsidR="00E2023C" w:rsidRPr="00A567EF" w14:paraId="24F5771F" w14:textId="77777777" w:rsidTr="008D7865">
        <w:trPr>
          <w:trHeight w:val="469"/>
        </w:trPr>
        <w:tc>
          <w:tcPr>
            <w:tcW w:w="1911" w:type="dxa"/>
            <w:hideMark/>
          </w:tcPr>
          <w:p w14:paraId="62061277" w14:textId="73FFA9E6" w:rsidR="00E2023C" w:rsidRPr="00234B5B" w:rsidRDefault="00FD00F0" w:rsidP="00FD00F0">
            <w:pPr>
              <w:jc w:val="center"/>
              <w:rPr>
                <w:rFonts w:ascii="Times New Roman" w:eastAsia="Times New Roman" w:hAnsi="Times New Roman" w:cs="Times New Roman"/>
                <w:bCs/>
                <w:color w:val="000000"/>
                <w:sz w:val="20"/>
                <w:szCs w:val="20"/>
                <w:lang w:eastAsia="es-CO"/>
              </w:rPr>
            </w:pPr>
            <w:r w:rsidRPr="00234B5B">
              <w:rPr>
                <w:rFonts w:ascii="Times New Roman" w:eastAsia="Times New Roman" w:hAnsi="Times New Roman" w:cs="Times New Roman"/>
                <w:bCs/>
                <w:color w:val="000000"/>
                <w:sz w:val="20"/>
                <w:szCs w:val="20"/>
                <w:lang w:eastAsia="es-CO"/>
              </w:rPr>
              <w:lastRenderedPageBreak/>
              <w:t>Objetivos específicos</w:t>
            </w:r>
          </w:p>
        </w:tc>
        <w:tc>
          <w:tcPr>
            <w:tcW w:w="1522" w:type="dxa"/>
            <w:hideMark/>
          </w:tcPr>
          <w:p w14:paraId="1DFF3849" w14:textId="7139CB3C" w:rsidR="00E2023C" w:rsidRPr="00234B5B" w:rsidRDefault="00FD00F0" w:rsidP="00FD00F0">
            <w:pPr>
              <w:jc w:val="center"/>
              <w:rPr>
                <w:rFonts w:ascii="Times New Roman" w:eastAsia="Times New Roman" w:hAnsi="Times New Roman" w:cs="Times New Roman"/>
                <w:bCs/>
                <w:color w:val="000000"/>
                <w:sz w:val="20"/>
                <w:szCs w:val="20"/>
                <w:lang w:eastAsia="es-CO"/>
              </w:rPr>
            </w:pPr>
            <w:r w:rsidRPr="00234B5B">
              <w:rPr>
                <w:rFonts w:ascii="Times New Roman" w:eastAsia="Times New Roman" w:hAnsi="Times New Roman" w:cs="Times New Roman"/>
                <w:bCs/>
                <w:color w:val="000000"/>
                <w:sz w:val="20"/>
                <w:szCs w:val="20"/>
                <w:lang w:eastAsia="es-CO"/>
              </w:rPr>
              <w:t>Categorías</w:t>
            </w:r>
          </w:p>
        </w:tc>
        <w:tc>
          <w:tcPr>
            <w:tcW w:w="2354" w:type="dxa"/>
            <w:hideMark/>
          </w:tcPr>
          <w:p w14:paraId="631F0A9B" w14:textId="37C1CB94" w:rsidR="00E2023C" w:rsidRPr="00234B5B" w:rsidRDefault="00FD00F0" w:rsidP="00FD00F0">
            <w:pPr>
              <w:jc w:val="center"/>
              <w:rPr>
                <w:rFonts w:ascii="Times New Roman" w:eastAsia="Times New Roman" w:hAnsi="Times New Roman" w:cs="Times New Roman"/>
                <w:bCs/>
                <w:color w:val="000000"/>
                <w:sz w:val="20"/>
                <w:szCs w:val="20"/>
                <w:lang w:eastAsia="es-CO"/>
              </w:rPr>
            </w:pPr>
            <w:r w:rsidRPr="00234B5B">
              <w:rPr>
                <w:rFonts w:ascii="Times New Roman" w:eastAsia="Times New Roman" w:hAnsi="Times New Roman" w:cs="Times New Roman"/>
                <w:bCs/>
                <w:color w:val="000000"/>
                <w:sz w:val="20"/>
                <w:szCs w:val="20"/>
                <w:lang w:eastAsia="es-CO"/>
              </w:rPr>
              <w:t>Sub-categorías</w:t>
            </w:r>
          </w:p>
        </w:tc>
        <w:tc>
          <w:tcPr>
            <w:tcW w:w="1639" w:type="dxa"/>
            <w:hideMark/>
          </w:tcPr>
          <w:p w14:paraId="38E6BE17" w14:textId="77777777" w:rsidR="00E2023C" w:rsidRPr="00234B5B" w:rsidRDefault="00E2023C" w:rsidP="00FD00F0">
            <w:pPr>
              <w:jc w:val="center"/>
              <w:rPr>
                <w:rFonts w:ascii="Times New Roman" w:eastAsia="Times New Roman" w:hAnsi="Times New Roman" w:cs="Times New Roman"/>
                <w:bCs/>
                <w:color w:val="000000"/>
                <w:sz w:val="20"/>
                <w:szCs w:val="20"/>
                <w:lang w:eastAsia="es-CO"/>
              </w:rPr>
            </w:pPr>
            <w:r w:rsidRPr="00234B5B">
              <w:rPr>
                <w:rFonts w:ascii="Times New Roman" w:eastAsia="Times New Roman" w:hAnsi="Times New Roman" w:cs="Times New Roman"/>
                <w:bCs/>
                <w:color w:val="000000"/>
                <w:sz w:val="20"/>
                <w:szCs w:val="20"/>
                <w:lang w:eastAsia="es-CO"/>
              </w:rPr>
              <w:t>Tipo de motivaciones</w:t>
            </w:r>
          </w:p>
        </w:tc>
        <w:tc>
          <w:tcPr>
            <w:tcW w:w="7737" w:type="dxa"/>
            <w:hideMark/>
          </w:tcPr>
          <w:p w14:paraId="071753C6" w14:textId="247E1504" w:rsidR="00E2023C" w:rsidRPr="00234B5B" w:rsidRDefault="00FD00F0" w:rsidP="00FD00F0">
            <w:pPr>
              <w:jc w:val="center"/>
              <w:rPr>
                <w:rFonts w:ascii="Times New Roman" w:eastAsia="Times New Roman" w:hAnsi="Times New Roman" w:cs="Times New Roman"/>
                <w:bCs/>
                <w:color w:val="000000"/>
                <w:sz w:val="20"/>
                <w:szCs w:val="20"/>
                <w:lang w:eastAsia="es-CO"/>
              </w:rPr>
            </w:pPr>
            <w:r w:rsidRPr="00234B5B">
              <w:rPr>
                <w:rFonts w:ascii="Times New Roman" w:eastAsia="Times New Roman" w:hAnsi="Times New Roman" w:cs="Times New Roman"/>
                <w:bCs/>
                <w:color w:val="000000"/>
                <w:sz w:val="20"/>
                <w:szCs w:val="20"/>
                <w:lang w:eastAsia="es-CO"/>
              </w:rPr>
              <w:t>Preguntas</w:t>
            </w:r>
          </w:p>
        </w:tc>
      </w:tr>
      <w:tr w:rsidR="00E2023C" w:rsidRPr="00A567EF" w14:paraId="67CCD918" w14:textId="77777777" w:rsidTr="008D7865">
        <w:trPr>
          <w:trHeight w:val="174"/>
        </w:trPr>
        <w:tc>
          <w:tcPr>
            <w:tcW w:w="1911" w:type="dxa"/>
            <w:vMerge w:val="restart"/>
            <w:hideMark/>
          </w:tcPr>
          <w:p w14:paraId="3D91979E" w14:textId="77777777" w:rsidR="00384AF1" w:rsidRDefault="00384AF1" w:rsidP="00FD00F0">
            <w:pPr>
              <w:jc w:val="center"/>
              <w:rPr>
                <w:rFonts w:ascii="Times New Roman" w:eastAsia="Times New Roman" w:hAnsi="Times New Roman" w:cs="Times New Roman"/>
                <w:color w:val="000000"/>
                <w:sz w:val="20"/>
                <w:szCs w:val="20"/>
                <w:lang w:eastAsia="es-CO"/>
              </w:rPr>
            </w:pPr>
          </w:p>
          <w:p w14:paraId="157257FA" w14:textId="77777777" w:rsidR="00384AF1" w:rsidRDefault="00384AF1" w:rsidP="00FD00F0">
            <w:pPr>
              <w:jc w:val="center"/>
              <w:rPr>
                <w:rFonts w:ascii="Times New Roman" w:eastAsia="Times New Roman" w:hAnsi="Times New Roman" w:cs="Times New Roman"/>
                <w:color w:val="000000"/>
                <w:sz w:val="20"/>
                <w:szCs w:val="20"/>
                <w:lang w:eastAsia="es-CO"/>
              </w:rPr>
            </w:pPr>
          </w:p>
          <w:p w14:paraId="5EA5C18C" w14:textId="77777777" w:rsidR="00384AF1" w:rsidRDefault="00384AF1" w:rsidP="00FD00F0">
            <w:pPr>
              <w:jc w:val="center"/>
              <w:rPr>
                <w:rFonts w:ascii="Times New Roman" w:eastAsia="Times New Roman" w:hAnsi="Times New Roman" w:cs="Times New Roman"/>
                <w:color w:val="000000"/>
                <w:sz w:val="20"/>
                <w:szCs w:val="20"/>
                <w:lang w:eastAsia="es-CO"/>
              </w:rPr>
            </w:pPr>
          </w:p>
          <w:p w14:paraId="17FF0CC0" w14:textId="77777777" w:rsidR="00384AF1" w:rsidRDefault="00384AF1" w:rsidP="00FD00F0">
            <w:pPr>
              <w:jc w:val="center"/>
              <w:rPr>
                <w:rFonts w:ascii="Times New Roman" w:eastAsia="Times New Roman" w:hAnsi="Times New Roman" w:cs="Times New Roman"/>
                <w:color w:val="000000"/>
                <w:sz w:val="20"/>
                <w:szCs w:val="20"/>
                <w:lang w:eastAsia="es-CO"/>
              </w:rPr>
            </w:pPr>
          </w:p>
          <w:p w14:paraId="2E98E304" w14:textId="77777777" w:rsidR="00384AF1" w:rsidRDefault="00384AF1" w:rsidP="00FD00F0">
            <w:pPr>
              <w:jc w:val="center"/>
              <w:rPr>
                <w:rFonts w:ascii="Times New Roman" w:eastAsia="Times New Roman" w:hAnsi="Times New Roman" w:cs="Times New Roman"/>
                <w:color w:val="000000"/>
                <w:sz w:val="20"/>
                <w:szCs w:val="20"/>
                <w:lang w:eastAsia="es-CO"/>
              </w:rPr>
            </w:pPr>
          </w:p>
          <w:p w14:paraId="3A49CBF2" w14:textId="77777777" w:rsidR="00384AF1" w:rsidRDefault="00384AF1" w:rsidP="00FD00F0">
            <w:pPr>
              <w:jc w:val="center"/>
              <w:rPr>
                <w:rFonts w:ascii="Times New Roman" w:eastAsia="Times New Roman" w:hAnsi="Times New Roman" w:cs="Times New Roman"/>
                <w:color w:val="000000"/>
                <w:sz w:val="20"/>
                <w:szCs w:val="20"/>
                <w:lang w:eastAsia="es-CO"/>
              </w:rPr>
            </w:pPr>
          </w:p>
          <w:p w14:paraId="3C21E54C" w14:textId="77777777" w:rsidR="00384AF1" w:rsidRDefault="00384AF1" w:rsidP="00FD00F0">
            <w:pPr>
              <w:jc w:val="center"/>
              <w:rPr>
                <w:rFonts w:ascii="Times New Roman" w:eastAsia="Times New Roman" w:hAnsi="Times New Roman" w:cs="Times New Roman"/>
                <w:color w:val="000000"/>
                <w:sz w:val="20"/>
                <w:szCs w:val="20"/>
                <w:lang w:eastAsia="es-CO"/>
              </w:rPr>
            </w:pPr>
          </w:p>
          <w:p w14:paraId="7B665B0A" w14:textId="77777777" w:rsidR="00384AF1" w:rsidRDefault="00384AF1" w:rsidP="00FD00F0">
            <w:pPr>
              <w:jc w:val="center"/>
              <w:rPr>
                <w:rFonts w:ascii="Times New Roman" w:eastAsia="Times New Roman" w:hAnsi="Times New Roman" w:cs="Times New Roman"/>
                <w:color w:val="000000"/>
                <w:sz w:val="20"/>
                <w:szCs w:val="20"/>
                <w:lang w:eastAsia="es-CO"/>
              </w:rPr>
            </w:pPr>
          </w:p>
          <w:p w14:paraId="20BF84F2" w14:textId="77777777" w:rsidR="00384AF1" w:rsidRDefault="00384AF1" w:rsidP="00FD00F0">
            <w:pPr>
              <w:jc w:val="center"/>
              <w:rPr>
                <w:rFonts w:ascii="Times New Roman" w:eastAsia="Times New Roman" w:hAnsi="Times New Roman" w:cs="Times New Roman"/>
                <w:color w:val="000000"/>
                <w:sz w:val="20"/>
                <w:szCs w:val="20"/>
                <w:lang w:eastAsia="es-CO"/>
              </w:rPr>
            </w:pPr>
          </w:p>
          <w:p w14:paraId="6E5C0A8F" w14:textId="77777777" w:rsidR="00384AF1" w:rsidRDefault="00384AF1" w:rsidP="00FD00F0">
            <w:pPr>
              <w:jc w:val="center"/>
              <w:rPr>
                <w:rFonts w:ascii="Times New Roman" w:eastAsia="Times New Roman" w:hAnsi="Times New Roman" w:cs="Times New Roman"/>
                <w:color w:val="000000"/>
                <w:sz w:val="20"/>
                <w:szCs w:val="20"/>
                <w:lang w:eastAsia="es-CO"/>
              </w:rPr>
            </w:pPr>
          </w:p>
          <w:p w14:paraId="5C0DF733" w14:textId="77777777" w:rsidR="00384AF1" w:rsidRDefault="00384AF1" w:rsidP="00FD00F0">
            <w:pPr>
              <w:jc w:val="center"/>
              <w:rPr>
                <w:rFonts w:ascii="Times New Roman" w:eastAsia="Times New Roman" w:hAnsi="Times New Roman" w:cs="Times New Roman"/>
                <w:color w:val="000000"/>
                <w:sz w:val="20"/>
                <w:szCs w:val="20"/>
                <w:lang w:eastAsia="es-CO"/>
              </w:rPr>
            </w:pPr>
          </w:p>
          <w:p w14:paraId="1ED1450F" w14:textId="77777777" w:rsidR="00384AF1" w:rsidRDefault="00384AF1" w:rsidP="00FD00F0">
            <w:pPr>
              <w:jc w:val="center"/>
              <w:rPr>
                <w:rFonts w:ascii="Times New Roman" w:eastAsia="Times New Roman" w:hAnsi="Times New Roman" w:cs="Times New Roman"/>
                <w:color w:val="000000"/>
                <w:sz w:val="20"/>
                <w:szCs w:val="20"/>
                <w:lang w:eastAsia="es-CO"/>
              </w:rPr>
            </w:pPr>
          </w:p>
          <w:p w14:paraId="77E7AFD5" w14:textId="08C51171" w:rsidR="00E2023C" w:rsidRPr="00A567EF" w:rsidRDefault="00E2023C" w:rsidP="00FD00F0">
            <w:pPr>
              <w:jc w:val="center"/>
              <w:rPr>
                <w:rFonts w:ascii="Times New Roman" w:eastAsia="Times New Roman" w:hAnsi="Times New Roman" w:cs="Times New Roman"/>
                <w:color w:val="000000"/>
                <w:sz w:val="20"/>
                <w:szCs w:val="20"/>
                <w:lang w:eastAsia="es-CO"/>
              </w:rPr>
            </w:pPr>
            <w:r w:rsidRPr="00A567EF">
              <w:rPr>
                <w:rFonts w:ascii="Times New Roman" w:eastAsia="Times New Roman" w:hAnsi="Times New Roman" w:cs="Times New Roman"/>
                <w:color w:val="000000"/>
                <w:sz w:val="20"/>
                <w:szCs w:val="20"/>
                <w:lang w:eastAsia="es-CO"/>
              </w:rPr>
              <w:t xml:space="preserve">Identificar las necesidades, </w:t>
            </w:r>
            <w:r w:rsidR="00DA584E">
              <w:rPr>
                <w:rFonts w:ascii="Times New Roman" w:eastAsia="Times New Roman" w:hAnsi="Times New Roman" w:cs="Times New Roman"/>
                <w:color w:val="000000"/>
                <w:sz w:val="20"/>
                <w:szCs w:val="20"/>
                <w:lang w:eastAsia="es-CO"/>
              </w:rPr>
              <w:t xml:space="preserve">los </w:t>
            </w:r>
            <w:r w:rsidRPr="00A567EF">
              <w:rPr>
                <w:rFonts w:ascii="Times New Roman" w:eastAsia="Times New Roman" w:hAnsi="Times New Roman" w:cs="Times New Roman"/>
                <w:color w:val="000000"/>
                <w:sz w:val="20"/>
                <w:szCs w:val="20"/>
                <w:lang w:eastAsia="es-CO"/>
              </w:rPr>
              <w:t xml:space="preserve">motivadores </w:t>
            </w:r>
            <w:r w:rsidR="00DA584E">
              <w:rPr>
                <w:rFonts w:ascii="Times New Roman" w:eastAsia="Times New Roman" w:hAnsi="Times New Roman" w:cs="Times New Roman"/>
                <w:color w:val="000000"/>
                <w:sz w:val="20"/>
                <w:szCs w:val="20"/>
                <w:lang w:eastAsia="es-CO"/>
              </w:rPr>
              <w:t>y los</w:t>
            </w:r>
            <w:r w:rsidRPr="00A567EF">
              <w:rPr>
                <w:rFonts w:ascii="Times New Roman" w:eastAsia="Times New Roman" w:hAnsi="Times New Roman" w:cs="Times New Roman"/>
                <w:color w:val="000000"/>
                <w:sz w:val="20"/>
                <w:szCs w:val="20"/>
                <w:lang w:eastAsia="es-CO"/>
              </w:rPr>
              <w:t xml:space="preserve"> inhibidores en el proceso de decisión de compra.</w:t>
            </w:r>
          </w:p>
        </w:tc>
        <w:tc>
          <w:tcPr>
            <w:tcW w:w="1522" w:type="dxa"/>
            <w:vMerge w:val="restart"/>
            <w:hideMark/>
          </w:tcPr>
          <w:p w14:paraId="0E517AD7" w14:textId="4B903C0C" w:rsidR="00E2023C" w:rsidRPr="00A567EF" w:rsidRDefault="00E2023C" w:rsidP="00FD00F0">
            <w:pPr>
              <w:jc w:val="center"/>
              <w:rPr>
                <w:rFonts w:ascii="Times New Roman" w:eastAsia="Times New Roman" w:hAnsi="Times New Roman" w:cs="Times New Roman"/>
                <w:color w:val="000000"/>
                <w:sz w:val="20"/>
                <w:szCs w:val="20"/>
                <w:lang w:eastAsia="es-CO"/>
              </w:rPr>
            </w:pPr>
            <w:r w:rsidRPr="00A567EF">
              <w:rPr>
                <w:rFonts w:ascii="Times New Roman" w:eastAsia="Times New Roman" w:hAnsi="Times New Roman" w:cs="Times New Roman"/>
                <w:color w:val="000000"/>
                <w:sz w:val="20"/>
                <w:szCs w:val="20"/>
                <w:lang w:eastAsia="es-CO"/>
              </w:rPr>
              <w:t>D</w:t>
            </w:r>
            <w:r w:rsidR="00FD00F0">
              <w:rPr>
                <w:rFonts w:ascii="Times New Roman" w:eastAsia="Times New Roman" w:hAnsi="Times New Roman" w:cs="Times New Roman"/>
                <w:color w:val="000000"/>
                <w:sz w:val="20"/>
                <w:szCs w:val="20"/>
                <w:lang w:eastAsia="es-CO"/>
              </w:rPr>
              <w:t>escripción general del c</w:t>
            </w:r>
            <w:r w:rsidRPr="00A567EF">
              <w:rPr>
                <w:rFonts w:ascii="Times New Roman" w:eastAsia="Times New Roman" w:hAnsi="Times New Roman" w:cs="Times New Roman"/>
                <w:color w:val="000000"/>
                <w:sz w:val="20"/>
                <w:szCs w:val="20"/>
                <w:lang w:eastAsia="es-CO"/>
              </w:rPr>
              <w:t>omprador</w:t>
            </w:r>
          </w:p>
        </w:tc>
        <w:tc>
          <w:tcPr>
            <w:tcW w:w="2354" w:type="dxa"/>
            <w:vMerge w:val="restart"/>
            <w:hideMark/>
          </w:tcPr>
          <w:p w14:paraId="66E23257" w14:textId="77777777" w:rsidR="00E2023C" w:rsidRPr="00A567EF" w:rsidRDefault="00E2023C" w:rsidP="00FD00F0">
            <w:pPr>
              <w:jc w:val="center"/>
              <w:rPr>
                <w:rFonts w:ascii="Times New Roman" w:eastAsia="Times New Roman" w:hAnsi="Times New Roman" w:cs="Times New Roman"/>
                <w:color w:val="000000"/>
                <w:sz w:val="20"/>
                <w:szCs w:val="20"/>
                <w:lang w:eastAsia="es-CO"/>
              </w:rPr>
            </w:pPr>
            <w:r w:rsidRPr="00A567EF">
              <w:rPr>
                <w:rFonts w:ascii="Times New Roman" w:eastAsia="Times New Roman" w:hAnsi="Times New Roman" w:cs="Times New Roman"/>
                <w:color w:val="000000"/>
                <w:sz w:val="20"/>
                <w:szCs w:val="20"/>
                <w:lang w:eastAsia="es-CO"/>
              </w:rPr>
              <w:t>Información general</w:t>
            </w:r>
          </w:p>
        </w:tc>
        <w:tc>
          <w:tcPr>
            <w:tcW w:w="1639" w:type="dxa"/>
            <w:vMerge w:val="restart"/>
            <w:hideMark/>
          </w:tcPr>
          <w:p w14:paraId="0EB22234" w14:textId="77777777" w:rsidR="00E2023C" w:rsidRPr="00A567EF" w:rsidRDefault="00E2023C" w:rsidP="00FD00F0">
            <w:pPr>
              <w:jc w:val="center"/>
              <w:rPr>
                <w:rFonts w:ascii="Times New Roman" w:eastAsia="Times New Roman" w:hAnsi="Times New Roman" w:cs="Times New Roman"/>
                <w:color w:val="000000"/>
                <w:sz w:val="20"/>
                <w:szCs w:val="20"/>
                <w:lang w:eastAsia="es-CO"/>
              </w:rPr>
            </w:pPr>
            <w:r w:rsidRPr="00A567EF">
              <w:rPr>
                <w:rFonts w:ascii="Times New Roman" w:eastAsia="Times New Roman" w:hAnsi="Times New Roman" w:cs="Times New Roman"/>
                <w:color w:val="000000"/>
                <w:sz w:val="20"/>
                <w:szCs w:val="20"/>
                <w:lang w:eastAsia="es-CO"/>
              </w:rPr>
              <w:t>Motivaciones demográficas</w:t>
            </w:r>
          </w:p>
        </w:tc>
        <w:tc>
          <w:tcPr>
            <w:tcW w:w="7737" w:type="dxa"/>
            <w:hideMark/>
          </w:tcPr>
          <w:p w14:paraId="62D6DC43" w14:textId="77777777" w:rsidR="00E2023C" w:rsidRPr="00A567EF" w:rsidRDefault="00E2023C" w:rsidP="00FD00F0">
            <w:pPr>
              <w:rPr>
                <w:rFonts w:ascii="Times New Roman" w:eastAsia="Times New Roman" w:hAnsi="Times New Roman" w:cs="Times New Roman"/>
                <w:color w:val="000000"/>
                <w:sz w:val="20"/>
                <w:szCs w:val="20"/>
                <w:lang w:eastAsia="es-CO"/>
              </w:rPr>
            </w:pPr>
            <w:r w:rsidRPr="00A567EF">
              <w:rPr>
                <w:rFonts w:ascii="Times New Roman" w:eastAsia="Times New Roman" w:hAnsi="Times New Roman" w:cs="Times New Roman"/>
                <w:color w:val="000000"/>
                <w:sz w:val="20"/>
                <w:szCs w:val="20"/>
                <w:lang w:eastAsia="es-CO"/>
              </w:rPr>
              <w:t>¿Cómo te llamas? </w:t>
            </w:r>
          </w:p>
        </w:tc>
      </w:tr>
      <w:tr w:rsidR="00E2023C" w:rsidRPr="00A567EF" w14:paraId="3E840F1E" w14:textId="77777777" w:rsidTr="008D7865">
        <w:trPr>
          <w:trHeight w:val="174"/>
        </w:trPr>
        <w:tc>
          <w:tcPr>
            <w:tcW w:w="1911" w:type="dxa"/>
            <w:vMerge/>
            <w:hideMark/>
          </w:tcPr>
          <w:p w14:paraId="38B156FE" w14:textId="77777777" w:rsidR="00E2023C" w:rsidRPr="00A567EF" w:rsidRDefault="00E2023C" w:rsidP="00FD00F0">
            <w:pPr>
              <w:rPr>
                <w:rFonts w:ascii="Times New Roman" w:eastAsia="Times New Roman" w:hAnsi="Times New Roman" w:cs="Times New Roman"/>
                <w:color w:val="000000"/>
                <w:sz w:val="20"/>
                <w:szCs w:val="20"/>
                <w:lang w:eastAsia="es-CO"/>
              </w:rPr>
            </w:pPr>
          </w:p>
        </w:tc>
        <w:tc>
          <w:tcPr>
            <w:tcW w:w="1522" w:type="dxa"/>
            <w:vMerge/>
            <w:hideMark/>
          </w:tcPr>
          <w:p w14:paraId="06632FFC" w14:textId="77777777" w:rsidR="00E2023C" w:rsidRPr="00A567EF" w:rsidRDefault="00E2023C" w:rsidP="00FD00F0">
            <w:pPr>
              <w:rPr>
                <w:rFonts w:ascii="Times New Roman" w:eastAsia="Times New Roman" w:hAnsi="Times New Roman" w:cs="Times New Roman"/>
                <w:color w:val="000000"/>
                <w:sz w:val="20"/>
                <w:szCs w:val="20"/>
                <w:lang w:eastAsia="es-CO"/>
              </w:rPr>
            </w:pPr>
          </w:p>
        </w:tc>
        <w:tc>
          <w:tcPr>
            <w:tcW w:w="2354" w:type="dxa"/>
            <w:vMerge/>
            <w:hideMark/>
          </w:tcPr>
          <w:p w14:paraId="263484A1" w14:textId="77777777" w:rsidR="00E2023C" w:rsidRPr="00A567EF" w:rsidRDefault="00E2023C" w:rsidP="00FD00F0">
            <w:pPr>
              <w:rPr>
                <w:rFonts w:ascii="Times New Roman" w:eastAsia="Times New Roman" w:hAnsi="Times New Roman" w:cs="Times New Roman"/>
                <w:color w:val="000000"/>
                <w:sz w:val="20"/>
                <w:szCs w:val="20"/>
                <w:lang w:eastAsia="es-CO"/>
              </w:rPr>
            </w:pPr>
          </w:p>
        </w:tc>
        <w:tc>
          <w:tcPr>
            <w:tcW w:w="1639" w:type="dxa"/>
            <w:vMerge/>
            <w:hideMark/>
          </w:tcPr>
          <w:p w14:paraId="47D0E32A" w14:textId="77777777" w:rsidR="00E2023C" w:rsidRPr="00A567EF" w:rsidRDefault="00E2023C" w:rsidP="00FD00F0">
            <w:pPr>
              <w:rPr>
                <w:rFonts w:ascii="Times New Roman" w:eastAsia="Times New Roman" w:hAnsi="Times New Roman" w:cs="Times New Roman"/>
                <w:color w:val="000000"/>
                <w:sz w:val="20"/>
                <w:szCs w:val="20"/>
                <w:lang w:eastAsia="es-CO"/>
              </w:rPr>
            </w:pPr>
          </w:p>
        </w:tc>
        <w:tc>
          <w:tcPr>
            <w:tcW w:w="7737" w:type="dxa"/>
            <w:hideMark/>
          </w:tcPr>
          <w:p w14:paraId="33A79175" w14:textId="77777777" w:rsidR="00E2023C" w:rsidRPr="00A567EF" w:rsidRDefault="00E2023C" w:rsidP="00FD00F0">
            <w:pPr>
              <w:rPr>
                <w:rFonts w:ascii="Times New Roman" w:eastAsia="Times New Roman" w:hAnsi="Times New Roman" w:cs="Times New Roman"/>
                <w:color w:val="000000"/>
                <w:sz w:val="20"/>
                <w:szCs w:val="20"/>
                <w:lang w:eastAsia="es-CO"/>
              </w:rPr>
            </w:pPr>
            <w:r w:rsidRPr="00A567EF">
              <w:rPr>
                <w:rFonts w:ascii="Times New Roman" w:eastAsia="Times New Roman" w:hAnsi="Times New Roman" w:cs="Times New Roman"/>
                <w:color w:val="000000"/>
                <w:sz w:val="20"/>
                <w:szCs w:val="20"/>
                <w:lang w:eastAsia="es-CO"/>
              </w:rPr>
              <w:t>¿Cuántos años tienes? </w:t>
            </w:r>
          </w:p>
        </w:tc>
      </w:tr>
      <w:tr w:rsidR="00E2023C" w:rsidRPr="00A567EF" w14:paraId="41482786" w14:textId="77777777" w:rsidTr="008D7865">
        <w:trPr>
          <w:trHeight w:val="174"/>
        </w:trPr>
        <w:tc>
          <w:tcPr>
            <w:tcW w:w="1911" w:type="dxa"/>
            <w:vMerge/>
            <w:hideMark/>
          </w:tcPr>
          <w:p w14:paraId="6B44D507" w14:textId="77777777" w:rsidR="00E2023C" w:rsidRPr="00A567EF" w:rsidRDefault="00E2023C" w:rsidP="00FD00F0">
            <w:pPr>
              <w:rPr>
                <w:rFonts w:ascii="Times New Roman" w:eastAsia="Times New Roman" w:hAnsi="Times New Roman" w:cs="Times New Roman"/>
                <w:color w:val="000000"/>
                <w:sz w:val="20"/>
                <w:szCs w:val="20"/>
                <w:lang w:eastAsia="es-CO"/>
              </w:rPr>
            </w:pPr>
          </w:p>
        </w:tc>
        <w:tc>
          <w:tcPr>
            <w:tcW w:w="1522" w:type="dxa"/>
            <w:vMerge/>
            <w:hideMark/>
          </w:tcPr>
          <w:p w14:paraId="4AAD534C" w14:textId="77777777" w:rsidR="00E2023C" w:rsidRPr="00A567EF" w:rsidRDefault="00E2023C" w:rsidP="00FD00F0">
            <w:pPr>
              <w:rPr>
                <w:rFonts w:ascii="Times New Roman" w:eastAsia="Times New Roman" w:hAnsi="Times New Roman" w:cs="Times New Roman"/>
                <w:color w:val="000000"/>
                <w:sz w:val="20"/>
                <w:szCs w:val="20"/>
                <w:lang w:eastAsia="es-CO"/>
              </w:rPr>
            </w:pPr>
          </w:p>
        </w:tc>
        <w:tc>
          <w:tcPr>
            <w:tcW w:w="2354" w:type="dxa"/>
            <w:vMerge/>
            <w:hideMark/>
          </w:tcPr>
          <w:p w14:paraId="766157DC" w14:textId="77777777" w:rsidR="00E2023C" w:rsidRPr="00A567EF" w:rsidRDefault="00E2023C" w:rsidP="00FD00F0">
            <w:pPr>
              <w:rPr>
                <w:rFonts w:ascii="Times New Roman" w:eastAsia="Times New Roman" w:hAnsi="Times New Roman" w:cs="Times New Roman"/>
                <w:color w:val="000000"/>
                <w:sz w:val="20"/>
                <w:szCs w:val="20"/>
                <w:lang w:eastAsia="es-CO"/>
              </w:rPr>
            </w:pPr>
          </w:p>
        </w:tc>
        <w:tc>
          <w:tcPr>
            <w:tcW w:w="1639" w:type="dxa"/>
            <w:vMerge/>
            <w:hideMark/>
          </w:tcPr>
          <w:p w14:paraId="0F74772E" w14:textId="77777777" w:rsidR="00E2023C" w:rsidRPr="00A567EF" w:rsidRDefault="00E2023C" w:rsidP="00FD00F0">
            <w:pPr>
              <w:rPr>
                <w:rFonts w:ascii="Times New Roman" w:eastAsia="Times New Roman" w:hAnsi="Times New Roman" w:cs="Times New Roman"/>
                <w:color w:val="000000"/>
                <w:sz w:val="20"/>
                <w:szCs w:val="20"/>
                <w:lang w:eastAsia="es-CO"/>
              </w:rPr>
            </w:pPr>
          </w:p>
        </w:tc>
        <w:tc>
          <w:tcPr>
            <w:tcW w:w="7737" w:type="dxa"/>
            <w:hideMark/>
          </w:tcPr>
          <w:p w14:paraId="020CD4B0" w14:textId="77777777" w:rsidR="00E2023C" w:rsidRPr="00A567EF" w:rsidRDefault="00E2023C" w:rsidP="00FD00F0">
            <w:pPr>
              <w:rPr>
                <w:rFonts w:ascii="Times New Roman" w:eastAsia="Times New Roman" w:hAnsi="Times New Roman" w:cs="Times New Roman"/>
                <w:color w:val="000000"/>
                <w:sz w:val="20"/>
                <w:szCs w:val="20"/>
                <w:lang w:eastAsia="es-CO"/>
              </w:rPr>
            </w:pPr>
            <w:r w:rsidRPr="00A567EF">
              <w:rPr>
                <w:rFonts w:ascii="Times New Roman" w:eastAsia="Times New Roman" w:hAnsi="Times New Roman" w:cs="Times New Roman"/>
                <w:color w:val="000000"/>
                <w:sz w:val="20"/>
                <w:szCs w:val="20"/>
                <w:lang w:eastAsia="es-CO"/>
              </w:rPr>
              <w:t xml:space="preserve">¿Cuál es tu estado civil? </w:t>
            </w:r>
          </w:p>
        </w:tc>
      </w:tr>
      <w:tr w:rsidR="00E2023C" w:rsidRPr="00A567EF" w14:paraId="6ED4CCBD" w14:textId="77777777" w:rsidTr="008D7865">
        <w:trPr>
          <w:trHeight w:val="174"/>
        </w:trPr>
        <w:tc>
          <w:tcPr>
            <w:tcW w:w="1911" w:type="dxa"/>
            <w:vMerge/>
            <w:hideMark/>
          </w:tcPr>
          <w:p w14:paraId="08211361" w14:textId="77777777" w:rsidR="00E2023C" w:rsidRPr="00A567EF" w:rsidRDefault="00E2023C" w:rsidP="00FD00F0">
            <w:pPr>
              <w:rPr>
                <w:rFonts w:ascii="Times New Roman" w:eastAsia="Times New Roman" w:hAnsi="Times New Roman" w:cs="Times New Roman"/>
                <w:color w:val="000000"/>
                <w:sz w:val="20"/>
                <w:szCs w:val="20"/>
                <w:lang w:eastAsia="es-CO"/>
              </w:rPr>
            </w:pPr>
          </w:p>
        </w:tc>
        <w:tc>
          <w:tcPr>
            <w:tcW w:w="1522" w:type="dxa"/>
            <w:vMerge/>
            <w:hideMark/>
          </w:tcPr>
          <w:p w14:paraId="77F13698" w14:textId="77777777" w:rsidR="00E2023C" w:rsidRPr="00A567EF" w:rsidRDefault="00E2023C" w:rsidP="00FD00F0">
            <w:pPr>
              <w:rPr>
                <w:rFonts w:ascii="Times New Roman" w:eastAsia="Times New Roman" w:hAnsi="Times New Roman" w:cs="Times New Roman"/>
                <w:color w:val="000000"/>
                <w:sz w:val="20"/>
                <w:szCs w:val="20"/>
                <w:lang w:eastAsia="es-CO"/>
              </w:rPr>
            </w:pPr>
          </w:p>
        </w:tc>
        <w:tc>
          <w:tcPr>
            <w:tcW w:w="2354" w:type="dxa"/>
            <w:vMerge/>
            <w:hideMark/>
          </w:tcPr>
          <w:p w14:paraId="7BC8548F" w14:textId="77777777" w:rsidR="00E2023C" w:rsidRPr="00A567EF" w:rsidRDefault="00E2023C" w:rsidP="00FD00F0">
            <w:pPr>
              <w:rPr>
                <w:rFonts w:ascii="Times New Roman" w:eastAsia="Times New Roman" w:hAnsi="Times New Roman" w:cs="Times New Roman"/>
                <w:color w:val="000000"/>
                <w:sz w:val="20"/>
                <w:szCs w:val="20"/>
                <w:lang w:eastAsia="es-CO"/>
              </w:rPr>
            </w:pPr>
          </w:p>
        </w:tc>
        <w:tc>
          <w:tcPr>
            <w:tcW w:w="1639" w:type="dxa"/>
            <w:vMerge/>
            <w:hideMark/>
          </w:tcPr>
          <w:p w14:paraId="4F60EF27" w14:textId="77777777" w:rsidR="00E2023C" w:rsidRPr="00A567EF" w:rsidRDefault="00E2023C" w:rsidP="00FD00F0">
            <w:pPr>
              <w:rPr>
                <w:rFonts w:ascii="Times New Roman" w:eastAsia="Times New Roman" w:hAnsi="Times New Roman" w:cs="Times New Roman"/>
                <w:color w:val="000000"/>
                <w:sz w:val="20"/>
                <w:szCs w:val="20"/>
                <w:lang w:eastAsia="es-CO"/>
              </w:rPr>
            </w:pPr>
          </w:p>
        </w:tc>
        <w:tc>
          <w:tcPr>
            <w:tcW w:w="7737" w:type="dxa"/>
            <w:hideMark/>
          </w:tcPr>
          <w:p w14:paraId="54C39916" w14:textId="1F929D5F" w:rsidR="00E2023C" w:rsidRPr="00A567EF" w:rsidRDefault="00E2023C" w:rsidP="00FD00F0">
            <w:pPr>
              <w:rPr>
                <w:rFonts w:ascii="Times New Roman" w:eastAsia="Times New Roman" w:hAnsi="Times New Roman" w:cs="Times New Roman"/>
                <w:color w:val="000000"/>
                <w:sz w:val="20"/>
                <w:szCs w:val="20"/>
                <w:lang w:eastAsia="es-CO"/>
              </w:rPr>
            </w:pPr>
            <w:r w:rsidRPr="00A567EF">
              <w:rPr>
                <w:rFonts w:ascii="Times New Roman" w:eastAsia="Times New Roman" w:hAnsi="Times New Roman" w:cs="Times New Roman"/>
                <w:color w:val="000000"/>
                <w:sz w:val="20"/>
                <w:szCs w:val="20"/>
                <w:lang w:eastAsia="es-CO"/>
              </w:rPr>
              <w:t>¿Tienes hijos?</w:t>
            </w:r>
            <w:r w:rsidR="00FD00F0">
              <w:rPr>
                <w:rFonts w:ascii="Times New Roman" w:eastAsia="Times New Roman" w:hAnsi="Times New Roman" w:cs="Times New Roman"/>
                <w:color w:val="000000"/>
                <w:sz w:val="20"/>
                <w:szCs w:val="20"/>
                <w:lang w:eastAsia="es-CO"/>
              </w:rPr>
              <w:t>, ¿c</w:t>
            </w:r>
            <w:r w:rsidRPr="00A567EF">
              <w:rPr>
                <w:rFonts w:ascii="Times New Roman" w:eastAsia="Times New Roman" w:hAnsi="Times New Roman" w:cs="Times New Roman"/>
                <w:color w:val="000000"/>
                <w:sz w:val="20"/>
                <w:szCs w:val="20"/>
                <w:lang w:eastAsia="es-CO"/>
              </w:rPr>
              <w:t>uántos?</w:t>
            </w:r>
          </w:p>
        </w:tc>
      </w:tr>
      <w:tr w:rsidR="00E2023C" w:rsidRPr="00A567EF" w14:paraId="155BE389" w14:textId="77777777" w:rsidTr="008D7865">
        <w:trPr>
          <w:trHeight w:val="174"/>
        </w:trPr>
        <w:tc>
          <w:tcPr>
            <w:tcW w:w="1911" w:type="dxa"/>
            <w:vMerge/>
            <w:hideMark/>
          </w:tcPr>
          <w:p w14:paraId="74BF5024" w14:textId="77777777" w:rsidR="00E2023C" w:rsidRPr="00A567EF" w:rsidRDefault="00E2023C" w:rsidP="00FD00F0">
            <w:pPr>
              <w:rPr>
                <w:rFonts w:ascii="Times New Roman" w:eastAsia="Times New Roman" w:hAnsi="Times New Roman" w:cs="Times New Roman"/>
                <w:color w:val="000000"/>
                <w:sz w:val="20"/>
                <w:szCs w:val="20"/>
                <w:lang w:eastAsia="es-CO"/>
              </w:rPr>
            </w:pPr>
          </w:p>
        </w:tc>
        <w:tc>
          <w:tcPr>
            <w:tcW w:w="1522" w:type="dxa"/>
            <w:vMerge/>
            <w:hideMark/>
          </w:tcPr>
          <w:p w14:paraId="6A725B0E" w14:textId="77777777" w:rsidR="00E2023C" w:rsidRPr="00A567EF" w:rsidRDefault="00E2023C" w:rsidP="00FD00F0">
            <w:pPr>
              <w:rPr>
                <w:rFonts w:ascii="Times New Roman" w:eastAsia="Times New Roman" w:hAnsi="Times New Roman" w:cs="Times New Roman"/>
                <w:color w:val="000000"/>
                <w:sz w:val="20"/>
                <w:szCs w:val="20"/>
                <w:lang w:eastAsia="es-CO"/>
              </w:rPr>
            </w:pPr>
          </w:p>
        </w:tc>
        <w:tc>
          <w:tcPr>
            <w:tcW w:w="2354" w:type="dxa"/>
            <w:vMerge/>
            <w:hideMark/>
          </w:tcPr>
          <w:p w14:paraId="401C0A2B" w14:textId="77777777" w:rsidR="00E2023C" w:rsidRPr="00A567EF" w:rsidRDefault="00E2023C" w:rsidP="00FD00F0">
            <w:pPr>
              <w:rPr>
                <w:rFonts w:ascii="Times New Roman" w:eastAsia="Times New Roman" w:hAnsi="Times New Roman" w:cs="Times New Roman"/>
                <w:color w:val="000000"/>
                <w:sz w:val="20"/>
                <w:szCs w:val="20"/>
                <w:lang w:eastAsia="es-CO"/>
              </w:rPr>
            </w:pPr>
          </w:p>
        </w:tc>
        <w:tc>
          <w:tcPr>
            <w:tcW w:w="1639" w:type="dxa"/>
            <w:vMerge/>
            <w:hideMark/>
          </w:tcPr>
          <w:p w14:paraId="0EBEE48C" w14:textId="77777777" w:rsidR="00E2023C" w:rsidRPr="00A567EF" w:rsidRDefault="00E2023C" w:rsidP="00FD00F0">
            <w:pPr>
              <w:rPr>
                <w:rFonts w:ascii="Times New Roman" w:eastAsia="Times New Roman" w:hAnsi="Times New Roman" w:cs="Times New Roman"/>
                <w:color w:val="000000"/>
                <w:sz w:val="20"/>
                <w:szCs w:val="20"/>
                <w:lang w:eastAsia="es-CO"/>
              </w:rPr>
            </w:pPr>
          </w:p>
        </w:tc>
        <w:tc>
          <w:tcPr>
            <w:tcW w:w="7737" w:type="dxa"/>
            <w:hideMark/>
          </w:tcPr>
          <w:p w14:paraId="4C5288EE" w14:textId="77777777" w:rsidR="00E2023C" w:rsidRPr="00A567EF" w:rsidRDefault="00E2023C" w:rsidP="00FD00F0">
            <w:pPr>
              <w:rPr>
                <w:rFonts w:ascii="Times New Roman" w:eastAsia="Times New Roman" w:hAnsi="Times New Roman" w:cs="Times New Roman"/>
                <w:color w:val="000000"/>
                <w:sz w:val="20"/>
                <w:szCs w:val="20"/>
                <w:lang w:eastAsia="es-CO"/>
              </w:rPr>
            </w:pPr>
            <w:r w:rsidRPr="00A567EF">
              <w:rPr>
                <w:rFonts w:ascii="Times New Roman" w:eastAsia="Times New Roman" w:hAnsi="Times New Roman" w:cs="Times New Roman"/>
                <w:color w:val="000000"/>
                <w:sz w:val="20"/>
                <w:szCs w:val="20"/>
                <w:lang w:eastAsia="es-CO"/>
              </w:rPr>
              <w:t>¿Qué estudiaste?</w:t>
            </w:r>
          </w:p>
        </w:tc>
      </w:tr>
      <w:tr w:rsidR="00E2023C" w:rsidRPr="00A567EF" w14:paraId="396902E9" w14:textId="77777777" w:rsidTr="008D7865">
        <w:trPr>
          <w:trHeight w:val="174"/>
        </w:trPr>
        <w:tc>
          <w:tcPr>
            <w:tcW w:w="1911" w:type="dxa"/>
            <w:vMerge/>
            <w:hideMark/>
          </w:tcPr>
          <w:p w14:paraId="0134C6C8" w14:textId="77777777" w:rsidR="00E2023C" w:rsidRPr="00A567EF" w:rsidRDefault="00E2023C" w:rsidP="00FD00F0">
            <w:pPr>
              <w:rPr>
                <w:rFonts w:ascii="Times New Roman" w:eastAsia="Times New Roman" w:hAnsi="Times New Roman" w:cs="Times New Roman"/>
                <w:color w:val="000000"/>
                <w:sz w:val="20"/>
                <w:szCs w:val="20"/>
                <w:lang w:eastAsia="es-CO"/>
              </w:rPr>
            </w:pPr>
          </w:p>
        </w:tc>
        <w:tc>
          <w:tcPr>
            <w:tcW w:w="1522" w:type="dxa"/>
            <w:vMerge/>
            <w:hideMark/>
          </w:tcPr>
          <w:p w14:paraId="60BA891F" w14:textId="77777777" w:rsidR="00E2023C" w:rsidRPr="00A567EF" w:rsidRDefault="00E2023C" w:rsidP="00FD00F0">
            <w:pPr>
              <w:rPr>
                <w:rFonts w:ascii="Times New Roman" w:eastAsia="Times New Roman" w:hAnsi="Times New Roman" w:cs="Times New Roman"/>
                <w:color w:val="000000"/>
                <w:sz w:val="20"/>
                <w:szCs w:val="20"/>
                <w:lang w:eastAsia="es-CO"/>
              </w:rPr>
            </w:pPr>
          </w:p>
        </w:tc>
        <w:tc>
          <w:tcPr>
            <w:tcW w:w="2354" w:type="dxa"/>
            <w:vMerge/>
            <w:hideMark/>
          </w:tcPr>
          <w:p w14:paraId="6F2B5961" w14:textId="77777777" w:rsidR="00E2023C" w:rsidRPr="00A567EF" w:rsidRDefault="00E2023C" w:rsidP="00FD00F0">
            <w:pPr>
              <w:rPr>
                <w:rFonts w:ascii="Times New Roman" w:eastAsia="Times New Roman" w:hAnsi="Times New Roman" w:cs="Times New Roman"/>
                <w:color w:val="000000"/>
                <w:sz w:val="20"/>
                <w:szCs w:val="20"/>
                <w:lang w:eastAsia="es-CO"/>
              </w:rPr>
            </w:pPr>
          </w:p>
        </w:tc>
        <w:tc>
          <w:tcPr>
            <w:tcW w:w="1639" w:type="dxa"/>
            <w:vMerge/>
            <w:hideMark/>
          </w:tcPr>
          <w:p w14:paraId="6D10D1DA" w14:textId="77777777" w:rsidR="00E2023C" w:rsidRPr="00A567EF" w:rsidRDefault="00E2023C" w:rsidP="00FD00F0">
            <w:pPr>
              <w:rPr>
                <w:rFonts w:ascii="Times New Roman" w:eastAsia="Times New Roman" w:hAnsi="Times New Roman" w:cs="Times New Roman"/>
                <w:color w:val="000000"/>
                <w:sz w:val="20"/>
                <w:szCs w:val="20"/>
                <w:lang w:eastAsia="es-CO"/>
              </w:rPr>
            </w:pPr>
          </w:p>
        </w:tc>
        <w:tc>
          <w:tcPr>
            <w:tcW w:w="7737" w:type="dxa"/>
            <w:hideMark/>
          </w:tcPr>
          <w:p w14:paraId="394F7C86" w14:textId="23114EB2" w:rsidR="00E2023C" w:rsidRPr="00A567EF" w:rsidRDefault="00E2023C" w:rsidP="00FD00F0">
            <w:pPr>
              <w:rPr>
                <w:rFonts w:ascii="Times New Roman" w:eastAsia="Times New Roman" w:hAnsi="Times New Roman" w:cs="Times New Roman"/>
                <w:color w:val="000000"/>
                <w:sz w:val="20"/>
                <w:szCs w:val="20"/>
                <w:lang w:eastAsia="es-CO"/>
              </w:rPr>
            </w:pPr>
            <w:r w:rsidRPr="00A567EF">
              <w:rPr>
                <w:rFonts w:ascii="Times New Roman" w:eastAsia="Times New Roman" w:hAnsi="Times New Roman" w:cs="Times New Roman"/>
                <w:color w:val="000000"/>
                <w:sz w:val="20"/>
                <w:szCs w:val="20"/>
                <w:lang w:eastAsia="es-CO"/>
              </w:rPr>
              <w:t>¿En qué trabajas?</w:t>
            </w:r>
            <w:r w:rsidR="00FD00F0">
              <w:rPr>
                <w:rFonts w:ascii="Times New Roman" w:eastAsia="Times New Roman" w:hAnsi="Times New Roman" w:cs="Times New Roman"/>
                <w:color w:val="000000"/>
                <w:sz w:val="20"/>
                <w:szCs w:val="20"/>
                <w:lang w:eastAsia="es-CO"/>
              </w:rPr>
              <w:t>, ¿c</w:t>
            </w:r>
            <w:r w:rsidRPr="00A567EF">
              <w:rPr>
                <w:rFonts w:ascii="Times New Roman" w:eastAsia="Times New Roman" w:hAnsi="Times New Roman" w:cs="Times New Roman"/>
                <w:color w:val="000000"/>
                <w:sz w:val="20"/>
                <w:szCs w:val="20"/>
                <w:lang w:eastAsia="es-CO"/>
              </w:rPr>
              <w:t>uál es tu cargo?</w:t>
            </w:r>
          </w:p>
        </w:tc>
      </w:tr>
      <w:tr w:rsidR="00E2023C" w:rsidRPr="00A567EF" w14:paraId="0ECCA089" w14:textId="77777777" w:rsidTr="008D7865">
        <w:trPr>
          <w:trHeight w:val="213"/>
        </w:trPr>
        <w:tc>
          <w:tcPr>
            <w:tcW w:w="1911" w:type="dxa"/>
            <w:vMerge/>
            <w:hideMark/>
          </w:tcPr>
          <w:p w14:paraId="0CA18382" w14:textId="77777777" w:rsidR="00E2023C" w:rsidRPr="00A567EF" w:rsidRDefault="00E2023C" w:rsidP="00FD00F0">
            <w:pPr>
              <w:rPr>
                <w:rFonts w:ascii="Times New Roman" w:eastAsia="Times New Roman" w:hAnsi="Times New Roman" w:cs="Times New Roman"/>
                <w:color w:val="000000"/>
                <w:sz w:val="20"/>
                <w:szCs w:val="20"/>
                <w:lang w:eastAsia="es-CO"/>
              </w:rPr>
            </w:pPr>
          </w:p>
        </w:tc>
        <w:tc>
          <w:tcPr>
            <w:tcW w:w="1522" w:type="dxa"/>
            <w:vMerge w:val="restart"/>
            <w:hideMark/>
          </w:tcPr>
          <w:p w14:paraId="2B3EC40E" w14:textId="77777777" w:rsidR="00E2023C" w:rsidRPr="00A567EF" w:rsidRDefault="00E2023C" w:rsidP="00FD00F0">
            <w:pPr>
              <w:jc w:val="center"/>
              <w:rPr>
                <w:rFonts w:ascii="Times New Roman" w:eastAsia="Times New Roman" w:hAnsi="Times New Roman" w:cs="Times New Roman"/>
                <w:color w:val="000000"/>
                <w:sz w:val="20"/>
                <w:szCs w:val="20"/>
                <w:lang w:eastAsia="es-CO"/>
              </w:rPr>
            </w:pPr>
            <w:r w:rsidRPr="00A567EF">
              <w:rPr>
                <w:rFonts w:ascii="Times New Roman" w:eastAsia="Times New Roman" w:hAnsi="Times New Roman" w:cs="Times New Roman"/>
                <w:color w:val="000000"/>
                <w:sz w:val="20"/>
                <w:szCs w:val="20"/>
                <w:lang w:eastAsia="es-CO"/>
              </w:rPr>
              <w:t xml:space="preserve">Necesidades </w:t>
            </w:r>
          </w:p>
        </w:tc>
        <w:tc>
          <w:tcPr>
            <w:tcW w:w="2354" w:type="dxa"/>
            <w:vMerge w:val="restart"/>
            <w:hideMark/>
          </w:tcPr>
          <w:p w14:paraId="21F41EE9" w14:textId="77777777" w:rsidR="00E2023C" w:rsidRPr="00A567EF" w:rsidRDefault="00E2023C" w:rsidP="00FD00F0">
            <w:pPr>
              <w:jc w:val="center"/>
              <w:rPr>
                <w:rFonts w:ascii="Times New Roman" w:eastAsia="Times New Roman" w:hAnsi="Times New Roman" w:cs="Times New Roman"/>
                <w:color w:val="000000"/>
                <w:sz w:val="20"/>
                <w:szCs w:val="20"/>
                <w:lang w:eastAsia="es-CO"/>
              </w:rPr>
            </w:pPr>
            <w:r w:rsidRPr="00A567EF">
              <w:rPr>
                <w:rFonts w:ascii="Times New Roman" w:eastAsia="Times New Roman" w:hAnsi="Times New Roman" w:cs="Times New Roman"/>
                <w:color w:val="000000"/>
                <w:sz w:val="20"/>
                <w:szCs w:val="20"/>
                <w:lang w:eastAsia="es-CO"/>
              </w:rPr>
              <w:t>Necesidades</w:t>
            </w:r>
          </w:p>
        </w:tc>
        <w:tc>
          <w:tcPr>
            <w:tcW w:w="1639" w:type="dxa"/>
            <w:vMerge w:val="restart"/>
            <w:hideMark/>
          </w:tcPr>
          <w:p w14:paraId="2D52919C" w14:textId="77777777" w:rsidR="00E2023C" w:rsidRPr="00A567EF" w:rsidRDefault="00E2023C" w:rsidP="00FD00F0">
            <w:pPr>
              <w:jc w:val="center"/>
              <w:rPr>
                <w:rFonts w:ascii="Times New Roman" w:eastAsia="Times New Roman" w:hAnsi="Times New Roman" w:cs="Times New Roman"/>
                <w:color w:val="000000"/>
                <w:sz w:val="20"/>
                <w:szCs w:val="20"/>
                <w:lang w:eastAsia="es-CO"/>
              </w:rPr>
            </w:pPr>
            <w:r w:rsidRPr="00A567EF">
              <w:rPr>
                <w:rFonts w:ascii="Times New Roman" w:eastAsia="Times New Roman" w:hAnsi="Times New Roman" w:cs="Times New Roman"/>
                <w:color w:val="000000"/>
                <w:sz w:val="20"/>
                <w:szCs w:val="20"/>
                <w:lang w:eastAsia="es-CO"/>
              </w:rPr>
              <w:t>Necesidades</w:t>
            </w:r>
          </w:p>
        </w:tc>
        <w:tc>
          <w:tcPr>
            <w:tcW w:w="7737" w:type="dxa"/>
            <w:hideMark/>
          </w:tcPr>
          <w:p w14:paraId="53A8D3A7" w14:textId="5205D22A" w:rsidR="00E2023C" w:rsidRPr="00A567EF" w:rsidRDefault="00FD00F0" w:rsidP="00FD00F0">
            <w:pPr>
              <w:rPr>
                <w:rFonts w:ascii="Times New Roman" w:eastAsia="Times New Roman" w:hAnsi="Times New Roman" w:cs="Times New Roman"/>
                <w:color w:val="000000"/>
                <w:sz w:val="20"/>
                <w:szCs w:val="20"/>
                <w:lang w:eastAsia="es-CO"/>
              </w:rPr>
            </w:pPr>
            <w:r>
              <w:rPr>
                <w:rFonts w:ascii="Times New Roman" w:eastAsia="Times New Roman" w:hAnsi="Times New Roman" w:cs="Times New Roman"/>
                <w:color w:val="000000"/>
                <w:sz w:val="20"/>
                <w:szCs w:val="20"/>
                <w:lang w:eastAsia="es-CO"/>
              </w:rPr>
              <w:t>¿Por qué decidiste</w:t>
            </w:r>
            <w:r w:rsidR="00E2023C" w:rsidRPr="00A567EF">
              <w:rPr>
                <w:rFonts w:ascii="Times New Roman" w:eastAsia="Times New Roman" w:hAnsi="Times New Roman" w:cs="Times New Roman"/>
                <w:color w:val="000000"/>
                <w:sz w:val="20"/>
                <w:szCs w:val="20"/>
                <w:lang w:eastAsia="es-CO"/>
              </w:rPr>
              <w:t xml:space="preserve"> comprar en sitios web?</w:t>
            </w:r>
          </w:p>
        </w:tc>
      </w:tr>
      <w:tr w:rsidR="00E2023C" w:rsidRPr="00A567EF" w14:paraId="3C124B2F" w14:textId="77777777" w:rsidTr="008D7865">
        <w:trPr>
          <w:trHeight w:val="213"/>
        </w:trPr>
        <w:tc>
          <w:tcPr>
            <w:tcW w:w="1911" w:type="dxa"/>
            <w:vMerge/>
            <w:hideMark/>
          </w:tcPr>
          <w:p w14:paraId="5B376CB4" w14:textId="77777777" w:rsidR="00E2023C" w:rsidRPr="00A567EF" w:rsidRDefault="00E2023C" w:rsidP="00FD00F0">
            <w:pPr>
              <w:rPr>
                <w:rFonts w:ascii="Times New Roman" w:eastAsia="Times New Roman" w:hAnsi="Times New Roman" w:cs="Times New Roman"/>
                <w:color w:val="000000"/>
                <w:sz w:val="20"/>
                <w:szCs w:val="20"/>
                <w:lang w:eastAsia="es-CO"/>
              </w:rPr>
            </w:pPr>
          </w:p>
        </w:tc>
        <w:tc>
          <w:tcPr>
            <w:tcW w:w="1522" w:type="dxa"/>
            <w:vMerge/>
            <w:hideMark/>
          </w:tcPr>
          <w:p w14:paraId="7852136C" w14:textId="77777777" w:rsidR="00E2023C" w:rsidRPr="00A567EF" w:rsidRDefault="00E2023C" w:rsidP="00FD00F0">
            <w:pPr>
              <w:rPr>
                <w:rFonts w:ascii="Times New Roman" w:eastAsia="Times New Roman" w:hAnsi="Times New Roman" w:cs="Times New Roman"/>
                <w:color w:val="000000"/>
                <w:sz w:val="20"/>
                <w:szCs w:val="20"/>
                <w:lang w:eastAsia="es-CO"/>
              </w:rPr>
            </w:pPr>
          </w:p>
        </w:tc>
        <w:tc>
          <w:tcPr>
            <w:tcW w:w="2354" w:type="dxa"/>
            <w:vMerge/>
            <w:hideMark/>
          </w:tcPr>
          <w:p w14:paraId="7FC014DC" w14:textId="77777777" w:rsidR="00E2023C" w:rsidRPr="00A567EF" w:rsidRDefault="00E2023C" w:rsidP="00FD00F0">
            <w:pPr>
              <w:rPr>
                <w:rFonts w:ascii="Times New Roman" w:eastAsia="Times New Roman" w:hAnsi="Times New Roman" w:cs="Times New Roman"/>
                <w:color w:val="000000"/>
                <w:sz w:val="20"/>
                <w:szCs w:val="20"/>
                <w:lang w:eastAsia="es-CO"/>
              </w:rPr>
            </w:pPr>
          </w:p>
        </w:tc>
        <w:tc>
          <w:tcPr>
            <w:tcW w:w="1639" w:type="dxa"/>
            <w:vMerge/>
            <w:hideMark/>
          </w:tcPr>
          <w:p w14:paraId="06ED3B3B" w14:textId="77777777" w:rsidR="00E2023C" w:rsidRPr="00A567EF" w:rsidRDefault="00E2023C" w:rsidP="00FD00F0">
            <w:pPr>
              <w:rPr>
                <w:rFonts w:ascii="Times New Roman" w:eastAsia="Times New Roman" w:hAnsi="Times New Roman" w:cs="Times New Roman"/>
                <w:color w:val="000000"/>
                <w:sz w:val="20"/>
                <w:szCs w:val="20"/>
                <w:lang w:eastAsia="es-CO"/>
              </w:rPr>
            </w:pPr>
          </w:p>
        </w:tc>
        <w:tc>
          <w:tcPr>
            <w:tcW w:w="7737" w:type="dxa"/>
            <w:hideMark/>
          </w:tcPr>
          <w:p w14:paraId="5605EAEC" w14:textId="4E865178" w:rsidR="00E2023C" w:rsidRPr="00A567EF" w:rsidRDefault="00E2023C" w:rsidP="00FD00F0">
            <w:pPr>
              <w:rPr>
                <w:rFonts w:ascii="Times New Roman" w:eastAsia="Times New Roman" w:hAnsi="Times New Roman" w:cs="Times New Roman"/>
                <w:color w:val="000000"/>
                <w:sz w:val="20"/>
                <w:szCs w:val="20"/>
                <w:lang w:eastAsia="es-CO"/>
              </w:rPr>
            </w:pPr>
            <w:r w:rsidRPr="00A567EF">
              <w:rPr>
                <w:rFonts w:ascii="Times New Roman" w:eastAsia="Times New Roman" w:hAnsi="Times New Roman" w:cs="Times New Roman"/>
                <w:color w:val="000000"/>
                <w:sz w:val="20"/>
                <w:szCs w:val="20"/>
                <w:lang w:eastAsia="es-CO"/>
              </w:rPr>
              <w:t>¿Para qué utiliza</w:t>
            </w:r>
            <w:r w:rsidR="00FD00F0">
              <w:rPr>
                <w:rFonts w:ascii="Times New Roman" w:eastAsia="Times New Roman" w:hAnsi="Times New Roman" w:cs="Times New Roman"/>
                <w:color w:val="000000"/>
                <w:sz w:val="20"/>
                <w:szCs w:val="20"/>
                <w:lang w:eastAsia="es-CO"/>
              </w:rPr>
              <w:t>s la red? (O</w:t>
            </w:r>
            <w:r w:rsidRPr="00A567EF">
              <w:rPr>
                <w:rFonts w:ascii="Times New Roman" w:eastAsia="Times New Roman" w:hAnsi="Times New Roman" w:cs="Times New Roman"/>
                <w:color w:val="000000"/>
                <w:sz w:val="20"/>
                <w:szCs w:val="20"/>
                <w:lang w:eastAsia="es-CO"/>
              </w:rPr>
              <w:t>cio, trabajo, estudio, comunicación)</w:t>
            </w:r>
          </w:p>
        </w:tc>
      </w:tr>
      <w:tr w:rsidR="00E2023C" w:rsidRPr="00A567EF" w14:paraId="653FF432" w14:textId="77777777" w:rsidTr="008D7865">
        <w:trPr>
          <w:trHeight w:val="213"/>
        </w:trPr>
        <w:tc>
          <w:tcPr>
            <w:tcW w:w="1911" w:type="dxa"/>
            <w:vMerge/>
            <w:hideMark/>
          </w:tcPr>
          <w:p w14:paraId="24DB0FAF" w14:textId="77777777" w:rsidR="00E2023C" w:rsidRPr="00A567EF" w:rsidRDefault="00E2023C" w:rsidP="00FD00F0">
            <w:pPr>
              <w:rPr>
                <w:rFonts w:ascii="Times New Roman" w:eastAsia="Times New Roman" w:hAnsi="Times New Roman" w:cs="Times New Roman"/>
                <w:color w:val="000000"/>
                <w:sz w:val="20"/>
                <w:szCs w:val="20"/>
                <w:lang w:eastAsia="es-CO"/>
              </w:rPr>
            </w:pPr>
          </w:p>
        </w:tc>
        <w:tc>
          <w:tcPr>
            <w:tcW w:w="1522" w:type="dxa"/>
            <w:vMerge/>
            <w:hideMark/>
          </w:tcPr>
          <w:p w14:paraId="02F57C9A" w14:textId="77777777" w:rsidR="00E2023C" w:rsidRPr="00A567EF" w:rsidRDefault="00E2023C" w:rsidP="00FD00F0">
            <w:pPr>
              <w:rPr>
                <w:rFonts w:ascii="Times New Roman" w:eastAsia="Times New Roman" w:hAnsi="Times New Roman" w:cs="Times New Roman"/>
                <w:color w:val="000000"/>
                <w:sz w:val="20"/>
                <w:szCs w:val="20"/>
                <w:lang w:eastAsia="es-CO"/>
              </w:rPr>
            </w:pPr>
          </w:p>
        </w:tc>
        <w:tc>
          <w:tcPr>
            <w:tcW w:w="2354" w:type="dxa"/>
            <w:vMerge/>
            <w:hideMark/>
          </w:tcPr>
          <w:p w14:paraId="1EB9D320" w14:textId="77777777" w:rsidR="00E2023C" w:rsidRPr="00A567EF" w:rsidRDefault="00E2023C" w:rsidP="00FD00F0">
            <w:pPr>
              <w:rPr>
                <w:rFonts w:ascii="Times New Roman" w:eastAsia="Times New Roman" w:hAnsi="Times New Roman" w:cs="Times New Roman"/>
                <w:color w:val="000000"/>
                <w:sz w:val="20"/>
                <w:szCs w:val="20"/>
                <w:lang w:eastAsia="es-CO"/>
              </w:rPr>
            </w:pPr>
          </w:p>
        </w:tc>
        <w:tc>
          <w:tcPr>
            <w:tcW w:w="1639" w:type="dxa"/>
            <w:vMerge/>
            <w:hideMark/>
          </w:tcPr>
          <w:p w14:paraId="59E5286D" w14:textId="77777777" w:rsidR="00E2023C" w:rsidRPr="00A567EF" w:rsidRDefault="00E2023C" w:rsidP="00FD00F0">
            <w:pPr>
              <w:rPr>
                <w:rFonts w:ascii="Times New Roman" w:eastAsia="Times New Roman" w:hAnsi="Times New Roman" w:cs="Times New Roman"/>
                <w:color w:val="000000"/>
                <w:sz w:val="20"/>
                <w:szCs w:val="20"/>
                <w:lang w:eastAsia="es-CO"/>
              </w:rPr>
            </w:pPr>
          </w:p>
        </w:tc>
        <w:tc>
          <w:tcPr>
            <w:tcW w:w="7737" w:type="dxa"/>
            <w:hideMark/>
          </w:tcPr>
          <w:p w14:paraId="474CB81C" w14:textId="489914DA" w:rsidR="00E2023C" w:rsidRPr="00A567EF" w:rsidRDefault="00E2023C" w:rsidP="00FD00F0">
            <w:pPr>
              <w:rPr>
                <w:rFonts w:ascii="Times New Roman" w:eastAsia="Times New Roman" w:hAnsi="Times New Roman" w:cs="Times New Roman"/>
                <w:color w:val="000000"/>
                <w:sz w:val="20"/>
                <w:szCs w:val="20"/>
                <w:lang w:eastAsia="es-CO"/>
              </w:rPr>
            </w:pPr>
            <w:r w:rsidRPr="00A567EF">
              <w:rPr>
                <w:rFonts w:ascii="Times New Roman" w:eastAsia="Times New Roman" w:hAnsi="Times New Roman" w:cs="Times New Roman"/>
                <w:color w:val="000000"/>
                <w:sz w:val="20"/>
                <w:szCs w:val="20"/>
                <w:lang w:eastAsia="es-CO"/>
              </w:rPr>
              <w:t>¿Cuáles son los problemas o necesidades que resuelve</w:t>
            </w:r>
            <w:r w:rsidR="00FD00F0">
              <w:rPr>
                <w:rFonts w:ascii="Times New Roman" w:eastAsia="Times New Roman" w:hAnsi="Times New Roman" w:cs="Times New Roman"/>
                <w:color w:val="000000"/>
                <w:sz w:val="20"/>
                <w:szCs w:val="20"/>
                <w:lang w:eastAsia="es-CO"/>
              </w:rPr>
              <w:t>s</w:t>
            </w:r>
            <w:r w:rsidRPr="00A567EF">
              <w:rPr>
                <w:rFonts w:ascii="Times New Roman" w:eastAsia="Times New Roman" w:hAnsi="Times New Roman" w:cs="Times New Roman"/>
                <w:color w:val="000000"/>
                <w:sz w:val="20"/>
                <w:szCs w:val="20"/>
                <w:lang w:eastAsia="es-CO"/>
              </w:rPr>
              <w:t xml:space="preserve"> por internet?</w:t>
            </w:r>
          </w:p>
        </w:tc>
      </w:tr>
      <w:tr w:rsidR="00E2023C" w:rsidRPr="00A567EF" w14:paraId="2B63DDE7" w14:textId="77777777" w:rsidTr="008D7865">
        <w:trPr>
          <w:trHeight w:val="174"/>
        </w:trPr>
        <w:tc>
          <w:tcPr>
            <w:tcW w:w="1911" w:type="dxa"/>
            <w:vMerge/>
            <w:hideMark/>
          </w:tcPr>
          <w:p w14:paraId="6187FCD3" w14:textId="77777777" w:rsidR="00E2023C" w:rsidRPr="00A567EF" w:rsidRDefault="00E2023C" w:rsidP="00FD00F0">
            <w:pPr>
              <w:rPr>
                <w:rFonts w:ascii="Times New Roman" w:eastAsia="Times New Roman" w:hAnsi="Times New Roman" w:cs="Times New Roman"/>
                <w:color w:val="000000"/>
                <w:sz w:val="20"/>
                <w:szCs w:val="20"/>
                <w:lang w:eastAsia="es-CO"/>
              </w:rPr>
            </w:pPr>
          </w:p>
        </w:tc>
        <w:tc>
          <w:tcPr>
            <w:tcW w:w="1522" w:type="dxa"/>
            <w:vMerge w:val="restart"/>
            <w:hideMark/>
          </w:tcPr>
          <w:p w14:paraId="38FB229D" w14:textId="77777777" w:rsidR="00E2023C" w:rsidRPr="00A567EF" w:rsidRDefault="00E2023C" w:rsidP="00FD00F0">
            <w:pPr>
              <w:jc w:val="center"/>
              <w:rPr>
                <w:rFonts w:ascii="Times New Roman" w:eastAsia="Times New Roman" w:hAnsi="Times New Roman" w:cs="Times New Roman"/>
                <w:color w:val="000000"/>
                <w:sz w:val="20"/>
                <w:szCs w:val="20"/>
                <w:lang w:eastAsia="es-CO"/>
              </w:rPr>
            </w:pPr>
            <w:r w:rsidRPr="00A567EF">
              <w:rPr>
                <w:rFonts w:ascii="Times New Roman" w:eastAsia="Times New Roman" w:hAnsi="Times New Roman" w:cs="Times New Roman"/>
                <w:color w:val="000000"/>
                <w:sz w:val="20"/>
                <w:szCs w:val="20"/>
                <w:lang w:eastAsia="es-CO"/>
              </w:rPr>
              <w:t>Motivadores</w:t>
            </w:r>
          </w:p>
        </w:tc>
        <w:tc>
          <w:tcPr>
            <w:tcW w:w="2354" w:type="dxa"/>
            <w:vMerge w:val="restart"/>
            <w:hideMark/>
          </w:tcPr>
          <w:p w14:paraId="156BB376" w14:textId="3351D0BF" w:rsidR="00E2023C" w:rsidRPr="00A567EF" w:rsidRDefault="00FD00F0" w:rsidP="00FD00F0">
            <w:pPr>
              <w:jc w:val="center"/>
              <w:rPr>
                <w:rFonts w:ascii="Times New Roman" w:eastAsia="Times New Roman" w:hAnsi="Times New Roman" w:cs="Times New Roman"/>
                <w:color w:val="000000"/>
                <w:sz w:val="20"/>
                <w:szCs w:val="20"/>
                <w:lang w:eastAsia="es-CO"/>
              </w:rPr>
            </w:pPr>
            <w:r>
              <w:rPr>
                <w:rFonts w:ascii="Times New Roman" w:eastAsia="Times New Roman" w:hAnsi="Times New Roman" w:cs="Times New Roman"/>
                <w:color w:val="000000"/>
                <w:sz w:val="20"/>
                <w:szCs w:val="20"/>
                <w:lang w:eastAsia="es-CO"/>
              </w:rPr>
              <w:t>N</w:t>
            </w:r>
            <w:r w:rsidR="00E2023C" w:rsidRPr="00A567EF">
              <w:rPr>
                <w:rFonts w:ascii="Times New Roman" w:eastAsia="Times New Roman" w:hAnsi="Times New Roman" w:cs="Times New Roman"/>
                <w:color w:val="000000"/>
                <w:sz w:val="20"/>
                <w:szCs w:val="20"/>
                <w:lang w:eastAsia="es-CO"/>
              </w:rPr>
              <w:t>avegar</w:t>
            </w:r>
          </w:p>
        </w:tc>
        <w:tc>
          <w:tcPr>
            <w:tcW w:w="1639" w:type="dxa"/>
            <w:vMerge w:val="restart"/>
            <w:hideMark/>
          </w:tcPr>
          <w:p w14:paraId="5FD061D9" w14:textId="77777777" w:rsidR="00E2023C" w:rsidRPr="00A567EF" w:rsidRDefault="00E2023C" w:rsidP="00FD00F0">
            <w:pPr>
              <w:jc w:val="center"/>
              <w:rPr>
                <w:rFonts w:ascii="Times New Roman" w:eastAsia="Times New Roman" w:hAnsi="Times New Roman" w:cs="Times New Roman"/>
                <w:color w:val="000000"/>
                <w:sz w:val="20"/>
                <w:szCs w:val="20"/>
                <w:lang w:eastAsia="es-CO"/>
              </w:rPr>
            </w:pPr>
            <w:r w:rsidRPr="00A567EF">
              <w:rPr>
                <w:rFonts w:ascii="Times New Roman" w:eastAsia="Times New Roman" w:hAnsi="Times New Roman" w:cs="Times New Roman"/>
                <w:color w:val="000000"/>
                <w:sz w:val="20"/>
                <w:szCs w:val="20"/>
                <w:lang w:eastAsia="es-CO"/>
              </w:rPr>
              <w:t>Motivaciones pragmáticas</w:t>
            </w:r>
          </w:p>
        </w:tc>
        <w:tc>
          <w:tcPr>
            <w:tcW w:w="7737" w:type="dxa"/>
            <w:hideMark/>
          </w:tcPr>
          <w:p w14:paraId="5846B392" w14:textId="2A75A506" w:rsidR="00E2023C" w:rsidRPr="00A567EF" w:rsidRDefault="00FD00F0" w:rsidP="00FD00F0">
            <w:pPr>
              <w:rPr>
                <w:rFonts w:ascii="Times New Roman" w:eastAsia="Times New Roman" w:hAnsi="Times New Roman" w:cs="Times New Roman"/>
                <w:color w:val="000000"/>
                <w:sz w:val="20"/>
                <w:szCs w:val="20"/>
                <w:lang w:eastAsia="es-CO"/>
              </w:rPr>
            </w:pPr>
            <w:r>
              <w:rPr>
                <w:rFonts w:ascii="Times New Roman" w:eastAsia="Times New Roman" w:hAnsi="Times New Roman" w:cs="Times New Roman"/>
                <w:color w:val="000000"/>
                <w:sz w:val="20"/>
                <w:szCs w:val="20"/>
                <w:lang w:eastAsia="es-CO"/>
              </w:rPr>
              <w:t>¿Qué compañía t</w:t>
            </w:r>
            <w:r w:rsidR="00E2023C" w:rsidRPr="00A567EF">
              <w:rPr>
                <w:rFonts w:ascii="Times New Roman" w:eastAsia="Times New Roman" w:hAnsi="Times New Roman" w:cs="Times New Roman"/>
                <w:color w:val="000000"/>
                <w:sz w:val="20"/>
                <w:szCs w:val="20"/>
                <w:lang w:eastAsia="es-CO"/>
              </w:rPr>
              <w:t>e suministra el servicio de internet?</w:t>
            </w:r>
          </w:p>
        </w:tc>
      </w:tr>
      <w:tr w:rsidR="00E2023C" w:rsidRPr="00A567EF" w14:paraId="4C4D80FC" w14:textId="77777777" w:rsidTr="008D7865">
        <w:trPr>
          <w:trHeight w:val="174"/>
        </w:trPr>
        <w:tc>
          <w:tcPr>
            <w:tcW w:w="1911" w:type="dxa"/>
            <w:vMerge/>
            <w:hideMark/>
          </w:tcPr>
          <w:p w14:paraId="3144B60B" w14:textId="77777777" w:rsidR="00E2023C" w:rsidRPr="00A567EF" w:rsidRDefault="00E2023C" w:rsidP="00FD00F0">
            <w:pPr>
              <w:rPr>
                <w:rFonts w:ascii="Times New Roman" w:eastAsia="Times New Roman" w:hAnsi="Times New Roman" w:cs="Times New Roman"/>
                <w:color w:val="000000"/>
                <w:sz w:val="20"/>
                <w:szCs w:val="20"/>
                <w:lang w:eastAsia="es-CO"/>
              </w:rPr>
            </w:pPr>
          </w:p>
        </w:tc>
        <w:tc>
          <w:tcPr>
            <w:tcW w:w="1522" w:type="dxa"/>
            <w:vMerge/>
            <w:hideMark/>
          </w:tcPr>
          <w:p w14:paraId="340896A5" w14:textId="77777777" w:rsidR="00E2023C" w:rsidRPr="00A567EF" w:rsidRDefault="00E2023C" w:rsidP="00FD00F0">
            <w:pPr>
              <w:rPr>
                <w:rFonts w:ascii="Times New Roman" w:eastAsia="Times New Roman" w:hAnsi="Times New Roman" w:cs="Times New Roman"/>
                <w:color w:val="000000"/>
                <w:sz w:val="20"/>
                <w:szCs w:val="20"/>
                <w:lang w:eastAsia="es-CO"/>
              </w:rPr>
            </w:pPr>
          </w:p>
        </w:tc>
        <w:tc>
          <w:tcPr>
            <w:tcW w:w="2354" w:type="dxa"/>
            <w:vMerge/>
            <w:hideMark/>
          </w:tcPr>
          <w:p w14:paraId="4887F8D4" w14:textId="77777777" w:rsidR="00E2023C" w:rsidRPr="00A567EF" w:rsidRDefault="00E2023C" w:rsidP="00FD00F0">
            <w:pPr>
              <w:rPr>
                <w:rFonts w:ascii="Times New Roman" w:eastAsia="Times New Roman" w:hAnsi="Times New Roman" w:cs="Times New Roman"/>
                <w:color w:val="000000"/>
                <w:sz w:val="20"/>
                <w:szCs w:val="20"/>
                <w:lang w:eastAsia="es-CO"/>
              </w:rPr>
            </w:pPr>
          </w:p>
        </w:tc>
        <w:tc>
          <w:tcPr>
            <w:tcW w:w="1639" w:type="dxa"/>
            <w:vMerge/>
            <w:hideMark/>
          </w:tcPr>
          <w:p w14:paraId="2361C265" w14:textId="77777777" w:rsidR="00E2023C" w:rsidRPr="00A567EF" w:rsidRDefault="00E2023C" w:rsidP="00FD00F0">
            <w:pPr>
              <w:rPr>
                <w:rFonts w:ascii="Times New Roman" w:eastAsia="Times New Roman" w:hAnsi="Times New Roman" w:cs="Times New Roman"/>
                <w:color w:val="000000"/>
                <w:sz w:val="20"/>
                <w:szCs w:val="20"/>
                <w:lang w:eastAsia="es-CO"/>
              </w:rPr>
            </w:pPr>
          </w:p>
        </w:tc>
        <w:tc>
          <w:tcPr>
            <w:tcW w:w="7737" w:type="dxa"/>
            <w:hideMark/>
          </w:tcPr>
          <w:p w14:paraId="786B6D50" w14:textId="1EA2ECFA" w:rsidR="00E2023C" w:rsidRPr="00A567EF" w:rsidRDefault="00E2023C" w:rsidP="00FD00F0">
            <w:pPr>
              <w:rPr>
                <w:rFonts w:ascii="Times New Roman" w:eastAsia="Times New Roman" w:hAnsi="Times New Roman" w:cs="Times New Roman"/>
                <w:color w:val="000000"/>
                <w:sz w:val="20"/>
                <w:szCs w:val="20"/>
                <w:lang w:eastAsia="es-CO"/>
              </w:rPr>
            </w:pPr>
            <w:r w:rsidRPr="00A567EF">
              <w:rPr>
                <w:rFonts w:ascii="Times New Roman" w:eastAsia="Times New Roman" w:hAnsi="Times New Roman" w:cs="Times New Roman"/>
                <w:color w:val="000000"/>
                <w:sz w:val="20"/>
                <w:szCs w:val="20"/>
                <w:lang w:eastAsia="es-CO"/>
              </w:rPr>
              <w:t xml:space="preserve">¿Dónde </w:t>
            </w:r>
            <w:r w:rsidR="00FD00F0">
              <w:rPr>
                <w:rFonts w:ascii="Times New Roman" w:eastAsia="Times New Roman" w:hAnsi="Times New Roman" w:cs="Times New Roman"/>
                <w:color w:val="000000"/>
                <w:sz w:val="20"/>
                <w:szCs w:val="20"/>
                <w:lang w:eastAsia="es-CO"/>
              </w:rPr>
              <w:t>te</w:t>
            </w:r>
            <w:r w:rsidRPr="00A567EF">
              <w:rPr>
                <w:rFonts w:ascii="Times New Roman" w:eastAsia="Times New Roman" w:hAnsi="Times New Roman" w:cs="Times New Roman"/>
                <w:color w:val="000000"/>
                <w:sz w:val="20"/>
                <w:szCs w:val="20"/>
                <w:lang w:eastAsia="es-CO"/>
              </w:rPr>
              <w:t xml:space="preserve"> conecta</w:t>
            </w:r>
            <w:r w:rsidR="00FD00F0">
              <w:rPr>
                <w:rFonts w:ascii="Times New Roman" w:eastAsia="Times New Roman" w:hAnsi="Times New Roman" w:cs="Times New Roman"/>
                <w:color w:val="000000"/>
                <w:sz w:val="20"/>
                <w:szCs w:val="20"/>
                <w:lang w:eastAsia="es-CO"/>
              </w:rPr>
              <w:t>s</w:t>
            </w:r>
            <w:r w:rsidRPr="00A567EF">
              <w:rPr>
                <w:rFonts w:ascii="Times New Roman" w:eastAsia="Times New Roman" w:hAnsi="Times New Roman" w:cs="Times New Roman"/>
                <w:color w:val="000000"/>
                <w:sz w:val="20"/>
                <w:szCs w:val="20"/>
                <w:lang w:eastAsia="es-CO"/>
              </w:rPr>
              <w:t>?</w:t>
            </w:r>
          </w:p>
        </w:tc>
      </w:tr>
      <w:tr w:rsidR="00E2023C" w:rsidRPr="00A567EF" w14:paraId="28330BEE" w14:textId="77777777" w:rsidTr="008D7865">
        <w:trPr>
          <w:trHeight w:val="174"/>
        </w:trPr>
        <w:tc>
          <w:tcPr>
            <w:tcW w:w="1911" w:type="dxa"/>
            <w:vMerge/>
            <w:hideMark/>
          </w:tcPr>
          <w:p w14:paraId="545A252D" w14:textId="77777777" w:rsidR="00E2023C" w:rsidRPr="00A567EF" w:rsidRDefault="00E2023C" w:rsidP="00FD00F0">
            <w:pPr>
              <w:rPr>
                <w:rFonts w:ascii="Times New Roman" w:eastAsia="Times New Roman" w:hAnsi="Times New Roman" w:cs="Times New Roman"/>
                <w:color w:val="000000"/>
                <w:sz w:val="20"/>
                <w:szCs w:val="20"/>
                <w:lang w:eastAsia="es-CO"/>
              </w:rPr>
            </w:pPr>
          </w:p>
        </w:tc>
        <w:tc>
          <w:tcPr>
            <w:tcW w:w="1522" w:type="dxa"/>
            <w:vMerge/>
            <w:hideMark/>
          </w:tcPr>
          <w:p w14:paraId="21512330" w14:textId="77777777" w:rsidR="00E2023C" w:rsidRPr="00A567EF" w:rsidRDefault="00E2023C" w:rsidP="00FD00F0">
            <w:pPr>
              <w:rPr>
                <w:rFonts w:ascii="Times New Roman" w:eastAsia="Times New Roman" w:hAnsi="Times New Roman" w:cs="Times New Roman"/>
                <w:color w:val="000000"/>
                <w:sz w:val="20"/>
                <w:szCs w:val="20"/>
                <w:lang w:eastAsia="es-CO"/>
              </w:rPr>
            </w:pPr>
          </w:p>
        </w:tc>
        <w:tc>
          <w:tcPr>
            <w:tcW w:w="2354" w:type="dxa"/>
            <w:vMerge/>
            <w:hideMark/>
          </w:tcPr>
          <w:p w14:paraId="40BFBB3C" w14:textId="77777777" w:rsidR="00E2023C" w:rsidRPr="00A567EF" w:rsidRDefault="00E2023C" w:rsidP="00FD00F0">
            <w:pPr>
              <w:rPr>
                <w:rFonts w:ascii="Times New Roman" w:eastAsia="Times New Roman" w:hAnsi="Times New Roman" w:cs="Times New Roman"/>
                <w:color w:val="000000"/>
                <w:sz w:val="20"/>
                <w:szCs w:val="20"/>
                <w:lang w:eastAsia="es-CO"/>
              </w:rPr>
            </w:pPr>
          </w:p>
        </w:tc>
        <w:tc>
          <w:tcPr>
            <w:tcW w:w="1639" w:type="dxa"/>
            <w:vMerge/>
            <w:hideMark/>
          </w:tcPr>
          <w:p w14:paraId="167EBBA0" w14:textId="77777777" w:rsidR="00E2023C" w:rsidRPr="00A567EF" w:rsidRDefault="00E2023C" w:rsidP="00FD00F0">
            <w:pPr>
              <w:rPr>
                <w:rFonts w:ascii="Times New Roman" w:eastAsia="Times New Roman" w:hAnsi="Times New Roman" w:cs="Times New Roman"/>
                <w:color w:val="000000"/>
                <w:sz w:val="20"/>
                <w:szCs w:val="20"/>
                <w:lang w:eastAsia="es-CO"/>
              </w:rPr>
            </w:pPr>
          </w:p>
        </w:tc>
        <w:tc>
          <w:tcPr>
            <w:tcW w:w="7737" w:type="dxa"/>
            <w:hideMark/>
          </w:tcPr>
          <w:p w14:paraId="16F09FE7" w14:textId="6B69F475" w:rsidR="00E2023C" w:rsidRPr="00A567EF" w:rsidRDefault="00E2023C" w:rsidP="00FD00F0">
            <w:pPr>
              <w:rPr>
                <w:rFonts w:ascii="Times New Roman" w:eastAsia="Times New Roman" w:hAnsi="Times New Roman" w:cs="Times New Roman"/>
                <w:color w:val="000000"/>
                <w:sz w:val="20"/>
                <w:szCs w:val="20"/>
                <w:lang w:eastAsia="es-CO"/>
              </w:rPr>
            </w:pPr>
            <w:r w:rsidRPr="00A567EF">
              <w:rPr>
                <w:rFonts w:ascii="Times New Roman" w:eastAsia="Times New Roman" w:hAnsi="Times New Roman" w:cs="Times New Roman"/>
                <w:color w:val="000000"/>
                <w:sz w:val="20"/>
                <w:szCs w:val="20"/>
                <w:lang w:eastAsia="es-CO"/>
              </w:rPr>
              <w:t>¿Qué dispositivo utiliza</w:t>
            </w:r>
            <w:r w:rsidR="00FD00F0">
              <w:rPr>
                <w:rFonts w:ascii="Times New Roman" w:eastAsia="Times New Roman" w:hAnsi="Times New Roman" w:cs="Times New Roman"/>
                <w:color w:val="000000"/>
                <w:sz w:val="20"/>
                <w:szCs w:val="20"/>
                <w:lang w:eastAsia="es-CO"/>
              </w:rPr>
              <w:t>s</w:t>
            </w:r>
            <w:r w:rsidRPr="00A567EF">
              <w:rPr>
                <w:rFonts w:ascii="Times New Roman" w:eastAsia="Times New Roman" w:hAnsi="Times New Roman" w:cs="Times New Roman"/>
                <w:color w:val="000000"/>
                <w:sz w:val="20"/>
                <w:szCs w:val="20"/>
                <w:lang w:eastAsia="es-CO"/>
              </w:rPr>
              <w:t xml:space="preserve"> para conectarte a los sitios web?</w:t>
            </w:r>
          </w:p>
        </w:tc>
      </w:tr>
      <w:tr w:rsidR="00E2023C" w:rsidRPr="00A567EF" w14:paraId="59B244A7" w14:textId="77777777" w:rsidTr="008D7865">
        <w:trPr>
          <w:trHeight w:val="174"/>
        </w:trPr>
        <w:tc>
          <w:tcPr>
            <w:tcW w:w="1911" w:type="dxa"/>
            <w:vMerge/>
            <w:hideMark/>
          </w:tcPr>
          <w:p w14:paraId="495D66FA" w14:textId="77777777" w:rsidR="00E2023C" w:rsidRPr="00A567EF" w:rsidRDefault="00E2023C" w:rsidP="00FD00F0">
            <w:pPr>
              <w:rPr>
                <w:rFonts w:ascii="Times New Roman" w:eastAsia="Times New Roman" w:hAnsi="Times New Roman" w:cs="Times New Roman"/>
                <w:color w:val="000000"/>
                <w:sz w:val="20"/>
                <w:szCs w:val="20"/>
                <w:lang w:eastAsia="es-CO"/>
              </w:rPr>
            </w:pPr>
          </w:p>
        </w:tc>
        <w:tc>
          <w:tcPr>
            <w:tcW w:w="1522" w:type="dxa"/>
            <w:vMerge/>
            <w:hideMark/>
          </w:tcPr>
          <w:p w14:paraId="1F446388" w14:textId="77777777" w:rsidR="00E2023C" w:rsidRPr="00A567EF" w:rsidRDefault="00E2023C" w:rsidP="00FD00F0">
            <w:pPr>
              <w:rPr>
                <w:rFonts w:ascii="Times New Roman" w:eastAsia="Times New Roman" w:hAnsi="Times New Roman" w:cs="Times New Roman"/>
                <w:color w:val="000000"/>
                <w:sz w:val="20"/>
                <w:szCs w:val="20"/>
                <w:lang w:eastAsia="es-CO"/>
              </w:rPr>
            </w:pPr>
          </w:p>
        </w:tc>
        <w:tc>
          <w:tcPr>
            <w:tcW w:w="2354" w:type="dxa"/>
            <w:vMerge/>
            <w:hideMark/>
          </w:tcPr>
          <w:p w14:paraId="1DAB22AA" w14:textId="77777777" w:rsidR="00E2023C" w:rsidRPr="00A567EF" w:rsidRDefault="00E2023C" w:rsidP="00FD00F0">
            <w:pPr>
              <w:rPr>
                <w:rFonts w:ascii="Times New Roman" w:eastAsia="Times New Roman" w:hAnsi="Times New Roman" w:cs="Times New Roman"/>
                <w:color w:val="000000"/>
                <w:sz w:val="20"/>
                <w:szCs w:val="20"/>
                <w:lang w:eastAsia="es-CO"/>
              </w:rPr>
            </w:pPr>
          </w:p>
        </w:tc>
        <w:tc>
          <w:tcPr>
            <w:tcW w:w="1639" w:type="dxa"/>
            <w:vMerge/>
            <w:hideMark/>
          </w:tcPr>
          <w:p w14:paraId="495D8775" w14:textId="77777777" w:rsidR="00E2023C" w:rsidRPr="00A567EF" w:rsidRDefault="00E2023C" w:rsidP="00FD00F0">
            <w:pPr>
              <w:rPr>
                <w:rFonts w:ascii="Times New Roman" w:eastAsia="Times New Roman" w:hAnsi="Times New Roman" w:cs="Times New Roman"/>
                <w:color w:val="000000"/>
                <w:sz w:val="20"/>
                <w:szCs w:val="20"/>
                <w:lang w:eastAsia="es-CO"/>
              </w:rPr>
            </w:pPr>
          </w:p>
        </w:tc>
        <w:tc>
          <w:tcPr>
            <w:tcW w:w="7737" w:type="dxa"/>
            <w:hideMark/>
          </w:tcPr>
          <w:p w14:paraId="24227A15" w14:textId="5AD40AD6" w:rsidR="00E2023C" w:rsidRPr="00A567EF" w:rsidRDefault="00E2023C" w:rsidP="00FD00F0">
            <w:pPr>
              <w:rPr>
                <w:rFonts w:ascii="Times New Roman" w:eastAsia="Times New Roman" w:hAnsi="Times New Roman" w:cs="Times New Roman"/>
                <w:color w:val="000000"/>
                <w:sz w:val="20"/>
                <w:szCs w:val="20"/>
                <w:lang w:eastAsia="es-CO"/>
              </w:rPr>
            </w:pPr>
            <w:r w:rsidRPr="00A567EF">
              <w:rPr>
                <w:rFonts w:ascii="Times New Roman" w:eastAsia="Times New Roman" w:hAnsi="Times New Roman" w:cs="Times New Roman"/>
                <w:color w:val="000000"/>
                <w:sz w:val="20"/>
                <w:szCs w:val="20"/>
                <w:lang w:eastAsia="es-CO"/>
              </w:rPr>
              <w:t>¿En cuál dispositivo pasa</w:t>
            </w:r>
            <w:r w:rsidR="00FD00F0">
              <w:rPr>
                <w:rFonts w:ascii="Times New Roman" w:eastAsia="Times New Roman" w:hAnsi="Times New Roman" w:cs="Times New Roman"/>
                <w:color w:val="000000"/>
                <w:sz w:val="20"/>
                <w:szCs w:val="20"/>
                <w:lang w:eastAsia="es-CO"/>
              </w:rPr>
              <w:t>s</w:t>
            </w:r>
            <w:r w:rsidRPr="00A567EF">
              <w:rPr>
                <w:rFonts w:ascii="Times New Roman" w:eastAsia="Times New Roman" w:hAnsi="Times New Roman" w:cs="Times New Roman"/>
                <w:color w:val="000000"/>
                <w:sz w:val="20"/>
                <w:szCs w:val="20"/>
                <w:lang w:eastAsia="es-CO"/>
              </w:rPr>
              <w:t xml:space="preserve"> más tiempo conectado?</w:t>
            </w:r>
          </w:p>
        </w:tc>
      </w:tr>
      <w:tr w:rsidR="00E2023C" w:rsidRPr="00A567EF" w14:paraId="0CEA228E" w14:textId="77777777" w:rsidTr="00FD00F0">
        <w:trPr>
          <w:trHeight w:val="220"/>
        </w:trPr>
        <w:tc>
          <w:tcPr>
            <w:tcW w:w="1911" w:type="dxa"/>
            <w:vMerge/>
            <w:hideMark/>
          </w:tcPr>
          <w:p w14:paraId="2700B062" w14:textId="77777777" w:rsidR="00E2023C" w:rsidRPr="00A567EF" w:rsidRDefault="00E2023C" w:rsidP="00FD00F0">
            <w:pPr>
              <w:rPr>
                <w:rFonts w:ascii="Times New Roman" w:eastAsia="Times New Roman" w:hAnsi="Times New Roman" w:cs="Times New Roman"/>
                <w:color w:val="000000"/>
                <w:sz w:val="20"/>
                <w:szCs w:val="20"/>
                <w:lang w:eastAsia="es-CO"/>
              </w:rPr>
            </w:pPr>
          </w:p>
        </w:tc>
        <w:tc>
          <w:tcPr>
            <w:tcW w:w="1522" w:type="dxa"/>
            <w:vMerge/>
            <w:hideMark/>
          </w:tcPr>
          <w:p w14:paraId="607B60CA" w14:textId="77777777" w:rsidR="00E2023C" w:rsidRPr="00A567EF" w:rsidRDefault="00E2023C" w:rsidP="00FD00F0">
            <w:pPr>
              <w:rPr>
                <w:rFonts w:ascii="Times New Roman" w:eastAsia="Times New Roman" w:hAnsi="Times New Roman" w:cs="Times New Roman"/>
                <w:color w:val="000000"/>
                <w:sz w:val="20"/>
                <w:szCs w:val="20"/>
                <w:lang w:eastAsia="es-CO"/>
              </w:rPr>
            </w:pPr>
          </w:p>
        </w:tc>
        <w:tc>
          <w:tcPr>
            <w:tcW w:w="2354" w:type="dxa"/>
            <w:vMerge w:val="restart"/>
            <w:hideMark/>
          </w:tcPr>
          <w:p w14:paraId="783D0045" w14:textId="77777777" w:rsidR="00E2023C" w:rsidRPr="00A567EF" w:rsidRDefault="00E2023C" w:rsidP="00FD00F0">
            <w:pPr>
              <w:jc w:val="center"/>
              <w:rPr>
                <w:rFonts w:ascii="Times New Roman" w:eastAsia="Times New Roman" w:hAnsi="Times New Roman" w:cs="Times New Roman"/>
                <w:color w:val="000000"/>
                <w:sz w:val="20"/>
                <w:szCs w:val="20"/>
                <w:lang w:eastAsia="es-CO"/>
              </w:rPr>
            </w:pPr>
            <w:r w:rsidRPr="00A567EF">
              <w:rPr>
                <w:rFonts w:ascii="Times New Roman" w:eastAsia="Times New Roman" w:hAnsi="Times New Roman" w:cs="Times New Roman"/>
                <w:color w:val="000000"/>
                <w:sz w:val="20"/>
                <w:szCs w:val="20"/>
                <w:lang w:eastAsia="es-CO"/>
              </w:rPr>
              <w:t>Buscar productos</w:t>
            </w:r>
          </w:p>
        </w:tc>
        <w:tc>
          <w:tcPr>
            <w:tcW w:w="1639" w:type="dxa"/>
            <w:vMerge/>
            <w:hideMark/>
          </w:tcPr>
          <w:p w14:paraId="57403D91" w14:textId="77777777" w:rsidR="00E2023C" w:rsidRPr="00A567EF" w:rsidRDefault="00E2023C" w:rsidP="00FD00F0">
            <w:pPr>
              <w:rPr>
                <w:rFonts w:ascii="Times New Roman" w:eastAsia="Times New Roman" w:hAnsi="Times New Roman" w:cs="Times New Roman"/>
                <w:color w:val="000000"/>
                <w:sz w:val="20"/>
                <w:szCs w:val="20"/>
                <w:lang w:eastAsia="es-CO"/>
              </w:rPr>
            </w:pPr>
          </w:p>
        </w:tc>
        <w:tc>
          <w:tcPr>
            <w:tcW w:w="7737" w:type="dxa"/>
            <w:hideMark/>
          </w:tcPr>
          <w:p w14:paraId="5686D019" w14:textId="13B0A7F6" w:rsidR="00E2023C" w:rsidRPr="00A567EF" w:rsidRDefault="00E2023C" w:rsidP="00FD00F0">
            <w:pPr>
              <w:rPr>
                <w:rFonts w:ascii="Times New Roman" w:eastAsia="Times New Roman" w:hAnsi="Times New Roman" w:cs="Times New Roman"/>
                <w:color w:val="000000"/>
                <w:sz w:val="20"/>
                <w:szCs w:val="20"/>
                <w:lang w:eastAsia="es-CO"/>
              </w:rPr>
            </w:pPr>
            <w:r w:rsidRPr="00A567EF">
              <w:rPr>
                <w:rFonts w:ascii="Times New Roman" w:eastAsia="Times New Roman" w:hAnsi="Times New Roman" w:cs="Times New Roman"/>
                <w:color w:val="000000"/>
                <w:sz w:val="20"/>
                <w:szCs w:val="20"/>
                <w:lang w:eastAsia="es-CO"/>
              </w:rPr>
              <w:t>¿Cómo busca</w:t>
            </w:r>
            <w:r w:rsidR="00FD00F0">
              <w:rPr>
                <w:rFonts w:ascii="Times New Roman" w:eastAsia="Times New Roman" w:hAnsi="Times New Roman" w:cs="Times New Roman"/>
                <w:color w:val="000000"/>
                <w:sz w:val="20"/>
                <w:szCs w:val="20"/>
                <w:lang w:eastAsia="es-CO"/>
              </w:rPr>
              <w:t>s</w:t>
            </w:r>
            <w:r w:rsidRPr="00A567EF">
              <w:rPr>
                <w:rFonts w:ascii="Times New Roman" w:eastAsia="Times New Roman" w:hAnsi="Times New Roman" w:cs="Times New Roman"/>
                <w:color w:val="000000"/>
                <w:sz w:val="20"/>
                <w:szCs w:val="20"/>
                <w:lang w:eastAsia="es-CO"/>
              </w:rPr>
              <w:t xml:space="preserve"> los productos en internet?</w:t>
            </w:r>
          </w:p>
        </w:tc>
      </w:tr>
      <w:tr w:rsidR="00E2023C" w:rsidRPr="00A567EF" w14:paraId="24A8FA2A" w14:textId="77777777" w:rsidTr="008D7865">
        <w:trPr>
          <w:trHeight w:val="238"/>
        </w:trPr>
        <w:tc>
          <w:tcPr>
            <w:tcW w:w="1911" w:type="dxa"/>
            <w:vMerge/>
            <w:hideMark/>
          </w:tcPr>
          <w:p w14:paraId="0D3C6267" w14:textId="77777777" w:rsidR="00E2023C" w:rsidRPr="00A567EF" w:rsidRDefault="00E2023C" w:rsidP="00FD00F0">
            <w:pPr>
              <w:rPr>
                <w:rFonts w:ascii="Times New Roman" w:eastAsia="Times New Roman" w:hAnsi="Times New Roman" w:cs="Times New Roman"/>
                <w:color w:val="000000"/>
                <w:sz w:val="20"/>
                <w:szCs w:val="20"/>
                <w:lang w:eastAsia="es-CO"/>
              </w:rPr>
            </w:pPr>
          </w:p>
        </w:tc>
        <w:tc>
          <w:tcPr>
            <w:tcW w:w="1522" w:type="dxa"/>
            <w:vMerge/>
            <w:hideMark/>
          </w:tcPr>
          <w:p w14:paraId="6097C176" w14:textId="77777777" w:rsidR="00E2023C" w:rsidRPr="00A567EF" w:rsidRDefault="00E2023C" w:rsidP="00FD00F0">
            <w:pPr>
              <w:rPr>
                <w:rFonts w:ascii="Times New Roman" w:eastAsia="Times New Roman" w:hAnsi="Times New Roman" w:cs="Times New Roman"/>
                <w:color w:val="000000"/>
                <w:sz w:val="20"/>
                <w:szCs w:val="20"/>
                <w:lang w:eastAsia="es-CO"/>
              </w:rPr>
            </w:pPr>
          </w:p>
        </w:tc>
        <w:tc>
          <w:tcPr>
            <w:tcW w:w="2354" w:type="dxa"/>
            <w:vMerge/>
            <w:hideMark/>
          </w:tcPr>
          <w:p w14:paraId="38E5C6FA" w14:textId="77777777" w:rsidR="00E2023C" w:rsidRPr="00A567EF" w:rsidRDefault="00E2023C" w:rsidP="00FD00F0">
            <w:pPr>
              <w:rPr>
                <w:rFonts w:ascii="Times New Roman" w:eastAsia="Times New Roman" w:hAnsi="Times New Roman" w:cs="Times New Roman"/>
                <w:color w:val="000000"/>
                <w:sz w:val="20"/>
                <w:szCs w:val="20"/>
                <w:lang w:eastAsia="es-CO"/>
              </w:rPr>
            </w:pPr>
          </w:p>
        </w:tc>
        <w:tc>
          <w:tcPr>
            <w:tcW w:w="1639" w:type="dxa"/>
            <w:vMerge/>
            <w:hideMark/>
          </w:tcPr>
          <w:p w14:paraId="620F2901" w14:textId="77777777" w:rsidR="00E2023C" w:rsidRPr="00A567EF" w:rsidRDefault="00E2023C" w:rsidP="00FD00F0">
            <w:pPr>
              <w:rPr>
                <w:rFonts w:ascii="Times New Roman" w:eastAsia="Times New Roman" w:hAnsi="Times New Roman" w:cs="Times New Roman"/>
                <w:color w:val="000000"/>
                <w:sz w:val="20"/>
                <w:szCs w:val="20"/>
                <w:lang w:eastAsia="es-CO"/>
              </w:rPr>
            </w:pPr>
          </w:p>
        </w:tc>
        <w:tc>
          <w:tcPr>
            <w:tcW w:w="7737" w:type="dxa"/>
            <w:hideMark/>
          </w:tcPr>
          <w:p w14:paraId="7AA4F070" w14:textId="5DF9AEF5" w:rsidR="00E2023C" w:rsidRPr="00A567EF" w:rsidRDefault="00E2023C" w:rsidP="00FD00F0">
            <w:pPr>
              <w:rPr>
                <w:rFonts w:ascii="Times New Roman" w:eastAsia="Times New Roman" w:hAnsi="Times New Roman" w:cs="Times New Roman"/>
                <w:color w:val="000000"/>
                <w:sz w:val="20"/>
                <w:szCs w:val="20"/>
                <w:lang w:eastAsia="es-CO"/>
              </w:rPr>
            </w:pPr>
            <w:r w:rsidRPr="00A567EF">
              <w:rPr>
                <w:rFonts w:ascii="Times New Roman" w:eastAsia="Times New Roman" w:hAnsi="Times New Roman" w:cs="Times New Roman"/>
                <w:color w:val="000000"/>
                <w:sz w:val="20"/>
                <w:szCs w:val="20"/>
                <w:lang w:eastAsia="es-CO"/>
              </w:rPr>
              <w:t>¿En qué portales web ha</w:t>
            </w:r>
            <w:r w:rsidR="00FD00F0">
              <w:rPr>
                <w:rFonts w:ascii="Times New Roman" w:eastAsia="Times New Roman" w:hAnsi="Times New Roman" w:cs="Times New Roman"/>
                <w:color w:val="000000"/>
                <w:sz w:val="20"/>
                <w:szCs w:val="20"/>
                <w:lang w:eastAsia="es-CO"/>
              </w:rPr>
              <w:t>s</w:t>
            </w:r>
            <w:r w:rsidRPr="00A567EF">
              <w:rPr>
                <w:rFonts w:ascii="Times New Roman" w:eastAsia="Times New Roman" w:hAnsi="Times New Roman" w:cs="Times New Roman"/>
                <w:color w:val="000000"/>
                <w:sz w:val="20"/>
                <w:szCs w:val="20"/>
                <w:lang w:eastAsia="es-CO"/>
              </w:rPr>
              <w:t xml:space="preserve"> comprado?</w:t>
            </w:r>
          </w:p>
        </w:tc>
      </w:tr>
      <w:tr w:rsidR="00E2023C" w:rsidRPr="00A567EF" w14:paraId="1D76A269" w14:textId="77777777" w:rsidTr="008D7865">
        <w:trPr>
          <w:trHeight w:val="222"/>
        </w:trPr>
        <w:tc>
          <w:tcPr>
            <w:tcW w:w="1911" w:type="dxa"/>
            <w:vMerge/>
            <w:hideMark/>
          </w:tcPr>
          <w:p w14:paraId="0191F24E" w14:textId="77777777" w:rsidR="00E2023C" w:rsidRPr="00A567EF" w:rsidRDefault="00E2023C" w:rsidP="00FD00F0">
            <w:pPr>
              <w:rPr>
                <w:rFonts w:ascii="Times New Roman" w:eastAsia="Times New Roman" w:hAnsi="Times New Roman" w:cs="Times New Roman"/>
                <w:color w:val="000000"/>
                <w:sz w:val="20"/>
                <w:szCs w:val="20"/>
                <w:lang w:eastAsia="es-CO"/>
              </w:rPr>
            </w:pPr>
          </w:p>
        </w:tc>
        <w:tc>
          <w:tcPr>
            <w:tcW w:w="1522" w:type="dxa"/>
            <w:vMerge/>
            <w:hideMark/>
          </w:tcPr>
          <w:p w14:paraId="57095408" w14:textId="77777777" w:rsidR="00E2023C" w:rsidRPr="00A567EF" w:rsidRDefault="00E2023C" w:rsidP="00FD00F0">
            <w:pPr>
              <w:rPr>
                <w:rFonts w:ascii="Times New Roman" w:eastAsia="Times New Roman" w:hAnsi="Times New Roman" w:cs="Times New Roman"/>
                <w:color w:val="000000"/>
                <w:sz w:val="20"/>
                <w:szCs w:val="20"/>
                <w:lang w:eastAsia="es-CO"/>
              </w:rPr>
            </w:pPr>
          </w:p>
        </w:tc>
        <w:tc>
          <w:tcPr>
            <w:tcW w:w="2354" w:type="dxa"/>
            <w:vMerge/>
            <w:hideMark/>
          </w:tcPr>
          <w:p w14:paraId="1BE98B81" w14:textId="77777777" w:rsidR="00E2023C" w:rsidRPr="00A567EF" w:rsidRDefault="00E2023C" w:rsidP="00FD00F0">
            <w:pPr>
              <w:rPr>
                <w:rFonts w:ascii="Times New Roman" w:eastAsia="Times New Roman" w:hAnsi="Times New Roman" w:cs="Times New Roman"/>
                <w:color w:val="000000"/>
                <w:sz w:val="20"/>
                <w:szCs w:val="20"/>
                <w:lang w:eastAsia="es-CO"/>
              </w:rPr>
            </w:pPr>
          </w:p>
        </w:tc>
        <w:tc>
          <w:tcPr>
            <w:tcW w:w="1639" w:type="dxa"/>
            <w:vMerge/>
            <w:hideMark/>
          </w:tcPr>
          <w:p w14:paraId="69999593" w14:textId="77777777" w:rsidR="00E2023C" w:rsidRPr="00A567EF" w:rsidRDefault="00E2023C" w:rsidP="00FD00F0">
            <w:pPr>
              <w:rPr>
                <w:rFonts w:ascii="Times New Roman" w:eastAsia="Times New Roman" w:hAnsi="Times New Roman" w:cs="Times New Roman"/>
                <w:color w:val="000000"/>
                <w:sz w:val="20"/>
                <w:szCs w:val="20"/>
                <w:lang w:eastAsia="es-CO"/>
              </w:rPr>
            </w:pPr>
          </w:p>
        </w:tc>
        <w:tc>
          <w:tcPr>
            <w:tcW w:w="7737" w:type="dxa"/>
            <w:hideMark/>
          </w:tcPr>
          <w:p w14:paraId="440C0DB5" w14:textId="4B93DB09" w:rsidR="00E2023C" w:rsidRPr="00A567EF" w:rsidRDefault="00FD00F0" w:rsidP="00FD00F0">
            <w:pPr>
              <w:rPr>
                <w:rFonts w:ascii="Times New Roman" w:eastAsia="Times New Roman" w:hAnsi="Times New Roman" w:cs="Times New Roman"/>
                <w:color w:val="000000"/>
                <w:sz w:val="20"/>
                <w:szCs w:val="20"/>
                <w:lang w:eastAsia="es-CO"/>
              </w:rPr>
            </w:pPr>
            <w:r>
              <w:rPr>
                <w:rFonts w:ascii="Times New Roman" w:eastAsia="Times New Roman" w:hAnsi="Times New Roman" w:cs="Times New Roman"/>
                <w:color w:val="000000"/>
                <w:sz w:val="20"/>
                <w:szCs w:val="20"/>
                <w:lang w:eastAsia="es-CO"/>
              </w:rPr>
              <w:t>¿Cuándo realizaste t</w:t>
            </w:r>
            <w:r w:rsidR="00E2023C" w:rsidRPr="00A567EF">
              <w:rPr>
                <w:rFonts w:ascii="Times New Roman" w:eastAsia="Times New Roman" w:hAnsi="Times New Roman" w:cs="Times New Roman"/>
                <w:color w:val="000000"/>
                <w:sz w:val="20"/>
                <w:szCs w:val="20"/>
                <w:lang w:eastAsia="es-CO"/>
              </w:rPr>
              <w:t>u primera compra por sitios web?</w:t>
            </w:r>
            <w:r>
              <w:rPr>
                <w:rFonts w:ascii="Times New Roman" w:eastAsia="Times New Roman" w:hAnsi="Times New Roman" w:cs="Times New Roman"/>
                <w:color w:val="000000"/>
                <w:sz w:val="20"/>
                <w:szCs w:val="20"/>
                <w:lang w:eastAsia="es-CO"/>
              </w:rPr>
              <w:t>,  ¿q</w:t>
            </w:r>
            <w:r w:rsidR="00E2023C" w:rsidRPr="00A567EF">
              <w:rPr>
                <w:rFonts w:ascii="Times New Roman" w:eastAsia="Times New Roman" w:hAnsi="Times New Roman" w:cs="Times New Roman"/>
                <w:color w:val="000000"/>
                <w:sz w:val="20"/>
                <w:szCs w:val="20"/>
                <w:lang w:eastAsia="es-CO"/>
              </w:rPr>
              <w:t>ué producto?</w:t>
            </w:r>
          </w:p>
        </w:tc>
      </w:tr>
      <w:tr w:rsidR="00E2023C" w:rsidRPr="00A567EF" w14:paraId="104827EF" w14:textId="77777777" w:rsidTr="008D7865">
        <w:trPr>
          <w:trHeight w:val="222"/>
        </w:trPr>
        <w:tc>
          <w:tcPr>
            <w:tcW w:w="1911" w:type="dxa"/>
            <w:vMerge/>
            <w:hideMark/>
          </w:tcPr>
          <w:p w14:paraId="6B415ED3" w14:textId="77777777" w:rsidR="00E2023C" w:rsidRPr="00A567EF" w:rsidRDefault="00E2023C" w:rsidP="00FD00F0">
            <w:pPr>
              <w:rPr>
                <w:rFonts w:ascii="Times New Roman" w:eastAsia="Times New Roman" w:hAnsi="Times New Roman" w:cs="Times New Roman"/>
                <w:color w:val="000000"/>
                <w:sz w:val="20"/>
                <w:szCs w:val="20"/>
                <w:lang w:eastAsia="es-CO"/>
              </w:rPr>
            </w:pPr>
          </w:p>
        </w:tc>
        <w:tc>
          <w:tcPr>
            <w:tcW w:w="1522" w:type="dxa"/>
            <w:vMerge/>
            <w:hideMark/>
          </w:tcPr>
          <w:p w14:paraId="45DFA5D6" w14:textId="77777777" w:rsidR="00E2023C" w:rsidRPr="00A567EF" w:rsidRDefault="00E2023C" w:rsidP="00FD00F0">
            <w:pPr>
              <w:rPr>
                <w:rFonts w:ascii="Times New Roman" w:eastAsia="Times New Roman" w:hAnsi="Times New Roman" w:cs="Times New Roman"/>
                <w:color w:val="000000"/>
                <w:sz w:val="20"/>
                <w:szCs w:val="20"/>
                <w:lang w:eastAsia="es-CO"/>
              </w:rPr>
            </w:pPr>
          </w:p>
        </w:tc>
        <w:tc>
          <w:tcPr>
            <w:tcW w:w="2354" w:type="dxa"/>
            <w:vMerge/>
            <w:hideMark/>
          </w:tcPr>
          <w:p w14:paraId="2FE9CCD9" w14:textId="77777777" w:rsidR="00E2023C" w:rsidRPr="00A567EF" w:rsidRDefault="00E2023C" w:rsidP="00FD00F0">
            <w:pPr>
              <w:rPr>
                <w:rFonts w:ascii="Times New Roman" w:eastAsia="Times New Roman" w:hAnsi="Times New Roman" w:cs="Times New Roman"/>
                <w:color w:val="000000"/>
                <w:sz w:val="20"/>
                <w:szCs w:val="20"/>
                <w:lang w:eastAsia="es-CO"/>
              </w:rPr>
            </w:pPr>
          </w:p>
        </w:tc>
        <w:tc>
          <w:tcPr>
            <w:tcW w:w="1639" w:type="dxa"/>
            <w:vMerge/>
            <w:hideMark/>
          </w:tcPr>
          <w:p w14:paraId="37646CF6" w14:textId="77777777" w:rsidR="00E2023C" w:rsidRPr="00A567EF" w:rsidRDefault="00E2023C" w:rsidP="00FD00F0">
            <w:pPr>
              <w:rPr>
                <w:rFonts w:ascii="Times New Roman" w:eastAsia="Times New Roman" w:hAnsi="Times New Roman" w:cs="Times New Roman"/>
                <w:color w:val="000000"/>
                <w:sz w:val="20"/>
                <w:szCs w:val="20"/>
                <w:lang w:eastAsia="es-CO"/>
              </w:rPr>
            </w:pPr>
          </w:p>
        </w:tc>
        <w:tc>
          <w:tcPr>
            <w:tcW w:w="7737" w:type="dxa"/>
            <w:hideMark/>
          </w:tcPr>
          <w:p w14:paraId="22B4E1D3" w14:textId="0246BE5E" w:rsidR="00E2023C" w:rsidRPr="00A567EF" w:rsidRDefault="00E2023C" w:rsidP="00FD00F0">
            <w:pPr>
              <w:rPr>
                <w:rFonts w:ascii="Times New Roman" w:eastAsia="Times New Roman" w:hAnsi="Times New Roman" w:cs="Times New Roman"/>
                <w:color w:val="000000"/>
                <w:sz w:val="20"/>
                <w:szCs w:val="20"/>
                <w:lang w:eastAsia="es-CO"/>
              </w:rPr>
            </w:pPr>
            <w:r w:rsidRPr="00A567EF">
              <w:rPr>
                <w:rFonts w:ascii="Times New Roman" w:eastAsia="Times New Roman" w:hAnsi="Times New Roman" w:cs="Times New Roman"/>
                <w:color w:val="000000"/>
                <w:sz w:val="20"/>
                <w:szCs w:val="20"/>
                <w:lang w:eastAsia="es-CO"/>
              </w:rPr>
              <w:t>¿Con qué frecuencia compra</w:t>
            </w:r>
            <w:r w:rsidR="00FD00F0">
              <w:rPr>
                <w:rFonts w:ascii="Times New Roman" w:eastAsia="Times New Roman" w:hAnsi="Times New Roman" w:cs="Times New Roman"/>
                <w:color w:val="000000"/>
                <w:sz w:val="20"/>
                <w:szCs w:val="20"/>
                <w:lang w:eastAsia="es-CO"/>
              </w:rPr>
              <w:t>s</w:t>
            </w:r>
            <w:r w:rsidRPr="00A567EF">
              <w:rPr>
                <w:rFonts w:ascii="Times New Roman" w:eastAsia="Times New Roman" w:hAnsi="Times New Roman" w:cs="Times New Roman"/>
                <w:color w:val="000000"/>
                <w:sz w:val="20"/>
                <w:szCs w:val="20"/>
                <w:lang w:eastAsia="es-CO"/>
              </w:rPr>
              <w:t xml:space="preserve"> en sitios web?</w:t>
            </w:r>
          </w:p>
        </w:tc>
      </w:tr>
      <w:tr w:rsidR="00E2023C" w:rsidRPr="00A567EF" w14:paraId="1B20C599" w14:textId="77777777" w:rsidTr="008D7865">
        <w:trPr>
          <w:trHeight w:val="229"/>
        </w:trPr>
        <w:tc>
          <w:tcPr>
            <w:tcW w:w="1911" w:type="dxa"/>
            <w:vMerge/>
            <w:hideMark/>
          </w:tcPr>
          <w:p w14:paraId="3B30ABDB" w14:textId="77777777" w:rsidR="00E2023C" w:rsidRPr="00A567EF" w:rsidRDefault="00E2023C" w:rsidP="00FD00F0">
            <w:pPr>
              <w:rPr>
                <w:rFonts w:ascii="Times New Roman" w:eastAsia="Times New Roman" w:hAnsi="Times New Roman" w:cs="Times New Roman"/>
                <w:color w:val="000000"/>
                <w:sz w:val="20"/>
                <w:szCs w:val="20"/>
                <w:lang w:eastAsia="es-CO"/>
              </w:rPr>
            </w:pPr>
          </w:p>
        </w:tc>
        <w:tc>
          <w:tcPr>
            <w:tcW w:w="1522" w:type="dxa"/>
            <w:vMerge/>
            <w:hideMark/>
          </w:tcPr>
          <w:p w14:paraId="553DB498" w14:textId="77777777" w:rsidR="00E2023C" w:rsidRPr="00A567EF" w:rsidRDefault="00E2023C" w:rsidP="00FD00F0">
            <w:pPr>
              <w:rPr>
                <w:rFonts w:ascii="Times New Roman" w:eastAsia="Times New Roman" w:hAnsi="Times New Roman" w:cs="Times New Roman"/>
                <w:color w:val="000000"/>
                <w:sz w:val="20"/>
                <w:szCs w:val="20"/>
                <w:lang w:eastAsia="es-CO"/>
              </w:rPr>
            </w:pPr>
          </w:p>
        </w:tc>
        <w:tc>
          <w:tcPr>
            <w:tcW w:w="2354" w:type="dxa"/>
            <w:vMerge/>
            <w:hideMark/>
          </w:tcPr>
          <w:p w14:paraId="3B46025C" w14:textId="77777777" w:rsidR="00E2023C" w:rsidRPr="00A567EF" w:rsidRDefault="00E2023C" w:rsidP="00FD00F0">
            <w:pPr>
              <w:rPr>
                <w:rFonts w:ascii="Times New Roman" w:eastAsia="Times New Roman" w:hAnsi="Times New Roman" w:cs="Times New Roman"/>
                <w:color w:val="000000"/>
                <w:sz w:val="20"/>
                <w:szCs w:val="20"/>
                <w:lang w:eastAsia="es-CO"/>
              </w:rPr>
            </w:pPr>
          </w:p>
        </w:tc>
        <w:tc>
          <w:tcPr>
            <w:tcW w:w="1639" w:type="dxa"/>
            <w:vMerge/>
            <w:hideMark/>
          </w:tcPr>
          <w:p w14:paraId="07D566C8" w14:textId="77777777" w:rsidR="00E2023C" w:rsidRPr="00A567EF" w:rsidRDefault="00E2023C" w:rsidP="00FD00F0">
            <w:pPr>
              <w:rPr>
                <w:rFonts w:ascii="Times New Roman" w:eastAsia="Times New Roman" w:hAnsi="Times New Roman" w:cs="Times New Roman"/>
                <w:color w:val="000000"/>
                <w:sz w:val="20"/>
                <w:szCs w:val="20"/>
                <w:lang w:eastAsia="es-CO"/>
              </w:rPr>
            </w:pPr>
          </w:p>
        </w:tc>
        <w:tc>
          <w:tcPr>
            <w:tcW w:w="7737" w:type="dxa"/>
            <w:hideMark/>
          </w:tcPr>
          <w:p w14:paraId="20D4B497" w14:textId="6F01C44F" w:rsidR="00E2023C" w:rsidRPr="00A567EF" w:rsidRDefault="00E2023C" w:rsidP="00FD00F0">
            <w:pPr>
              <w:rPr>
                <w:rFonts w:ascii="Times New Roman" w:eastAsia="Times New Roman" w:hAnsi="Times New Roman" w:cs="Times New Roman"/>
                <w:color w:val="000000"/>
                <w:sz w:val="20"/>
                <w:szCs w:val="20"/>
                <w:lang w:eastAsia="es-CO"/>
              </w:rPr>
            </w:pPr>
            <w:r w:rsidRPr="00A567EF">
              <w:rPr>
                <w:rFonts w:ascii="Times New Roman" w:eastAsia="Times New Roman" w:hAnsi="Times New Roman" w:cs="Times New Roman"/>
                <w:color w:val="000000"/>
                <w:sz w:val="20"/>
                <w:szCs w:val="20"/>
                <w:lang w:eastAsia="es-CO"/>
              </w:rPr>
              <w:t>¿Has comprado o has vendido dólares por medios electrónicos?</w:t>
            </w:r>
          </w:p>
        </w:tc>
      </w:tr>
      <w:tr w:rsidR="00E2023C" w:rsidRPr="00A567EF" w14:paraId="014BF3E4" w14:textId="77777777" w:rsidTr="008D7865">
        <w:trPr>
          <w:trHeight w:val="222"/>
        </w:trPr>
        <w:tc>
          <w:tcPr>
            <w:tcW w:w="1911" w:type="dxa"/>
            <w:vMerge/>
            <w:hideMark/>
          </w:tcPr>
          <w:p w14:paraId="53492FA9" w14:textId="77777777" w:rsidR="00E2023C" w:rsidRPr="00A567EF" w:rsidRDefault="00E2023C" w:rsidP="00FD00F0">
            <w:pPr>
              <w:rPr>
                <w:rFonts w:ascii="Times New Roman" w:eastAsia="Times New Roman" w:hAnsi="Times New Roman" w:cs="Times New Roman"/>
                <w:color w:val="000000"/>
                <w:sz w:val="20"/>
                <w:szCs w:val="20"/>
                <w:lang w:eastAsia="es-CO"/>
              </w:rPr>
            </w:pPr>
          </w:p>
        </w:tc>
        <w:tc>
          <w:tcPr>
            <w:tcW w:w="1522" w:type="dxa"/>
            <w:vMerge/>
            <w:hideMark/>
          </w:tcPr>
          <w:p w14:paraId="39B63F43" w14:textId="77777777" w:rsidR="00E2023C" w:rsidRPr="00A567EF" w:rsidRDefault="00E2023C" w:rsidP="00FD00F0">
            <w:pPr>
              <w:rPr>
                <w:rFonts w:ascii="Times New Roman" w:eastAsia="Times New Roman" w:hAnsi="Times New Roman" w:cs="Times New Roman"/>
                <w:color w:val="000000"/>
                <w:sz w:val="20"/>
                <w:szCs w:val="20"/>
                <w:lang w:eastAsia="es-CO"/>
              </w:rPr>
            </w:pPr>
          </w:p>
        </w:tc>
        <w:tc>
          <w:tcPr>
            <w:tcW w:w="2354" w:type="dxa"/>
            <w:hideMark/>
          </w:tcPr>
          <w:p w14:paraId="1FA5B127" w14:textId="77777777" w:rsidR="00E2023C" w:rsidRPr="00A567EF" w:rsidRDefault="00E2023C" w:rsidP="00FD00F0">
            <w:pPr>
              <w:jc w:val="center"/>
              <w:rPr>
                <w:rFonts w:ascii="Times New Roman" w:eastAsia="Times New Roman" w:hAnsi="Times New Roman" w:cs="Times New Roman"/>
                <w:color w:val="000000"/>
                <w:sz w:val="20"/>
                <w:szCs w:val="20"/>
                <w:lang w:eastAsia="es-CO"/>
              </w:rPr>
            </w:pPr>
            <w:r w:rsidRPr="00A567EF">
              <w:rPr>
                <w:rFonts w:ascii="Times New Roman" w:eastAsia="Times New Roman" w:hAnsi="Times New Roman" w:cs="Times New Roman"/>
                <w:color w:val="000000"/>
                <w:sz w:val="20"/>
                <w:szCs w:val="20"/>
                <w:lang w:eastAsia="es-CO"/>
              </w:rPr>
              <w:t>Facilidad</w:t>
            </w:r>
          </w:p>
        </w:tc>
        <w:tc>
          <w:tcPr>
            <w:tcW w:w="1639" w:type="dxa"/>
            <w:vMerge/>
            <w:hideMark/>
          </w:tcPr>
          <w:p w14:paraId="3289E768" w14:textId="77777777" w:rsidR="00E2023C" w:rsidRPr="00A567EF" w:rsidRDefault="00E2023C" w:rsidP="00FD00F0">
            <w:pPr>
              <w:rPr>
                <w:rFonts w:ascii="Times New Roman" w:eastAsia="Times New Roman" w:hAnsi="Times New Roman" w:cs="Times New Roman"/>
                <w:color w:val="000000"/>
                <w:sz w:val="20"/>
                <w:szCs w:val="20"/>
                <w:lang w:eastAsia="es-CO"/>
              </w:rPr>
            </w:pPr>
          </w:p>
        </w:tc>
        <w:tc>
          <w:tcPr>
            <w:tcW w:w="7737" w:type="dxa"/>
            <w:hideMark/>
          </w:tcPr>
          <w:p w14:paraId="6F7F4A22" w14:textId="14EA240A" w:rsidR="00E2023C" w:rsidRPr="00A567EF" w:rsidRDefault="00E2023C" w:rsidP="00FD00F0">
            <w:pPr>
              <w:rPr>
                <w:rFonts w:ascii="Times New Roman" w:eastAsia="Times New Roman" w:hAnsi="Times New Roman" w:cs="Times New Roman"/>
                <w:color w:val="000000"/>
                <w:sz w:val="20"/>
                <w:szCs w:val="20"/>
                <w:lang w:eastAsia="es-CO"/>
              </w:rPr>
            </w:pPr>
            <w:r w:rsidRPr="00A567EF">
              <w:rPr>
                <w:rFonts w:ascii="Times New Roman" w:eastAsia="Times New Roman" w:hAnsi="Times New Roman" w:cs="Times New Roman"/>
                <w:color w:val="000000"/>
                <w:sz w:val="20"/>
                <w:szCs w:val="20"/>
                <w:lang w:eastAsia="es-CO"/>
              </w:rPr>
              <w:t>¿A qué hora hace</w:t>
            </w:r>
            <w:r w:rsidR="00FD00F0">
              <w:rPr>
                <w:rFonts w:ascii="Times New Roman" w:eastAsia="Times New Roman" w:hAnsi="Times New Roman" w:cs="Times New Roman"/>
                <w:color w:val="000000"/>
                <w:sz w:val="20"/>
                <w:szCs w:val="20"/>
                <w:lang w:eastAsia="es-CO"/>
              </w:rPr>
              <w:t>s</w:t>
            </w:r>
            <w:r w:rsidRPr="00A567EF">
              <w:rPr>
                <w:rFonts w:ascii="Times New Roman" w:eastAsia="Times New Roman" w:hAnsi="Times New Roman" w:cs="Times New Roman"/>
                <w:color w:val="000000"/>
                <w:sz w:val="20"/>
                <w:szCs w:val="20"/>
                <w:lang w:eastAsia="es-CO"/>
              </w:rPr>
              <w:t xml:space="preserve"> </w:t>
            </w:r>
            <w:r w:rsidR="00FD00F0">
              <w:rPr>
                <w:rFonts w:ascii="Times New Roman" w:eastAsia="Times New Roman" w:hAnsi="Times New Roman" w:cs="Times New Roman"/>
                <w:color w:val="000000"/>
                <w:sz w:val="20"/>
                <w:szCs w:val="20"/>
                <w:lang w:eastAsia="es-CO"/>
              </w:rPr>
              <w:t>t</w:t>
            </w:r>
            <w:r w:rsidRPr="00A567EF">
              <w:rPr>
                <w:rFonts w:ascii="Times New Roman" w:eastAsia="Times New Roman" w:hAnsi="Times New Roman" w:cs="Times New Roman"/>
                <w:color w:val="000000"/>
                <w:sz w:val="20"/>
                <w:szCs w:val="20"/>
                <w:lang w:eastAsia="es-CO"/>
              </w:rPr>
              <w:t>us compras por internet?</w:t>
            </w:r>
          </w:p>
        </w:tc>
      </w:tr>
      <w:tr w:rsidR="00E2023C" w:rsidRPr="00A567EF" w14:paraId="1AC98734" w14:textId="77777777" w:rsidTr="00FD00F0">
        <w:trPr>
          <w:trHeight w:val="184"/>
        </w:trPr>
        <w:tc>
          <w:tcPr>
            <w:tcW w:w="1911" w:type="dxa"/>
            <w:vMerge/>
            <w:hideMark/>
          </w:tcPr>
          <w:p w14:paraId="59D816EB" w14:textId="77777777" w:rsidR="00E2023C" w:rsidRPr="00A567EF" w:rsidRDefault="00E2023C" w:rsidP="00FD00F0">
            <w:pPr>
              <w:rPr>
                <w:rFonts w:ascii="Times New Roman" w:eastAsia="Times New Roman" w:hAnsi="Times New Roman" w:cs="Times New Roman"/>
                <w:color w:val="000000"/>
                <w:sz w:val="20"/>
                <w:szCs w:val="20"/>
                <w:lang w:eastAsia="es-CO"/>
              </w:rPr>
            </w:pPr>
          </w:p>
        </w:tc>
        <w:tc>
          <w:tcPr>
            <w:tcW w:w="1522" w:type="dxa"/>
            <w:vMerge/>
            <w:hideMark/>
          </w:tcPr>
          <w:p w14:paraId="51F40BD7" w14:textId="77777777" w:rsidR="00E2023C" w:rsidRPr="00A567EF" w:rsidRDefault="00E2023C" w:rsidP="00FD00F0">
            <w:pPr>
              <w:rPr>
                <w:rFonts w:ascii="Times New Roman" w:eastAsia="Times New Roman" w:hAnsi="Times New Roman" w:cs="Times New Roman"/>
                <w:color w:val="000000"/>
                <w:sz w:val="20"/>
                <w:szCs w:val="20"/>
                <w:lang w:eastAsia="es-CO"/>
              </w:rPr>
            </w:pPr>
          </w:p>
        </w:tc>
        <w:tc>
          <w:tcPr>
            <w:tcW w:w="2354" w:type="dxa"/>
            <w:vMerge w:val="restart"/>
            <w:hideMark/>
          </w:tcPr>
          <w:p w14:paraId="1A770D93" w14:textId="77777777" w:rsidR="00E2023C" w:rsidRPr="00A567EF" w:rsidRDefault="00E2023C" w:rsidP="00FD00F0">
            <w:pPr>
              <w:jc w:val="center"/>
              <w:rPr>
                <w:rFonts w:ascii="Times New Roman" w:eastAsia="Times New Roman" w:hAnsi="Times New Roman" w:cs="Times New Roman"/>
                <w:color w:val="000000"/>
                <w:sz w:val="20"/>
                <w:szCs w:val="20"/>
                <w:lang w:eastAsia="es-CO"/>
              </w:rPr>
            </w:pPr>
            <w:r w:rsidRPr="00A567EF">
              <w:rPr>
                <w:rFonts w:ascii="Times New Roman" w:eastAsia="Times New Roman" w:hAnsi="Times New Roman" w:cs="Times New Roman"/>
                <w:color w:val="000000"/>
                <w:sz w:val="20"/>
                <w:szCs w:val="20"/>
                <w:lang w:eastAsia="es-CO"/>
              </w:rPr>
              <w:t>Conveniencia</w:t>
            </w:r>
          </w:p>
        </w:tc>
        <w:tc>
          <w:tcPr>
            <w:tcW w:w="1639" w:type="dxa"/>
            <w:vMerge/>
            <w:hideMark/>
          </w:tcPr>
          <w:p w14:paraId="64508B67" w14:textId="77777777" w:rsidR="00E2023C" w:rsidRPr="00A567EF" w:rsidRDefault="00E2023C" w:rsidP="00FD00F0">
            <w:pPr>
              <w:rPr>
                <w:rFonts w:ascii="Times New Roman" w:eastAsia="Times New Roman" w:hAnsi="Times New Roman" w:cs="Times New Roman"/>
                <w:color w:val="000000"/>
                <w:sz w:val="20"/>
                <w:szCs w:val="20"/>
                <w:lang w:eastAsia="es-CO"/>
              </w:rPr>
            </w:pPr>
          </w:p>
        </w:tc>
        <w:tc>
          <w:tcPr>
            <w:tcW w:w="7737" w:type="dxa"/>
            <w:hideMark/>
          </w:tcPr>
          <w:p w14:paraId="0100E7CE" w14:textId="246899C7" w:rsidR="00E2023C" w:rsidRPr="00A567EF" w:rsidRDefault="00E2023C" w:rsidP="00FD00F0">
            <w:pPr>
              <w:rPr>
                <w:rFonts w:ascii="Times New Roman" w:eastAsia="Times New Roman" w:hAnsi="Times New Roman" w:cs="Times New Roman"/>
                <w:color w:val="000000"/>
                <w:sz w:val="20"/>
                <w:szCs w:val="20"/>
                <w:lang w:eastAsia="es-CO"/>
              </w:rPr>
            </w:pPr>
            <w:r w:rsidRPr="00A567EF">
              <w:rPr>
                <w:rFonts w:ascii="Times New Roman" w:eastAsia="Times New Roman" w:hAnsi="Times New Roman" w:cs="Times New Roman"/>
                <w:color w:val="000000"/>
                <w:sz w:val="20"/>
                <w:szCs w:val="20"/>
                <w:lang w:eastAsia="es-CO"/>
              </w:rPr>
              <w:t>¿Busca</w:t>
            </w:r>
            <w:r w:rsidR="00FD00F0">
              <w:rPr>
                <w:rFonts w:ascii="Times New Roman" w:eastAsia="Times New Roman" w:hAnsi="Times New Roman" w:cs="Times New Roman"/>
                <w:color w:val="000000"/>
                <w:sz w:val="20"/>
                <w:szCs w:val="20"/>
                <w:lang w:eastAsia="es-CO"/>
              </w:rPr>
              <w:t>s</w:t>
            </w:r>
            <w:r w:rsidRPr="00A567EF">
              <w:rPr>
                <w:rFonts w:ascii="Times New Roman" w:eastAsia="Times New Roman" w:hAnsi="Times New Roman" w:cs="Times New Roman"/>
                <w:color w:val="000000"/>
                <w:sz w:val="20"/>
                <w:szCs w:val="20"/>
                <w:lang w:eastAsia="es-CO"/>
              </w:rPr>
              <w:t xml:space="preserve"> o compra</w:t>
            </w:r>
            <w:r w:rsidR="00FD00F0">
              <w:rPr>
                <w:rFonts w:ascii="Times New Roman" w:eastAsia="Times New Roman" w:hAnsi="Times New Roman" w:cs="Times New Roman"/>
                <w:color w:val="000000"/>
                <w:sz w:val="20"/>
                <w:szCs w:val="20"/>
                <w:lang w:eastAsia="es-CO"/>
              </w:rPr>
              <w:t>s</w:t>
            </w:r>
            <w:r w:rsidRPr="00A567EF">
              <w:rPr>
                <w:rFonts w:ascii="Times New Roman" w:eastAsia="Times New Roman" w:hAnsi="Times New Roman" w:cs="Times New Roman"/>
                <w:color w:val="000000"/>
                <w:sz w:val="20"/>
                <w:szCs w:val="20"/>
                <w:lang w:eastAsia="es-CO"/>
              </w:rPr>
              <w:t xml:space="preserve"> productos a través de las redes sociales?</w:t>
            </w:r>
            <w:r w:rsidR="00FD00F0">
              <w:rPr>
                <w:rFonts w:ascii="Times New Roman" w:eastAsia="Times New Roman" w:hAnsi="Times New Roman" w:cs="Times New Roman"/>
                <w:color w:val="000000"/>
                <w:sz w:val="20"/>
                <w:szCs w:val="20"/>
                <w:lang w:eastAsia="es-CO"/>
              </w:rPr>
              <w:t>, ¿e</w:t>
            </w:r>
            <w:r w:rsidRPr="00A567EF">
              <w:rPr>
                <w:rFonts w:ascii="Times New Roman" w:eastAsia="Times New Roman" w:hAnsi="Times New Roman" w:cs="Times New Roman"/>
                <w:color w:val="000000"/>
                <w:sz w:val="20"/>
                <w:szCs w:val="20"/>
                <w:lang w:eastAsia="es-CO"/>
              </w:rPr>
              <w:t>n cuáles?</w:t>
            </w:r>
          </w:p>
        </w:tc>
      </w:tr>
      <w:tr w:rsidR="00E2023C" w:rsidRPr="00A567EF" w14:paraId="0BABA4D8" w14:textId="77777777" w:rsidTr="00FD00F0">
        <w:trPr>
          <w:trHeight w:val="230"/>
        </w:trPr>
        <w:tc>
          <w:tcPr>
            <w:tcW w:w="1911" w:type="dxa"/>
            <w:vMerge/>
            <w:hideMark/>
          </w:tcPr>
          <w:p w14:paraId="4054A6AA" w14:textId="77777777" w:rsidR="00E2023C" w:rsidRPr="00A567EF" w:rsidRDefault="00E2023C" w:rsidP="00FD00F0">
            <w:pPr>
              <w:rPr>
                <w:rFonts w:ascii="Times New Roman" w:eastAsia="Times New Roman" w:hAnsi="Times New Roman" w:cs="Times New Roman"/>
                <w:color w:val="000000"/>
                <w:sz w:val="20"/>
                <w:szCs w:val="20"/>
                <w:lang w:eastAsia="es-CO"/>
              </w:rPr>
            </w:pPr>
          </w:p>
        </w:tc>
        <w:tc>
          <w:tcPr>
            <w:tcW w:w="1522" w:type="dxa"/>
            <w:vMerge/>
            <w:hideMark/>
          </w:tcPr>
          <w:p w14:paraId="0A8AA5C2" w14:textId="77777777" w:rsidR="00E2023C" w:rsidRPr="00A567EF" w:rsidRDefault="00E2023C" w:rsidP="00FD00F0">
            <w:pPr>
              <w:rPr>
                <w:rFonts w:ascii="Times New Roman" w:eastAsia="Times New Roman" w:hAnsi="Times New Roman" w:cs="Times New Roman"/>
                <w:color w:val="000000"/>
                <w:sz w:val="20"/>
                <w:szCs w:val="20"/>
                <w:lang w:eastAsia="es-CO"/>
              </w:rPr>
            </w:pPr>
          </w:p>
        </w:tc>
        <w:tc>
          <w:tcPr>
            <w:tcW w:w="2354" w:type="dxa"/>
            <w:vMerge/>
            <w:hideMark/>
          </w:tcPr>
          <w:p w14:paraId="0405C51E" w14:textId="77777777" w:rsidR="00E2023C" w:rsidRPr="00A567EF" w:rsidRDefault="00E2023C" w:rsidP="00FD00F0">
            <w:pPr>
              <w:rPr>
                <w:rFonts w:ascii="Times New Roman" w:eastAsia="Times New Roman" w:hAnsi="Times New Roman" w:cs="Times New Roman"/>
                <w:color w:val="000000"/>
                <w:sz w:val="20"/>
                <w:szCs w:val="20"/>
                <w:lang w:eastAsia="es-CO"/>
              </w:rPr>
            </w:pPr>
          </w:p>
        </w:tc>
        <w:tc>
          <w:tcPr>
            <w:tcW w:w="1639" w:type="dxa"/>
            <w:vMerge/>
            <w:hideMark/>
          </w:tcPr>
          <w:p w14:paraId="6C67C7DE" w14:textId="77777777" w:rsidR="00E2023C" w:rsidRPr="00A567EF" w:rsidRDefault="00E2023C" w:rsidP="00FD00F0">
            <w:pPr>
              <w:rPr>
                <w:rFonts w:ascii="Times New Roman" w:eastAsia="Times New Roman" w:hAnsi="Times New Roman" w:cs="Times New Roman"/>
                <w:color w:val="000000"/>
                <w:sz w:val="20"/>
                <w:szCs w:val="20"/>
                <w:lang w:eastAsia="es-CO"/>
              </w:rPr>
            </w:pPr>
          </w:p>
        </w:tc>
        <w:tc>
          <w:tcPr>
            <w:tcW w:w="7737" w:type="dxa"/>
            <w:hideMark/>
          </w:tcPr>
          <w:p w14:paraId="646B83C9" w14:textId="24961575" w:rsidR="00E2023C" w:rsidRPr="00A567EF" w:rsidRDefault="00E2023C" w:rsidP="00FD00F0">
            <w:pPr>
              <w:rPr>
                <w:rFonts w:ascii="Times New Roman" w:eastAsia="Times New Roman" w:hAnsi="Times New Roman" w:cs="Times New Roman"/>
                <w:color w:val="000000"/>
                <w:sz w:val="20"/>
                <w:szCs w:val="20"/>
                <w:lang w:eastAsia="es-CO"/>
              </w:rPr>
            </w:pPr>
            <w:r w:rsidRPr="00A567EF">
              <w:rPr>
                <w:rFonts w:ascii="Times New Roman" w:eastAsia="Times New Roman" w:hAnsi="Times New Roman" w:cs="Times New Roman"/>
                <w:color w:val="000000"/>
                <w:sz w:val="20"/>
                <w:szCs w:val="20"/>
                <w:lang w:eastAsia="es-CO"/>
              </w:rPr>
              <w:t>¿Con qué frecuencia utiliza</w:t>
            </w:r>
            <w:r w:rsidR="00FD00F0">
              <w:rPr>
                <w:rFonts w:ascii="Times New Roman" w:eastAsia="Times New Roman" w:hAnsi="Times New Roman" w:cs="Times New Roman"/>
                <w:color w:val="000000"/>
                <w:sz w:val="20"/>
                <w:szCs w:val="20"/>
                <w:lang w:eastAsia="es-CO"/>
              </w:rPr>
              <w:t>s t</w:t>
            </w:r>
            <w:r w:rsidRPr="00A567EF">
              <w:rPr>
                <w:rFonts w:ascii="Times New Roman" w:eastAsia="Times New Roman" w:hAnsi="Times New Roman" w:cs="Times New Roman"/>
                <w:color w:val="000000"/>
                <w:sz w:val="20"/>
                <w:szCs w:val="20"/>
                <w:lang w:eastAsia="es-CO"/>
              </w:rPr>
              <w:t>us redes sociales?</w:t>
            </w:r>
          </w:p>
        </w:tc>
      </w:tr>
      <w:tr w:rsidR="00E2023C" w:rsidRPr="00A567EF" w14:paraId="60750020" w14:textId="77777777" w:rsidTr="008D7865">
        <w:trPr>
          <w:trHeight w:val="427"/>
        </w:trPr>
        <w:tc>
          <w:tcPr>
            <w:tcW w:w="1911" w:type="dxa"/>
            <w:vMerge/>
            <w:hideMark/>
          </w:tcPr>
          <w:p w14:paraId="52DF9862" w14:textId="77777777" w:rsidR="00E2023C" w:rsidRPr="00A567EF" w:rsidRDefault="00E2023C" w:rsidP="00FD00F0">
            <w:pPr>
              <w:rPr>
                <w:rFonts w:ascii="Times New Roman" w:eastAsia="Times New Roman" w:hAnsi="Times New Roman" w:cs="Times New Roman"/>
                <w:color w:val="000000"/>
                <w:sz w:val="20"/>
                <w:szCs w:val="20"/>
                <w:lang w:eastAsia="es-CO"/>
              </w:rPr>
            </w:pPr>
          </w:p>
        </w:tc>
        <w:tc>
          <w:tcPr>
            <w:tcW w:w="1522" w:type="dxa"/>
            <w:vMerge/>
            <w:hideMark/>
          </w:tcPr>
          <w:p w14:paraId="66E5BDFE" w14:textId="77777777" w:rsidR="00E2023C" w:rsidRPr="00A567EF" w:rsidRDefault="00E2023C" w:rsidP="00FD00F0">
            <w:pPr>
              <w:rPr>
                <w:rFonts w:ascii="Times New Roman" w:eastAsia="Times New Roman" w:hAnsi="Times New Roman" w:cs="Times New Roman"/>
                <w:color w:val="000000"/>
                <w:sz w:val="20"/>
                <w:szCs w:val="20"/>
                <w:lang w:eastAsia="es-CO"/>
              </w:rPr>
            </w:pPr>
          </w:p>
        </w:tc>
        <w:tc>
          <w:tcPr>
            <w:tcW w:w="2354" w:type="dxa"/>
            <w:noWrap/>
            <w:hideMark/>
          </w:tcPr>
          <w:p w14:paraId="16B6A3AD" w14:textId="0275CCEB" w:rsidR="00E2023C" w:rsidRPr="00A567EF" w:rsidRDefault="00FD00F0" w:rsidP="00FD00F0">
            <w:pPr>
              <w:rPr>
                <w:rFonts w:ascii="Times New Roman" w:eastAsia="Times New Roman" w:hAnsi="Times New Roman" w:cs="Times New Roman"/>
                <w:color w:val="000000"/>
                <w:sz w:val="20"/>
                <w:szCs w:val="20"/>
                <w:lang w:eastAsia="es-CO"/>
              </w:rPr>
            </w:pPr>
            <w:r>
              <w:rPr>
                <w:rFonts w:ascii="Times New Roman" w:eastAsia="Times New Roman" w:hAnsi="Times New Roman" w:cs="Times New Roman"/>
                <w:color w:val="000000"/>
                <w:sz w:val="20"/>
                <w:szCs w:val="20"/>
                <w:lang w:eastAsia="es-CO"/>
              </w:rPr>
              <w:t>Grupos o c</w:t>
            </w:r>
            <w:r w:rsidR="00E2023C" w:rsidRPr="00A567EF">
              <w:rPr>
                <w:rFonts w:ascii="Times New Roman" w:eastAsia="Times New Roman" w:hAnsi="Times New Roman" w:cs="Times New Roman"/>
                <w:color w:val="000000"/>
                <w:sz w:val="20"/>
                <w:szCs w:val="20"/>
                <w:lang w:eastAsia="es-CO"/>
              </w:rPr>
              <w:t xml:space="preserve">omunidades </w:t>
            </w:r>
          </w:p>
        </w:tc>
        <w:tc>
          <w:tcPr>
            <w:tcW w:w="1639" w:type="dxa"/>
            <w:vMerge w:val="restart"/>
            <w:hideMark/>
          </w:tcPr>
          <w:p w14:paraId="77B1D49F" w14:textId="77777777" w:rsidR="00E2023C" w:rsidRPr="00A567EF" w:rsidRDefault="00E2023C" w:rsidP="00FD00F0">
            <w:pPr>
              <w:jc w:val="center"/>
              <w:rPr>
                <w:rFonts w:ascii="Times New Roman" w:eastAsia="Times New Roman" w:hAnsi="Times New Roman" w:cs="Times New Roman"/>
                <w:color w:val="000000"/>
                <w:sz w:val="20"/>
                <w:szCs w:val="20"/>
                <w:lang w:eastAsia="es-CO"/>
              </w:rPr>
            </w:pPr>
            <w:r w:rsidRPr="00A567EF">
              <w:rPr>
                <w:rFonts w:ascii="Times New Roman" w:eastAsia="Times New Roman" w:hAnsi="Times New Roman" w:cs="Times New Roman"/>
                <w:color w:val="000000"/>
                <w:sz w:val="20"/>
                <w:szCs w:val="20"/>
                <w:lang w:eastAsia="es-CO"/>
              </w:rPr>
              <w:t>Motivaciones sociales</w:t>
            </w:r>
          </w:p>
        </w:tc>
        <w:tc>
          <w:tcPr>
            <w:tcW w:w="7737" w:type="dxa"/>
            <w:hideMark/>
          </w:tcPr>
          <w:p w14:paraId="7C36E17A" w14:textId="000BD01B" w:rsidR="00E2023C" w:rsidRPr="00A567EF" w:rsidRDefault="00E2023C" w:rsidP="00FD00F0">
            <w:pPr>
              <w:rPr>
                <w:rFonts w:ascii="Times New Roman" w:eastAsia="Times New Roman" w:hAnsi="Times New Roman" w:cs="Times New Roman"/>
                <w:color w:val="000000"/>
                <w:sz w:val="20"/>
                <w:szCs w:val="20"/>
                <w:lang w:eastAsia="es-CO"/>
              </w:rPr>
            </w:pPr>
            <w:r w:rsidRPr="00A567EF">
              <w:rPr>
                <w:rFonts w:ascii="Times New Roman" w:eastAsia="Times New Roman" w:hAnsi="Times New Roman" w:cs="Times New Roman"/>
                <w:color w:val="000000"/>
                <w:sz w:val="20"/>
                <w:szCs w:val="20"/>
                <w:lang w:eastAsia="es-CO"/>
              </w:rPr>
              <w:t>¿Pertenece</w:t>
            </w:r>
            <w:r w:rsidR="00FD00F0">
              <w:rPr>
                <w:rFonts w:ascii="Times New Roman" w:eastAsia="Times New Roman" w:hAnsi="Times New Roman" w:cs="Times New Roman"/>
                <w:color w:val="000000"/>
                <w:sz w:val="20"/>
                <w:szCs w:val="20"/>
                <w:lang w:eastAsia="es-CO"/>
              </w:rPr>
              <w:t>s</w:t>
            </w:r>
            <w:r w:rsidRPr="00A567EF">
              <w:rPr>
                <w:rFonts w:ascii="Times New Roman" w:eastAsia="Times New Roman" w:hAnsi="Times New Roman" w:cs="Times New Roman"/>
                <w:color w:val="000000"/>
                <w:sz w:val="20"/>
                <w:szCs w:val="20"/>
                <w:lang w:eastAsia="es-CO"/>
              </w:rPr>
              <w:t xml:space="preserve"> a comunidades o grupos para la compra de algún producto?</w:t>
            </w:r>
            <w:r w:rsidR="00FD00F0">
              <w:rPr>
                <w:rFonts w:ascii="Times New Roman" w:eastAsia="Times New Roman" w:hAnsi="Times New Roman" w:cs="Times New Roman"/>
                <w:color w:val="000000"/>
                <w:sz w:val="20"/>
                <w:szCs w:val="20"/>
                <w:lang w:eastAsia="es-CO"/>
              </w:rPr>
              <w:t>, ¿p</w:t>
            </w:r>
            <w:r w:rsidRPr="00A567EF">
              <w:rPr>
                <w:rFonts w:ascii="Times New Roman" w:eastAsia="Times New Roman" w:hAnsi="Times New Roman" w:cs="Times New Roman"/>
                <w:color w:val="000000"/>
                <w:sz w:val="20"/>
                <w:szCs w:val="20"/>
                <w:lang w:eastAsia="es-CO"/>
              </w:rPr>
              <w:t>or las redes sociales?</w:t>
            </w:r>
            <w:r w:rsidR="00FD00F0">
              <w:rPr>
                <w:rFonts w:ascii="Times New Roman" w:eastAsia="Times New Roman" w:hAnsi="Times New Roman" w:cs="Times New Roman"/>
                <w:color w:val="000000"/>
                <w:sz w:val="20"/>
                <w:szCs w:val="20"/>
                <w:lang w:eastAsia="es-CO"/>
              </w:rPr>
              <w:t>, ¿o</w:t>
            </w:r>
            <w:r w:rsidRPr="00A567EF">
              <w:rPr>
                <w:rFonts w:ascii="Times New Roman" w:eastAsia="Times New Roman" w:hAnsi="Times New Roman" w:cs="Times New Roman"/>
                <w:color w:val="000000"/>
                <w:sz w:val="20"/>
                <w:szCs w:val="20"/>
                <w:lang w:eastAsia="es-CO"/>
              </w:rPr>
              <w:t xml:space="preserve"> en sitios web?</w:t>
            </w:r>
          </w:p>
        </w:tc>
      </w:tr>
      <w:tr w:rsidR="00E2023C" w:rsidRPr="00A567EF" w14:paraId="7CEBAA1D" w14:textId="77777777" w:rsidTr="008D7865">
        <w:trPr>
          <w:trHeight w:val="205"/>
        </w:trPr>
        <w:tc>
          <w:tcPr>
            <w:tcW w:w="1911" w:type="dxa"/>
            <w:vMerge/>
            <w:hideMark/>
          </w:tcPr>
          <w:p w14:paraId="0392C0BE" w14:textId="77777777" w:rsidR="00E2023C" w:rsidRPr="00A567EF" w:rsidRDefault="00E2023C" w:rsidP="00FD00F0">
            <w:pPr>
              <w:rPr>
                <w:rFonts w:ascii="Times New Roman" w:eastAsia="Times New Roman" w:hAnsi="Times New Roman" w:cs="Times New Roman"/>
                <w:color w:val="000000"/>
                <w:sz w:val="20"/>
                <w:szCs w:val="20"/>
                <w:lang w:eastAsia="es-CO"/>
              </w:rPr>
            </w:pPr>
          </w:p>
        </w:tc>
        <w:tc>
          <w:tcPr>
            <w:tcW w:w="1522" w:type="dxa"/>
            <w:vMerge/>
            <w:hideMark/>
          </w:tcPr>
          <w:p w14:paraId="2FF8E8D4" w14:textId="77777777" w:rsidR="00E2023C" w:rsidRPr="00A567EF" w:rsidRDefault="00E2023C" w:rsidP="00FD00F0">
            <w:pPr>
              <w:rPr>
                <w:rFonts w:ascii="Times New Roman" w:eastAsia="Times New Roman" w:hAnsi="Times New Roman" w:cs="Times New Roman"/>
                <w:color w:val="000000"/>
                <w:sz w:val="20"/>
                <w:szCs w:val="20"/>
                <w:lang w:eastAsia="es-CO"/>
              </w:rPr>
            </w:pPr>
          </w:p>
        </w:tc>
        <w:tc>
          <w:tcPr>
            <w:tcW w:w="2354" w:type="dxa"/>
            <w:hideMark/>
          </w:tcPr>
          <w:p w14:paraId="7B08E281" w14:textId="77777777" w:rsidR="00E2023C" w:rsidRPr="00A567EF" w:rsidRDefault="00E2023C" w:rsidP="00FD00F0">
            <w:pPr>
              <w:jc w:val="center"/>
              <w:rPr>
                <w:rFonts w:ascii="Times New Roman" w:eastAsia="Times New Roman" w:hAnsi="Times New Roman" w:cs="Times New Roman"/>
                <w:color w:val="000000"/>
                <w:sz w:val="20"/>
                <w:szCs w:val="20"/>
                <w:lang w:eastAsia="es-CO"/>
              </w:rPr>
            </w:pPr>
            <w:r w:rsidRPr="00A567EF">
              <w:rPr>
                <w:rFonts w:ascii="Times New Roman" w:eastAsia="Times New Roman" w:hAnsi="Times New Roman" w:cs="Times New Roman"/>
                <w:color w:val="000000"/>
                <w:sz w:val="20"/>
                <w:szCs w:val="20"/>
                <w:lang w:eastAsia="es-CO"/>
              </w:rPr>
              <w:t>Divertirse</w:t>
            </w:r>
          </w:p>
        </w:tc>
        <w:tc>
          <w:tcPr>
            <w:tcW w:w="1639" w:type="dxa"/>
            <w:vMerge/>
            <w:hideMark/>
          </w:tcPr>
          <w:p w14:paraId="1EE678BC" w14:textId="77777777" w:rsidR="00E2023C" w:rsidRPr="00A567EF" w:rsidRDefault="00E2023C" w:rsidP="00FD00F0">
            <w:pPr>
              <w:rPr>
                <w:rFonts w:ascii="Times New Roman" w:eastAsia="Times New Roman" w:hAnsi="Times New Roman" w:cs="Times New Roman"/>
                <w:color w:val="000000"/>
                <w:sz w:val="20"/>
                <w:szCs w:val="20"/>
                <w:lang w:eastAsia="es-CO"/>
              </w:rPr>
            </w:pPr>
          </w:p>
        </w:tc>
        <w:tc>
          <w:tcPr>
            <w:tcW w:w="7737" w:type="dxa"/>
            <w:hideMark/>
          </w:tcPr>
          <w:p w14:paraId="0AB2802B" w14:textId="5CE4E622" w:rsidR="00E2023C" w:rsidRPr="00A567EF" w:rsidRDefault="00FD00F0" w:rsidP="00FD00F0">
            <w:pPr>
              <w:rPr>
                <w:rFonts w:ascii="Times New Roman" w:eastAsia="Times New Roman" w:hAnsi="Times New Roman" w:cs="Times New Roman"/>
                <w:color w:val="000000"/>
                <w:sz w:val="20"/>
                <w:szCs w:val="20"/>
                <w:lang w:eastAsia="es-CO"/>
              </w:rPr>
            </w:pPr>
            <w:r>
              <w:rPr>
                <w:rFonts w:ascii="Times New Roman" w:eastAsia="Times New Roman" w:hAnsi="Times New Roman" w:cs="Times New Roman"/>
                <w:color w:val="000000"/>
                <w:sz w:val="20"/>
                <w:szCs w:val="20"/>
                <w:lang w:eastAsia="es-CO"/>
              </w:rPr>
              <w:t>¿Qué t</w:t>
            </w:r>
            <w:r w:rsidR="00E2023C" w:rsidRPr="00A567EF">
              <w:rPr>
                <w:rFonts w:ascii="Times New Roman" w:eastAsia="Times New Roman" w:hAnsi="Times New Roman" w:cs="Times New Roman"/>
                <w:color w:val="000000"/>
                <w:sz w:val="20"/>
                <w:szCs w:val="20"/>
                <w:lang w:eastAsia="es-CO"/>
              </w:rPr>
              <w:t>e motiva a comprar por internet?</w:t>
            </w:r>
          </w:p>
        </w:tc>
      </w:tr>
      <w:tr w:rsidR="00E2023C" w:rsidRPr="00A567EF" w14:paraId="359C335F" w14:textId="77777777" w:rsidTr="008D7865">
        <w:trPr>
          <w:trHeight w:val="222"/>
        </w:trPr>
        <w:tc>
          <w:tcPr>
            <w:tcW w:w="1911" w:type="dxa"/>
            <w:vMerge/>
            <w:hideMark/>
          </w:tcPr>
          <w:p w14:paraId="77EA1916" w14:textId="77777777" w:rsidR="00E2023C" w:rsidRPr="00A567EF" w:rsidRDefault="00E2023C" w:rsidP="00FD00F0">
            <w:pPr>
              <w:rPr>
                <w:rFonts w:ascii="Times New Roman" w:eastAsia="Times New Roman" w:hAnsi="Times New Roman" w:cs="Times New Roman"/>
                <w:color w:val="000000"/>
                <w:sz w:val="20"/>
                <w:szCs w:val="20"/>
                <w:lang w:eastAsia="es-CO"/>
              </w:rPr>
            </w:pPr>
          </w:p>
        </w:tc>
        <w:tc>
          <w:tcPr>
            <w:tcW w:w="1522" w:type="dxa"/>
            <w:vMerge/>
            <w:hideMark/>
          </w:tcPr>
          <w:p w14:paraId="6AD15940" w14:textId="77777777" w:rsidR="00E2023C" w:rsidRPr="00A567EF" w:rsidRDefault="00E2023C" w:rsidP="00FD00F0">
            <w:pPr>
              <w:rPr>
                <w:rFonts w:ascii="Times New Roman" w:eastAsia="Times New Roman" w:hAnsi="Times New Roman" w:cs="Times New Roman"/>
                <w:color w:val="000000"/>
                <w:sz w:val="20"/>
                <w:szCs w:val="20"/>
                <w:lang w:eastAsia="es-CO"/>
              </w:rPr>
            </w:pPr>
          </w:p>
        </w:tc>
        <w:tc>
          <w:tcPr>
            <w:tcW w:w="2354" w:type="dxa"/>
            <w:hideMark/>
          </w:tcPr>
          <w:p w14:paraId="7C59DA9E" w14:textId="77777777" w:rsidR="00E2023C" w:rsidRPr="00A567EF" w:rsidRDefault="00E2023C" w:rsidP="00FD00F0">
            <w:pPr>
              <w:jc w:val="center"/>
              <w:rPr>
                <w:rFonts w:ascii="Times New Roman" w:eastAsia="Times New Roman" w:hAnsi="Times New Roman" w:cs="Times New Roman"/>
                <w:color w:val="000000"/>
                <w:sz w:val="20"/>
                <w:szCs w:val="20"/>
                <w:lang w:eastAsia="es-CO"/>
              </w:rPr>
            </w:pPr>
            <w:r w:rsidRPr="00A567EF">
              <w:rPr>
                <w:rFonts w:ascii="Times New Roman" w:eastAsia="Times New Roman" w:hAnsi="Times New Roman" w:cs="Times New Roman"/>
                <w:color w:val="000000"/>
                <w:sz w:val="20"/>
                <w:szCs w:val="20"/>
                <w:lang w:eastAsia="es-CO"/>
              </w:rPr>
              <w:t>Influenciadores</w:t>
            </w:r>
          </w:p>
        </w:tc>
        <w:tc>
          <w:tcPr>
            <w:tcW w:w="1639" w:type="dxa"/>
            <w:vMerge/>
            <w:hideMark/>
          </w:tcPr>
          <w:p w14:paraId="1E24CEAB" w14:textId="77777777" w:rsidR="00E2023C" w:rsidRPr="00A567EF" w:rsidRDefault="00E2023C" w:rsidP="00FD00F0">
            <w:pPr>
              <w:rPr>
                <w:rFonts w:ascii="Times New Roman" w:eastAsia="Times New Roman" w:hAnsi="Times New Roman" w:cs="Times New Roman"/>
                <w:color w:val="000000"/>
                <w:sz w:val="20"/>
                <w:szCs w:val="20"/>
                <w:lang w:eastAsia="es-CO"/>
              </w:rPr>
            </w:pPr>
          </w:p>
        </w:tc>
        <w:tc>
          <w:tcPr>
            <w:tcW w:w="7737" w:type="dxa"/>
            <w:hideMark/>
          </w:tcPr>
          <w:p w14:paraId="051945EC" w14:textId="75077B0E" w:rsidR="00E2023C" w:rsidRPr="00A567EF" w:rsidRDefault="00FD00F0" w:rsidP="00FD00F0">
            <w:pPr>
              <w:rPr>
                <w:rFonts w:ascii="Times New Roman" w:eastAsia="Times New Roman" w:hAnsi="Times New Roman" w:cs="Times New Roman"/>
                <w:color w:val="000000"/>
                <w:sz w:val="20"/>
                <w:szCs w:val="20"/>
                <w:lang w:eastAsia="es-CO"/>
              </w:rPr>
            </w:pPr>
            <w:r>
              <w:rPr>
                <w:rFonts w:ascii="Times New Roman" w:eastAsia="Times New Roman" w:hAnsi="Times New Roman" w:cs="Times New Roman"/>
                <w:color w:val="000000"/>
                <w:sz w:val="20"/>
                <w:szCs w:val="20"/>
                <w:lang w:eastAsia="es-CO"/>
              </w:rPr>
              <w:t>¿Cómo conociste</w:t>
            </w:r>
            <w:r w:rsidR="00E2023C" w:rsidRPr="00A567EF">
              <w:rPr>
                <w:rFonts w:ascii="Times New Roman" w:eastAsia="Times New Roman" w:hAnsi="Times New Roman" w:cs="Times New Roman"/>
                <w:color w:val="000000"/>
                <w:sz w:val="20"/>
                <w:szCs w:val="20"/>
                <w:lang w:eastAsia="es-CO"/>
              </w:rPr>
              <w:t xml:space="preserve"> los sitios web donde compra</w:t>
            </w:r>
            <w:r>
              <w:rPr>
                <w:rFonts w:ascii="Times New Roman" w:eastAsia="Times New Roman" w:hAnsi="Times New Roman" w:cs="Times New Roman"/>
                <w:color w:val="000000"/>
                <w:sz w:val="20"/>
                <w:szCs w:val="20"/>
                <w:lang w:eastAsia="es-CO"/>
              </w:rPr>
              <w:t>s</w:t>
            </w:r>
            <w:r w:rsidR="00E2023C" w:rsidRPr="00A567EF">
              <w:rPr>
                <w:rFonts w:ascii="Times New Roman" w:eastAsia="Times New Roman" w:hAnsi="Times New Roman" w:cs="Times New Roman"/>
                <w:color w:val="000000"/>
                <w:sz w:val="20"/>
                <w:szCs w:val="20"/>
                <w:lang w:eastAsia="es-CO"/>
              </w:rPr>
              <w:t xml:space="preserve"> usualmente?</w:t>
            </w:r>
          </w:p>
        </w:tc>
      </w:tr>
      <w:tr w:rsidR="00E2023C" w:rsidRPr="00A567EF" w14:paraId="19C28CC8" w14:textId="77777777" w:rsidTr="00FD00F0">
        <w:trPr>
          <w:trHeight w:val="176"/>
        </w:trPr>
        <w:tc>
          <w:tcPr>
            <w:tcW w:w="1911" w:type="dxa"/>
            <w:vMerge/>
            <w:hideMark/>
          </w:tcPr>
          <w:p w14:paraId="446B85AC" w14:textId="77777777" w:rsidR="00E2023C" w:rsidRPr="00A567EF" w:rsidRDefault="00E2023C" w:rsidP="00FD00F0">
            <w:pPr>
              <w:rPr>
                <w:rFonts w:ascii="Times New Roman" w:eastAsia="Times New Roman" w:hAnsi="Times New Roman" w:cs="Times New Roman"/>
                <w:color w:val="000000"/>
                <w:sz w:val="20"/>
                <w:szCs w:val="20"/>
                <w:lang w:eastAsia="es-CO"/>
              </w:rPr>
            </w:pPr>
          </w:p>
        </w:tc>
        <w:tc>
          <w:tcPr>
            <w:tcW w:w="1522" w:type="dxa"/>
            <w:vMerge/>
            <w:hideMark/>
          </w:tcPr>
          <w:p w14:paraId="6BF4003B" w14:textId="77777777" w:rsidR="00E2023C" w:rsidRPr="00A567EF" w:rsidRDefault="00E2023C" w:rsidP="00FD00F0">
            <w:pPr>
              <w:rPr>
                <w:rFonts w:ascii="Times New Roman" w:eastAsia="Times New Roman" w:hAnsi="Times New Roman" w:cs="Times New Roman"/>
                <w:color w:val="000000"/>
                <w:sz w:val="20"/>
                <w:szCs w:val="20"/>
                <w:lang w:eastAsia="es-CO"/>
              </w:rPr>
            </w:pPr>
          </w:p>
        </w:tc>
        <w:tc>
          <w:tcPr>
            <w:tcW w:w="2354" w:type="dxa"/>
            <w:hideMark/>
          </w:tcPr>
          <w:p w14:paraId="0AB9D518" w14:textId="77777777" w:rsidR="00E2023C" w:rsidRPr="00A567EF" w:rsidRDefault="00E2023C" w:rsidP="00FD00F0">
            <w:pPr>
              <w:jc w:val="center"/>
              <w:rPr>
                <w:rFonts w:ascii="Times New Roman" w:eastAsia="Times New Roman" w:hAnsi="Times New Roman" w:cs="Times New Roman"/>
                <w:color w:val="000000"/>
                <w:sz w:val="20"/>
                <w:szCs w:val="20"/>
                <w:lang w:eastAsia="es-CO"/>
              </w:rPr>
            </w:pPr>
            <w:r w:rsidRPr="00A567EF">
              <w:rPr>
                <w:rFonts w:ascii="Times New Roman" w:eastAsia="Times New Roman" w:hAnsi="Times New Roman" w:cs="Times New Roman"/>
                <w:color w:val="000000"/>
                <w:sz w:val="20"/>
                <w:szCs w:val="20"/>
                <w:lang w:eastAsia="es-CO"/>
              </w:rPr>
              <w:t>Moda</w:t>
            </w:r>
          </w:p>
        </w:tc>
        <w:tc>
          <w:tcPr>
            <w:tcW w:w="1639" w:type="dxa"/>
            <w:vMerge/>
            <w:hideMark/>
          </w:tcPr>
          <w:p w14:paraId="16309E5D" w14:textId="77777777" w:rsidR="00E2023C" w:rsidRPr="00A567EF" w:rsidRDefault="00E2023C" w:rsidP="00FD00F0">
            <w:pPr>
              <w:rPr>
                <w:rFonts w:ascii="Times New Roman" w:eastAsia="Times New Roman" w:hAnsi="Times New Roman" w:cs="Times New Roman"/>
                <w:color w:val="000000"/>
                <w:sz w:val="20"/>
                <w:szCs w:val="20"/>
                <w:lang w:eastAsia="es-CO"/>
              </w:rPr>
            </w:pPr>
          </w:p>
        </w:tc>
        <w:tc>
          <w:tcPr>
            <w:tcW w:w="7737" w:type="dxa"/>
            <w:hideMark/>
          </w:tcPr>
          <w:p w14:paraId="62380271" w14:textId="59B0DF5F" w:rsidR="00E2023C" w:rsidRPr="00A567EF" w:rsidRDefault="00E2023C" w:rsidP="00FD00F0">
            <w:pPr>
              <w:rPr>
                <w:rFonts w:ascii="Times New Roman" w:eastAsia="Times New Roman" w:hAnsi="Times New Roman" w:cs="Times New Roman"/>
                <w:color w:val="000000"/>
                <w:sz w:val="20"/>
                <w:szCs w:val="20"/>
                <w:lang w:eastAsia="es-CO"/>
              </w:rPr>
            </w:pPr>
            <w:r w:rsidRPr="00A567EF">
              <w:rPr>
                <w:rFonts w:ascii="Times New Roman" w:eastAsia="Times New Roman" w:hAnsi="Times New Roman" w:cs="Times New Roman"/>
                <w:color w:val="000000"/>
                <w:sz w:val="20"/>
                <w:szCs w:val="20"/>
                <w:lang w:eastAsia="es-CO"/>
              </w:rPr>
              <w:t>¿Considera</w:t>
            </w:r>
            <w:r w:rsidR="00FD00F0">
              <w:rPr>
                <w:rFonts w:ascii="Times New Roman" w:eastAsia="Times New Roman" w:hAnsi="Times New Roman" w:cs="Times New Roman"/>
                <w:color w:val="000000"/>
                <w:sz w:val="20"/>
                <w:szCs w:val="20"/>
                <w:lang w:eastAsia="es-CO"/>
              </w:rPr>
              <w:t>s</w:t>
            </w:r>
            <w:r w:rsidRPr="00A567EF">
              <w:rPr>
                <w:rFonts w:ascii="Times New Roman" w:eastAsia="Times New Roman" w:hAnsi="Times New Roman" w:cs="Times New Roman"/>
                <w:color w:val="000000"/>
                <w:sz w:val="20"/>
                <w:szCs w:val="20"/>
                <w:lang w:eastAsia="es-CO"/>
              </w:rPr>
              <w:t xml:space="preserve"> que las compras por medios digitales son sencillas y prácticas?</w:t>
            </w:r>
          </w:p>
        </w:tc>
      </w:tr>
      <w:tr w:rsidR="000F6B3B" w:rsidRPr="00A567EF" w14:paraId="0AC819F9" w14:textId="77777777" w:rsidTr="008D7865">
        <w:trPr>
          <w:trHeight w:val="386"/>
        </w:trPr>
        <w:tc>
          <w:tcPr>
            <w:tcW w:w="1911" w:type="dxa"/>
          </w:tcPr>
          <w:p w14:paraId="39990D8B" w14:textId="77777777" w:rsidR="000F6B3B" w:rsidRDefault="000F6B3B" w:rsidP="00FD00F0">
            <w:pPr>
              <w:rPr>
                <w:rFonts w:ascii="Times New Roman" w:eastAsia="Times New Roman" w:hAnsi="Times New Roman" w:cs="Times New Roman"/>
                <w:color w:val="000000"/>
                <w:sz w:val="20"/>
                <w:szCs w:val="20"/>
                <w:lang w:eastAsia="es-CO"/>
              </w:rPr>
            </w:pPr>
          </w:p>
          <w:p w14:paraId="3FA96E27" w14:textId="77777777" w:rsidR="000F6B3B" w:rsidRDefault="000F6B3B" w:rsidP="00FD00F0">
            <w:pPr>
              <w:rPr>
                <w:rFonts w:ascii="Times New Roman" w:eastAsia="Times New Roman" w:hAnsi="Times New Roman" w:cs="Times New Roman"/>
                <w:color w:val="000000"/>
                <w:sz w:val="20"/>
                <w:szCs w:val="20"/>
                <w:lang w:eastAsia="es-CO"/>
              </w:rPr>
            </w:pPr>
          </w:p>
          <w:p w14:paraId="61F3B425" w14:textId="77777777" w:rsidR="000F6B3B" w:rsidRDefault="000F6B3B" w:rsidP="00FD00F0">
            <w:pPr>
              <w:rPr>
                <w:rFonts w:ascii="Times New Roman" w:eastAsia="Times New Roman" w:hAnsi="Times New Roman" w:cs="Times New Roman"/>
                <w:color w:val="000000"/>
                <w:sz w:val="20"/>
                <w:szCs w:val="20"/>
                <w:lang w:eastAsia="es-CO"/>
              </w:rPr>
            </w:pPr>
          </w:p>
          <w:p w14:paraId="5D52D172" w14:textId="77777777" w:rsidR="000F6B3B" w:rsidRDefault="000F6B3B" w:rsidP="00FD00F0">
            <w:pPr>
              <w:rPr>
                <w:rFonts w:ascii="Times New Roman" w:eastAsia="Times New Roman" w:hAnsi="Times New Roman" w:cs="Times New Roman"/>
                <w:color w:val="000000"/>
                <w:sz w:val="20"/>
                <w:szCs w:val="20"/>
                <w:lang w:eastAsia="es-CO"/>
              </w:rPr>
            </w:pPr>
          </w:p>
          <w:p w14:paraId="4D39F2BB" w14:textId="77777777" w:rsidR="000F6B3B" w:rsidRDefault="000F6B3B" w:rsidP="00FD00F0">
            <w:pPr>
              <w:rPr>
                <w:rFonts w:ascii="Times New Roman" w:eastAsia="Times New Roman" w:hAnsi="Times New Roman" w:cs="Times New Roman"/>
                <w:color w:val="000000"/>
                <w:sz w:val="20"/>
                <w:szCs w:val="20"/>
                <w:lang w:eastAsia="es-CO"/>
              </w:rPr>
            </w:pPr>
          </w:p>
          <w:p w14:paraId="4321D47D" w14:textId="77777777" w:rsidR="000F6B3B" w:rsidRDefault="000F6B3B" w:rsidP="00FD00F0">
            <w:pPr>
              <w:rPr>
                <w:rFonts w:ascii="Times New Roman" w:eastAsia="Times New Roman" w:hAnsi="Times New Roman" w:cs="Times New Roman"/>
                <w:color w:val="000000"/>
                <w:sz w:val="20"/>
                <w:szCs w:val="20"/>
                <w:lang w:eastAsia="es-CO"/>
              </w:rPr>
            </w:pPr>
          </w:p>
          <w:p w14:paraId="1EFB3985" w14:textId="77777777" w:rsidR="000F6B3B" w:rsidRPr="00A567EF" w:rsidRDefault="000F6B3B" w:rsidP="00FD00F0">
            <w:pPr>
              <w:rPr>
                <w:rFonts w:ascii="Times New Roman" w:eastAsia="Times New Roman" w:hAnsi="Times New Roman" w:cs="Times New Roman"/>
                <w:color w:val="000000"/>
                <w:sz w:val="20"/>
                <w:szCs w:val="20"/>
                <w:lang w:eastAsia="es-CO"/>
              </w:rPr>
            </w:pPr>
          </w:p>
        </w:tc>
        <w:tc>
          <w:tcPr>
            <w:tcW w:w="1522" w:type="dxa"/>
          </w:tcPr>
          <w:p w14:paraId="26DA73F1" w14:textId="77777777" w:rsidR="000F6B3B" w:rsidRPr="00A567EF" w:rsidRDefault="000F6B3B" w:rsidP="00FD00F0">
            <w:pPr>
              <w:rPr>
                <w:rFonts w:ascii="Times New Roman" w:eastAsia="Times New Roman" w:hAnsi="Times New Roman" w:cs="Times New Roman"/>
                <w:color w:val="000000"/>
                <w:sz w:val="20"/>
                <w:szCs w:val="20"/>
                <w:lang w:eastAsia="es-CO"/>
              </w:rPr>
            </w:pPr>
          </w:p>
        </w:tc>
        <w:tc>
          <w:tcPr>
            <w:tcW w:w="2354" w:type="dxa"/>
          </w:tcPr>
          <w:p w14:paraId="259EA91D" w14:textId="77777777" w:rsidR="000F6B3B" w:rsidRPr="00A567EF" w:rsidRDefault="000F6B3B" w:rsidP="00FD00F0">
            <w:pPr>
              <w:jc w:val="center"/>
              <w:rPr>
                <w:rFonts w:ascii="Times New Roman" w:eastAsia="Times New Roman" w:hAnsi="Times New Roman" w:cs="Times New Roman"/>
                <w:color w:val="000000"/>
                <w:sz w:val="20"/>
                <w:szCs w:val="20"/>
                <w:lang w:eastAsia="es-CO"/>
              </w:rPr>
            </w:pPr>
          </w:p>
        </w:tc>
        <w:tc>
          <w:tcPr>
            <w:tcW w:w="1639" w:type="dxa"/>
          </w:tcPr>
          <w:p w14:paraId="52CA78BA" w14:textId="77777777" w:rsidR="000F6B3B" w:rsidRPr="00A567EF" w:rsidRDefault="000F6B3B" w:rsidP="00FD00F0">
            <w:pPr>
              <w:rPr>
                <w:rFonts w:ascii="Times New Roman" w:eastAsia="Times New Roman" w:hAnsi="Times New Roman" w:cs="Times New Roman"/>
                <w:color w:val="000000"/>
                <w:sz w:val="20"/>
                <w:szCs w:val="20"/>
                <w:lang w:eastAsia="es-CO"/>
              </w:rPr>
            </w:pPr>
          </w:p>
        </w:tc>
        <w:tc>
          <w:tcPr>
            <w:tcW w:w="7737" w:type="dxa"/>
          </w:tcPr>
          <w:p w14:paraId="3C866471" w14:textId="77777777" w:rsidR="000F6B3B" w:rsidRPr="00A567EF" w:rsidRDefault="000F6B3B" w:rsidP="00FD00F0">
            <w:pPr>
              <w:rPr>
                <w:rFonts w:ascii="Times New Roman" w:eastAsia="Times New Roman" w:hAnsi="Times New Roman" w:cs="Times New Roman"/>
                <w:color w:val="000000"/>
                <w:sz w:val="20"/>
                <w:szCs w:val="20"/>
                <w:lang w:eastAsia="es-CO"/>
              </w:rPr>
            </w:pPr>
          </w:p>
        </w:tc>
      </w:tr>
    </w:tbl>
    <w:p w14:paraId="6F2237AE" w14:textId="19E01239" w:rsidR="00DB3513" w:rsidRPr="00E20C43" w:rsidRDefault="00DB3513" w:rsidP="00B92909">
      <w:pPr>
        <w:pStyle w:val="Ttulo1"/>
      </w:pPr>
      <w:bookmarkStart w:id="39" w:name="_Toc38947371"/>
      <w:r w:rsidRPr="00B92909">
        <w:rPr>
          <w:lang w:val="pt-BR"/>
        </w:rPr>
        <w:t xml:space="preserve">9. </w:t>
      </w:r>
      <w:r w:rsidRPr="00E20C43">
        <w:t>Anexo</w:t>
      </w:r>
      <w:r w:rsidR="008D7865" w:rsidRPr="00E20C43">
        <w:t xml:space="preserve">. Modelo de </w:t>
      </w:r>
      <w:r w:rsidR="009F6A52">
        <w:t xml:space="preserve">la </w:t>
      </w:r>
      <w:r w:rsidR="008D7865" w:rsidRPr="00E20C43">
        <w:t>entrevista a profundidad</w:t>
      </w:r>
      <w:bookmarkEnd w:id="39"/>
    </w:p>
    <w:p w14:paraId="7A17360E" w14:textId="77777777" w:rsidR="00DB3513" w:rsidRPr="009F6A52" w:rsidRDefault="00DB3513" w:rsidP="00B92909">
      <w:pPr>
        <w:spacing w:after="0" w:line="240" w:lineRule="auto"/>
        <w:rPr>
          <w:rFonts w:ascii="Times New Roman" w:hAnsi="Times New Roman" w:cs="Times New Roman"/>
          <w:sz w:val="24"/>
          <w:szCs w:val="24"/>
        </w:rPr>
      </w:pPr>
    </w:p>
    <w:p w14:paraId="1C7DC3C7" w14:textId="77777777" w:rsidR="008D7865" w:rsidRPr="009F6A52" w:rsidRDefault="008D7865" w:rsidP="00B92909">
      <w:pPr>
        <w:spacing w:after="0" w:line="240" w:lineRule="auto"/>
        <w:rPr>
          <w:rFonts w:ascii="Times New Roman" w:hAnsi="Times New Roman" w:cs="Times New Roman"/>
          <w:sz w:val="24"/>
          <w:szCs w:val="24"/>
        </w:rPr>
      </w:pPr>
    </w:p>
    <w:p w14:paraId="2DB22931" w14:textId="397797FF" w:rsidR="00DB3513" w:rsidRPr="00234B5B" w:rsidRDefault="00DB3513" w:rsidP="00B92909">
      <w:pPr>
        <w:spacing w:after="0" w:line="240" w:lineRule="auto"/>
        <w:rPr>
          <w:rFonts w:ascii="Times New Roman" w:hAnsi="Times New Roman" w:cs="Times New Roman"/>
          <w:sz w:val="24"/>
          <w:szCs w:val="24"/>
        </w:rPr>
      </w:pPr>
    </w:p>
    <w:tbl>
      <w:tblPr>
        <w:tblStyle w:val="Tablaconcuadrcula"/>
        <w:tblW w:w="14737" w:type="dxa"/>
        <w:tblLook w:val="04A0" w:firstRow="1" w:lastRow="0" w:firstColumn="1" w:lastColumn="0" w:noHBand="0" w:noVBand="1"/>
      </w:tblPr>
      <w:tblGrid>
        <w:gridCol w:w="2001"/>
        <w:gridCol w:w="1604"/>
        <w:gridCol w:w="2476"/>
        <w:gridCol w:w="1728"/>
        <w:gridCol w:w="6928"/>
      </w:tblGrid>
      <w:tr w:rsidR="00CA5DA6" w:rsidRPr="00A567EF" w14:paraId="6421264A" w14:textId="77777777" w:rsidTr="00FD00F0">
        <w:trPr>
          <w:trHeight w:val="431"/>
        </w:trPr>
        <w:tc>
          <w:tcPr>
            <w:tcW w:w="2001" w:type="dxa"/>
            <w:hideMark/>
          </w:tcPr>
          <w:p w14:paraId="1F0834EE" w14:textId="26C3A353" w:rsidR="00CA5DA6" w:rsidRPr="00234B5B" w:rsidRDefault="00FD00F0" w:rsidP="00FD00F0">
            <w:pPr>
              <w:jc w:val="center"/>
              <w:rPr>
                <w:rFonts w:ascii="Times New Roman" w:eastAsia="Times New Roman" w:hAnsi="Times New Roman" w:cs="Times New Roman"/>
                <w:bCs/>
                <w:color w:val="000000"/>
                <w:sz w:val="20"/>
                <w:szCs w:val="20"/>
                <w:lang w:eastAsia="es-CO"/>
              </w:rPr>
            </w:pPr>
            <w:r w:rsidRPr="00234B5B">
              <w:rPr>
                <w:rFonts w:ascii="Times New Roman" w:eastAsia="Times New Roman" w:hAnsi="Times New Roman" w:cs="Times New Roman"/>
                <w:bCs/>
                <w:color w:val="000000"/>
                <w:sz w:val="20"/>
                <w:szCs w:val="20"/>
                <w:lang w:eastAsia="es-CO"/>
              </w:rPr>
              <w:lastRenderedPageBreak/>
              <w:t>Objetivos específicos</w:t>
            </w:r>
          </w:p>
        </w:tc>
        <w:tc>
          <w:tcPr>
            <w:tcW w:w="1604" w:type="dxa"/>
            <w:hideMark/>
          </w:tcPr>
          <w:p w14:paraId="18E352B9" w14:textId="2EE5908F" w:rsidR="00CA5DA6" w:rsidRPr="00234B5B" w:rsidRDefault="00FD00F0" w:rsidP="00FD00F0">
            <w:pPr>
              <w:rPr>
                <w:rFonts w:ascii="Times New Roman" w:eastAsia="Times New Roman" w:hAnsi="Times New Roman" w:cs="Times New Roman"/>
                <w:bCs/>
                <w:color w:val="000000"/>
                <w:sz w:val="20"/>
                <w:szCs w:val="20"/>
                <w:lang w:eastAsia="es-CO"/>
              </w:rPr>
            </w:pPr>
            <w:r w:rsidRPr="00234B5B">
              <w:rPr>
                <w:rFonts w:ascii="Times New Roman" w:eastAsia="Times New Roman" w:hAnsi="Times New Roman" w:cs="Times New Roman"/>
                <w:bCs/>
                <w:color w:val="000000"/>
                <w:sz w:val="20"/>
                <w:szCs w:val="20"/>
                <w:lang w:eastAsia="es-CO"/>
              </w:rPr>
              <w:t>Categorías</w:t>
            </w:r>
          </w:p>
        </w:tc>
        <w:tc>
          <w:tcPr>
            <w:tcW w:w="2476" w:type="dxa"/>
            <w:hideMark/>
          </w:tcPr>
          <w:p w14:paraId="63E948E3" w14:textId="4B71C9A6" w:rsidR="00CA5DA6" w:rsidRPr="00234B5B" w:rsidRDefault="00FD00F0" w:rsidP="00FD00F0">
            <w:pPr>
              <w:jc w:val="center"/>
              <w:rPr>
                <w:rFonts w:ascii="Times New Roman" w:eastAsia="Times New Roman" w:hAnsi="Times New Roman" w:cs="Times New Roman"/>
                <w:bCs/>
                <w:color w:val="000000"/>
                <w:sz w:val="20"/>
                <w:szCs w:val="20"/>
                <w:lang w:eastAsia="es-CO"/>
              </w:rPr>
            </w:pPr>
            <w:r w:rsidRPr="00234B5B">
              <w:rPr>
                <w:rFonts w:ascii="Times New Roman" w:eastAsia="Times New Roman" w:hAnsi="Times New Roman" w:cs="Times New Roman"/>
                <w:bCs/>
                <w:color w:val="000000"/>
                <w:sz w:val="20"/>
                <w:szCs w:val="20"/>
                <w:lang w:eastAsia="es-CO"/>
              </w:rPr>
              <w:t>Sub-categorías</w:t>
            </w:r>
          </w:p>
        </w:tc>
        <w:tc>
          <w:tcPr>
            <w:tcW w:w="1728" w:type="dxa"/>
            <w:hideMark/>
          </w:tcPr>
          <w:p w14:paraId="079E29D3" w14:textId="77777777" w:rsidR="00CA5DA6" w:rsidRPr="00234B5B" w:rsidRDefault="00CA5DA6" w:rsidP="00FD00F0">
            <w:pPr>
              <w:jc w:val="center"/>
              <w:rPr>
                <w:rFonts w:ascii="Times New Roman" w:eastAsia="Times New Roman" w:hAnsi="Times New Roman" w:cs="Times New Roman"/>
                <w:bCs/>
                <w:color w:val="000000"/>
                <w:sz w:val="20"/>
                <w:szCs w:val="20"/>
                <w:lang w:eastAsia="es-CO"/>
              </w:rPr>
            </w:pPr>
            <w:r w:rsidRPr="00234B5B">
              <w:rPr>
                <w:rFonts w:ascii="Times New Roman" w:eastAsia="Times New Roman" w:hAnsi="Times New Roman" w:cs="Times New Roman"/>
                <w:bCs/>
                <w:color w:val="000000"/>
                <w:sz w:val="20"/>
                <w:szCs w:val="20"/>
                <w:lang w:eastAsia="es-CO"/>
              </w:rPr>
              <w:t>Tipo de motivaciones</w:t>
            </w:r>
          </w:p>
        </w:tc>
        <w:tc>
          <w:tcPr>
            <w:tcW w:w="6928" w:type="dxa"/>
            <w:hideMark/>
          </w:tcPr>
          <w:p w14:paraId="59B732B5" w14:textId="097ECFEF" w:rsidR="00CA5DA6" w:rsidRPr="00234B5B" w:rsidRDefault="00FD00F0" w:rsidP="00FD00F0">
            <w:pPr>
              <w:jc w:val="center"/>
              <w:rPr>
                <w:rFonts w:ascii="Times New Roman" w:eastAsia="Times New Roman" w:hAnsi="Times New Roman" w:cs="Times New Roman"/>
                <w:bCs/>
                <w:color w:val="000000"/>
                <w:sz w:val="20"/>
                <w:szCs w:val="20"/>
                <w:lang w:eastAsia="es-CO"/>
              </w:rPr>
            </w:pPr>
            <w:r w:rsidRPr="00234B5B">
              <w:rPr>
                <w:rFonts w:ascii="Times New Roman" w:eastAsia="Times New Roman" w:hAnsi="Times New Roman" w:cs="Times New Roman"/>
                <w:bCs/>
                <w:color w:val="000000"/>
                <w:sz w:val="20"/>
                <w:szCs w:val="20"/>
                <w:lang w:eastAsia="es-CO"/>
              </w:rPr>
              <w:t>Preguntas</w:t>
            </w:r>
          </w:p>
        </w:tc>
      </w:tr>
      <w:tr w:rsidR="00CA5DA6" w:rsidRPr="00A567EF" w14:paraId="4CDE07A6" w14:textId="77777777" w:rsidTr="008D7865">
        <w:trPr>
          <w:trHeight w:val="452"/>
        </w:trPr>
        <w:tc>
          <w:tcPr>
            <w:tcW w:w="2001" w:type="dxa"/>
            <w:vMerge w:val="restart"/>
            <w:hideMark/>
          </w:tcPr>
          <w:p w14:paraId="5D5308A5" w14:textId="77777777" w:rsidR="00384AF1" w:rsidRDefault="00384AF1" w:rsidP="00FD00F0">
            <w:pPr>
              <w:jc w:val="center"/>
              <w:rPr>
                <w:rFonts w:ascii="Times New Roman" w:eastAsia="Times New Roman" w:hAnsi="Times New Roman" w:cs="Times New Roman"/>
                <w:color w:val="000000"/>
                <w:sz w:val="20"/>
                <w:szCs w:val="20"/>
                <w:lang w:eastAsia="es-CO"/>
              </w:rPr>
            </w:pPr>
          </w:p>
          <w:p w14:paraId="557F849F" w14:textId="77777777" w:rsidR="00384AF1" w:rsidRDefault="00384AF1" w:rsidP="00FD00F0">
            <w:pPr>
              <w:jc w:val="center"/>
              <w:rPr>
                <w:rFonts w:ascii="Times New Roman" w:eastAsia="Times New Roman" w:hAnsi="Times New Roman" w:cs="Times New Roman"/>
                <w:color w:val="000000"/>
                <w:sz w:val="20"/>
                <w:szCs w:val="20"/>
                <w:lang w:eastAsia="es-CO"/>
              </w:rPr>
            </w:pPr>
          </w:p>
          <w:p w14:paraId="180FAA12" w14:textId="77777777" w:rsidR="00384AF1" w:rsidRDefault="00384AF1" w:rsidP="00FD00F0">
            <w:pPr>
              <w:jc w:val="center"/>
              <w:rPr>
                <w:rFonts w:ascii="Times New Roman" w:eastAsia="Times New Roman" w:hAnsi="Times New Roman" w:cs="Times New Roman"/>
                <w:color w:val="000000"/>
                <w:sz w:val="20"/>
                <w:szCs w:val="20"/>
                <w:lang w:eastAsia="es-CO"/>
              </w:rPr>
            </w:pPr>
          </w:p>
          <w:p w14:paraId="2BFC3401" w14:textId="77777777" w:rsidR="00384AF1" w:rsidRDefault="00384AF1" w:rsidP="00FD00F0">
            <w:pPr>
              <w:jc w:val="center"/>
              <w:rPr>
                <w:rFonts w:ascii="Times New Roman" w:eastAsia="Times New Roman" w:hAnsi="Times New Roman" w:cs="Times New Roman"/>
                <w:color w:val="000000"/>
                <w:sz w:val="20"/>
                <w:szCs w:val="20"/>
                <w:lang w:eastAsia="es-CO"/>
              </w:rPr>
            </w:pPr>
          </w:p>
          <w:p w14:paraId="0563DE70" w14:textId="77777777" w:rsidR="00384AF1" w:rsidRDefault="00384AF1" w:rsidP="00FD00F0">
            <w:pPr>
              <w:jc w:val="center"/>
              <w:rPr>
                <w:rFonts w:ascii="Times New Roman" w:eastAsia="Times New Roman" w:hAnsi="Times New Roman" w:cs="Times New Roman"/>
                <w:color w:val="000000"/>
                <w:sz w:val="20"/>
                <w:szCs w:val="20"/>
                <w:lang w:eastAsia="es-CO"/>
              </w:rPr>
            </w:pPr>
          </w:p>
          <w:p w14:paraId="63591A85" w14:textId="77777777" w:rsidR="00384AF1" w:rsidRDefault="00384AF1" w:rsidP="00FD00F0">
            <w:pPr>
              <w:jc w:val="center"/>
              <w:rPr>
                <w:rFonts w:ascii="Times New Roman" w:eastAsia="Times New Roman" w:hAnsi="Times New Roman" w:cs="Times New Roman"/>
                <w:color w:val="000000"/>
                <w:sz w:val="20"/>
                <w:szCs w:val="20"/>
                <w:lang w:eastAsia="es-CO"/>
              </w:rPr>
            </w:pPr>
          </w:p>
          <w:p w14:paraId="6C5B441E" w14:textId="77777777" w:rsidR="00384AF1" w:rsidRDefault="00384AF1" w:rsidP="00FD00F0">
            <w:pPr>
              <w:jc w:val="center"/>
              <w:rPr>
                <w:rFonts w:ascii="Times New Roman" w:eastAsia="Times New Roman" w:hAnsi="Times New Roman" w:cs="Times New Roman"/>
                <w:color w:val="000000"/>
                <w:sz w:val="20"/>
                <w:szCs w:val="20"/>
                <w:lang w:eastAsia="es-CO"/>
              </w:rPr>
            </w:pPr>
          </w:p>
          <w:p w14:paraId="04513102" w14:textId="77777777" w:rsidR="00384AF1" w:rsidRDefault="00384AF1" w:rsidP="00FD00F0">
            <w:pPr>
              <w:jc w:val="center"/>
              <w:rPr>
                <w:rFonts w:ascii="Times New Roman" w:eastAsia="Times New Roman" w:hAnsi="Times New Roman" w:cs="Times New Roman"/>
                <w:color w:val="000000"/>
                <w:sz w:val="20"/>
                <w:szCs w:val="20"/>
                <w:lang w:eastAsia="es-CO"/>
              </w:rPr>
            </w:pPr>
          </w:p>
          <w:p w14:paraId="39D1C1D0" w14:textId="77777777" w:rsidR="00384AF1" w:rsidRDefault="00384AF1" w:rsidP="00FD00F0">
            <w:pPr>
              <w:jc w:val="center"/>
              <w:rPr>
                <w:rFonts w:ascii="Times New Roman" w:eastAsia="Times New Roman" w:hAnsi="Times New Roman" w:cs="Times New Roman"/>
                <w:color w:val="000000"/>
                <w:sz w:val="20"/>
                <w:szCs w:val="20"/>
                <w:lang w:eastAsia="es-CO"/>
              </w:rPr>
            </w:pPr>
          </w:p>
          <w:p w14:paraId="3F052938" w14:textId="77777777" w:rsidR="00384AF1" w:rsidRDefault="00384AF1" w:rsidP="00FD00F0">
            <w:pPr>
              <w:jc w:val="center"/>
              <w:rPr>
                <w:rFonts w:ascii="Times New Roman" w:eastAsia="Times New Roman" w:hAnsi="Times New Roman" w:cs="Times New Roman"/>
                <w:color w:val="000000"/>
                <w:sz w:val="20"/>
                <w:szCs w:val="20"/>
                <w:lang w:eastAsia="es-CO"/>
              </w:rPr>
            </w:pPr>
          </w:p>
          <w:p w14:paraId="66C6CB3C" w14:textId="362DD86B" w:rsidR="00CA5DA6" w:rsidRPr="00A567EF" w:rsidRDefault="00FD00F0" w:rsidP="00FD00F0">
            <w:pPr>
              <w:jc w:val="center"/>
              <w:rPr>
                <w:rFonts w:ascii="Times New Roman" w:eastAsia="Times New Roman" w:hAnsi="Times New Roman" w:cs="Times New Roman"/>
                <w:color w:val="000000"/>
                <w:sz w:val="20"/>
                <w:szCs w:val="20"/>
                <w:lang w:eastAsia="es-CO"/>
              </w:rPr>
            </w:pPr>
            <w:r w:rsidRPr="00A567EF">
              <w:rPr>
                <w:rFonts w:ascii="Times New Roman" w:eastAsia="Times New Roman" w:hAnsi="Times New Roman" w:cs="Times New Roman"/>
                <w:color w:val="000000"/>
                <w:sz w:val="20"/>
                <w:szCs w:val="20"/>
                <w:lang w:eastAsia="es-CO"/>
              </w:rPr>
              <w:t xml:space="preserve">Identificar las necesidades, </w:t>
            </w:r>
            <w:r>
              <w:rPr>
                <w:rFonts w:ascii="Times New Roman" w:eastAsia="Times New Roman" w:hAnsi="Times New Roman" w:cs="Times New Roman"/>
                <w:color w:val="000000"/>
                <w:sz w:val="20"/>
                <w:szCs w:val="20"/>
                <w:lang w:eastAsia="es-CO"/>
              </w:rPr>
              <w:t xml:space="preserve">los </w:t>
            </w:r>
            <w:r w:rsidRPr="00A567EF">
              <w:rPr>
                <w:rFonts w:ascii="Times New Roman" w:eastAsia="Times New Roman" w:hAnsi="Times New Roman" w:cs="Times New Roman"/>
                <w:color w:val="000000"/>
                <w:sz w:val="20"/>
                <w:szCs w:val="20"/>
                <w:lang w:eastAsia="es-CO"/>
              </w:rPr>
              <w:t xml:space="preserve">motivadores </w:t>
            </w:r>
            <w:r>
              <w:rPr>
                <w:rFonts w:ascii="Times New Roman" w:eastAsia="Times New Roman" w:hAnsi="Times New Roman" w:cs="Times New Roman"/>
                <w:color w:val="000000"/>
                <w:sz w:val="20"/>
                <w:szCs w:val="20"/>
                <w:lang w:eastAsia="es-CO"/>
              </w:rPr>
              <w:t>y los</w:t>
            </w:r>
            <w:r w:rsidRPr="00A567EF">
              <w:rPr>
                <w:rFonts w:ascii="Times New Roman" w:eastAsia="Times New Roman" w:hAnsi="Times New Roman" w:cs="Times New Roman"/>
                <w:color w:val="000000"/>
                <w:sz w:val="20"/>
                <w:szCs w:val="20"/>
                <w:lang w:eastAsia="es-CO"/>
              </w:rPr>
              <w:t xml:space="preserve"> inhibidores en e</w:t>
            </w:r>
            <w:r>
              <w:rPr>
                <w:rFonts w:ascii="Times New Roman" w:eastAsia="Times New Roman" w:hAnsi="Times New Roman" w:cs="Times New Roman"/>
                <w:color w:val="000000"/>
                <w:sz w:val="20"/>
                <w:szCs w:val="20"/>
                <w:lang w:eastAsia="es-CO"/>
              </w:rPr>
              <w:t>l proceso de decisión de compra</w:t>
            </w:r>
            <w:r w:rsidR="00CA5DA6" w:rsidRPr="00A567EF">
              <w:rPr>
                <w:rFonts w:ascii="Times New Roman" w:eastAsia="Times New Roman" w:hAnsi="Times New Roman" w:cs="Times New Roman"/>
                <w:color w:val="000000"/>
                <w:sz w:val="20"/>
                <w:szCs w:val="20"/>
                <w:lang w:eastAsia="es-CO"/>
              </w:rPr>
              <w:t>.</w:t>
            </w:r>
          </w:p>
        </w:tc>
        <w:tc>
          <w:tcPr>
            <w:tcW w:w="1604" w:type="dxa"/>
            <w:vMerge w:val="restart"/>
            <w:hideMark/>
          </w:tcPr>
          <w:p w14:paraId="736F9B47" w14:textId="77777777" w:rsidR="00CA5DA6" w:rsidRPr="00A567EF" w:rsidRDefault="00CA5DA6" w:rsidP="00FD00F0">
            <w:pPr>
              <w:jc w:val="center"/>
              <w:rPr>
                <w:rFonts w:ascii="Times New Roman" w:eastAsia="Times New Roman" w:hAnsi="Times New Roman" w:cs="Times New Roman"/>
                <w:color w:val="000000"/>
                <w:sz w:val="20"/>
                <w:szCs w:val="20"/>
                <w:lang w:eastAsia="es-CO"/>
              </w:rPr>
            </w:pPr>
            <w:r w:rsidRPr="00A567EF">
              <w:rPr>
                <w:rFonts w:ascii="Times New Roman" w:eastAsia="Times New Roman" w:hAnsi="Times New Roman" w:cs="Times New Roman"/>
                <w:color w:val="000000"/>
                <w:sz w:val="20"/>
                <w:szCs w:val="20"/>
                <w:lang w:eastAsia="es-CO"/>
              </w:rPr>
              <w:t>Motivadores</w:t>
            </w:r>
          </w:p>
        </w:tc>
        <w:tc>
          <w:tcPr>
            <w:tcW w:w="2476" w:type="dxa"/>
            <w:vMerge w:val="restart"/>
            <w:hideMark/>
          </w:tcPr>
          <w:p w14:paraId="1BA4F4DF" w14:textId="77777777" w:rsidR="00CA5DA6" w:rsidRPr="00A567EF" w:rsidRDefault="00CA5DA6" w:rsidP="00FD00F0">
            <w:pPr>
              <w:jc w:val="center"/>
              <w:rPr>
                <w:rFonts w:ascii="Times New Roman" w:eastAsia="Times New Roman" w:hAnsi="Times New Roman" w:cs="Times New Roman"/>
                <w:color w:val="000000"/>
                <w:sz w:val="20"/>
                <w:szCs w:val="20"/>
                <w:lang w:eastAsia="es-CO"/>
              </w:rPr>
            </w:pPr>
            <w:r w:rsidRPr="00A567EF">
              <w:rPr>
                <w:rFonts w:ascii="Times New Roman" w:eastAsia="Times New Roman" w:hAnsi="Times New Roman" w:cs="Times New Roman"/>
                <w:color w:val="000000"/>
                <w:sz w:val="20"/>
                <w:szCs w:val="20"/>
                <w:lang w:eastAsia="es-CO"/>
              </w:rPr>
              <w:t>Marcas</w:t>
            </w:r>
          </w:p>
        </w:tc>
        <w:tc>
          <w:tcPr>
            <w:tcW w:w="1728" w:type="dxa"/>
            <w:vMerge w:val="restart"/>
            <w:hideMark/>
          </w:tcPr>
          <w:p w14:paraId="2252CF14" w14:textId="77777777" w:rsidR="00CA5DA6" w:rsidRPr="00A567EF" w:rsidRDefault="00CA5DA6" w:rsidP="00FD00F0">
            <w:pPr>
              <w:jc w:val="center"/>
              <w:rPr>
                <w:rFonts w:ascii="Times New Roman" w:eastAsia="Times New Roman" w:hAnsi="Times New Roman" w:cs="Times New Roman"/>
                <w:color w:val="000000"/>
                <w:sz w:val="20"/>
                <w:szCs w:val="20"/>
                <w:lang w:eastAsia="es-CO"/>
              </w:rPr>
            </w:pPr>
            <w:r w:rsidRPr="00A567EF">
              <w:rPr>
                <w:rFonts w:ascii="Times New Roman" w:eastAsia="Times New Roman" w:hAnsi="Times New Roman" w:cs="Times New Roman"/>
                <w:color w:val="000000"/>
                <w:sz w:val="20"/>
                <w:szCs w:val="20"/>
                <w:lang w:eastAsia="es-CO"/>
              </w:rPr>
              <w:t>Motivaciones del producto</w:t>
            </w:r>
          </w:p>
        </w:tc>
        <w:tc>
          <w:tcPr>
            <w:tcW w:w="6928" w:type="dxa"/>
            <w:hideMark/>
          </w:tcPr>
          <w:p w14:paraId="5DDEF15B" w14:textId="204FBB75" w:rsidR="00CA5DA6" w:rsidRPr="00A567EF" w:rsidRDefault="00CA5DA6" w:rsidP="00FD00F0">
            <w:pPr>
              <w:rPr>
                <w:rFonts w:ascii="Times New Roman" w:eastAsia="Times New Roman" w:hAnsi="Times New Roman" w:cs="Times New Roman"/>
                <w:color w:val="000000"/>
                <w:sz w:val="20"/>
                <w:szCs w:val="20"/>
                <w:lang w:eastAsia="es-CO"/>
              </w:rPr>
            </w:pPr>
            <w:r w:rsidRPr="00A567EF">
              <w:rPr>
                <w:rFonts w:ascii="Times New Roman" w:eastAsia="Times New Roman" w:hAnsi="Times New Roman" w:cs="Times New Roman"/>
                <w:color w:val="000000"/>
                <w:sz w:val="20"/>
                <w:szCs w:val="20"/>
                <w:lang w:eastAsia="es-CO"/>
              </w:rPr>
              <w:t>¿Qué producto suele</w:t>
            </w:r>
            <w:r w:rsidR="00FD00F0">
              <w:rPr>
                <w:rFonts w:ascii="Times New Roman" w:eastAsia="Times New Roman" w:hAnsi="Times New Roman" w:cs="Times New Roman"/>
                <w:color w:val="000000"/>
                <w:sz w:val="20"/>
                <w:szCs w:val="20"/>
                <w:lang w:eastAsia="es-CO"/>
              </w:rPr>
              <w:t>s</w:t>
            </w:r>
            <w:r w:rsidRPr="00A567EF">
              <w:rPr>
                <w:rFonts w:ascii="Times New Roman" w:eastAsia="Times New Roman" w:hAnsi="Times New Roman" w:cs="Times New Roman"/>
                <w:color w:val="000000"/>
                <w:sz w:val="20"/>
                <w:szCs w:val="20"/>
                <w:lang w:eastAsia="es-CO"/>
              </w:rPr>
              <w:t xml:space="preserve"> comprar?</w:t>
            </w:r>
          </w:p>
        </w:tc>
      </w:tr>
      <w:tr w:rsidR="00CA5DA6" w:rsidRPr="00A567EF" w14:paraId="18E8AB47" w14:textId="77777777" w:rsidTr="008D7865">
        <w:trPr>
          <w:trHeight w:val="452"/>
        </w:trPr>
        <w:tc>
          <w:tcPr>
            <w:tcW w:w="2001" w:type="dxa"/>
            <w:vMerge/>
            <w:hideMark/>
          </w:tcPr>
          <w:p w14:paraId="7CD8521A" w14:textId="77777777" w:rsidR="00CA5DA6" w:rsidRPr="00A567EF" w:rsidRDefault="00CA5DA6" w:rsidP="00FD00F0">
            <w:pPr>
              <w:rPr>
                <w:rFonts w:ascii="Times New Roman" w:eastAsia="Times New Roman" w:hAnsi="Times New Roman" w:cs="Times New Roman"/>
                <w:color w:val="000000"/>
                <w:sz w:val="20"/>
                <w:szCs w:val="20"/>
                <w:lang w:eastAsia="es-CO"/>
              </w:rPr>
            </w:pPr>
          </w:p>
        </w:tc>
        <w:tc>
          <w:tcPr>
            <w:tcW w:w="1604" w:type="dxa"/>
            <w:vMerge/>
            <w:hideMark/>
          </w:tcPr>
          <w:p w14:paraId="11D2B7BE" w14:textId="77777777" w:rsidR="00CA5DA6" w:rsidRPr="00A567EF" w:rsidRDefault="00CA5DA6" w:rsidP="00FD00F0">
            <w:pPr>
              <w:rPr>
                <w:rFonts w:ascii="Times New Roman" w:eastAsia="Times New Roman" w:hAnsi="Times New Roman" w:cs="Times New Roman"/>
                <w:color w:val="000000"/>
                <w:sz w:val="20"/>
                <w:szCs w:val="20"/>
                <w:lang w:eastAsia="es-CO"/>
              </w:rPr>
            </w:pPr>
          </w:p>
        </w:tc>
        <w:tc>
          <w:tcPr>
            <w:tcW w:w="2476" w:type="dxa"/>
            <w:vMerge/>
            <w:hideMark/>
          </w:tcPr>
          <w:p w14:paraId="5BDFB715" w14:textId="77777777" w:rsidR="00CA5DA6" w:rsidRPr="00A567EF" w:rsidRDefault="00CA5DA6" w:rsidP="00FD00F0">
            <w:pPr>
              <w:rPr>
                <w:rFonts w:ascii="Times New Roman" w:eastAsia="Times New Roman" w:hAnsi="Times New Roman" w:cs="Times New Roman"/>
                <w:color w:val="000000"/>
                <w:sz w:val="20"/>
                <w:szCs w:val="20"/>
                <w:lang w:eastAsia="es-CO"/>
              </w:rPr>
            </w:pPr>
          </w:p>
        </w:tc>
        <w:tc>
          <w:tcPr>
            <w:tcW w:w="1728" w:type="dxa"/>
            <w:vMerge/>
            <w:hideMark/>
          </w:tcPr>
          <w:p w14:paraId="307F9046" w14:textId="77777777" w:rsidR="00CA5DA6" w:rsidRPr="00A567EF" w:rsidRDefault="00CA5DA6" w:rsidP="00FD00F0">
            <w:pPr>
              <w:rPr>
                <w:rFonts w:ascii="Times New Roman" w:eastAsia="Times New Roman" w:hAnsi="Times New Roman" w:cs="Times New Roman"/>
                <w:color w:val="000000"/>
                <w:sz w:val="20"/>
                <w:szCs w:val="20"/>
                <w:lang w:eastAsia="es-CO"/>
              </w:rPr>
            </w:pPr>
          </w:p>
        </w:tc>
        <w:tc>
          <w:tcPr>
            <w:tcW w:w="6928" w:type="dxa"/>
            <w:hideMark/>
          </w:tcPr>
          <w:p w14:paraId="28CE99A2" w14:textId="71A71E9C" w:rsidR="00CA5DA6" w:rsidRPr="00A567EF" w:rsidRDefault="00FD00F0" w:rsidP="00FD00F0">
            <w:pPr>
              <w:rPr>
                <w:rFonts w:ascii="Times New Roman" w:eastAsia="Times New Roman" w:hAnsi="Times New Roman" w:cs="Times New Roman"/>
                <w:color w:val="000000"/>
                <w:sz w:val="20"/>
                <w:szCs w:val="20"/>
                <w:lang w:eastAsia="es-CO"/>
              </w:rPr>
            </w:pPr>
            <w:r>
              <w:rPr>
                <w:rFonts w:ascii="Times New Roman" w:eastAsia="Times New Roman" w:hAnsi="Times New Roman" w:cs="Times New Roman"/>
                <w:color w:val="000000"/>
                <w:sz w:val="20"/>
                <w:szCs w:val="20"/>
                <w:lang w:eastAsia="es-CO"/>
              </w:rPr>
              <w:t>¿La primera vez que compraste</w:t>
            </w:r>
            <w:r w:rsidR="00CA5DA6" w:rsidRPr="00A567EF">
              <w:rPr>
                <w:rFonts w:ascii="Times New Roman" w:eastAsia="Times New Roman" w:hAnsi="Times New Roman" w:cs="Times New Roman"/>
                <w:color w:val="000000"/>
                <w:sz w:val="20"/>
                <w:szCs w:val="20"/>
                <w:lang w:eastAsia="es-CO"/>
              </w:rPr>
              <w:t xml:space="preserve"> ese producto fue por in</w:t>
            </w:r>
            <w:r>
              <w:rPr>
                <w:rFonts w:ascii="Times New Roman" w:eastAsia="Times New Roman" w:hAnsi="Times New Roman" w:cs="Times New Roman"/>
                <w:color w:val="000000"/>
                <w:sz w:val="20"/>
                <w:szCs w:val="20"/>
                <w:lang w:eastAsia="es-CO"/>
              </w:rPr>
              <w:t>ternet o en físico?, ¿por qué sí</w:t>
            </w:r>
            <w:r w:rsidR="00CA5DA6" w:rsidRPr="00A567EF">
              <w:rPr>
                <w:rFonts w:ascii="Times New Roman" w:eastAsia="Times New Roman" w:hAnsi="Times New Roman" w:cs="Times New Roman"/>
                <w:color w:val="000000"/>
                <w:sz w:val="20"/>
                <w:szCs w:val="20"/>
                <w:lang w:eastAsia="es-CO"/>
              </w:rPr>
              <w:t xml:space="preserve"> o por qué no?</w:t>
            </w:r>
          </w:p>
        </w:tc>
      </w:tr>
      <w:tr w:rsidR="00CA5DA6" w:rsidRPr="00A567EF" w14:paraId="4ADD4110" w14:textId="77777777" w:rsidTr="008D7865">
        <w:trPr>
          <w:trHeight w:val="433"/>
        </w:trPr>
        <w:tc>
          <w:tcPr>
            <w:tcW w:w="2001" w:type="dxa"/>
            <w:vMerge/>
            <w:hideMark/>
          </w:tcPr>
          <w:p w14:paraId="30FF8AF3" w14:textId="77777777" w:rsidR="00CA5DA6" w:rsidRPr="00A567EF" w:rsidRDefault="00CA5DA6" w:rsidP="00FD00F0">
            <w:pPr>
              <w:rPr>
                <w:rFonts w:ascii="Times New Roman" w:eastAsia="Times New Roman" w:hAnsi="Times New Roman" w:cs="Times New Roman"/>
                <w:color w:val="000000"/>
                <w:sz w:val="20"/>
                <w:szCs w:val="20"/>
                <w:lang w:eastAsia="es-CO"/>
              </w:rPr>
            </w:pPr>
          </w:p>
        </w:tc>
        <w:tc>
          <w:tcPr>
            <w:tcW w:w="1604" w:type="dxa"/>
            <w:vMerge/>
            <w:hideMark/>
          </w:tcPr>
          <w:p w14:paraId="5682630B" w14:textId="77777777" w:rsidR="00CA5DA6" w:rsidRPr="00A567EF" w:rsidRDefault="00CA5DA6" w:rsidP="00FD00F0">
            <w:pPr>
              <w:rPr>
                <w:rFonts w:ascii="Times New Roman" w:eastAsia="Times New Roman" w:hAnsi="Times New Roman" w:cs="Times New Roman"/>
                <w:color w:val="000000"/>
                <w:sz w:val="20"/>
                <w:szCs w:val="20"/>
                <w:lang w:eastAsia="es-CO"/>
              </w:rPr>
            </w:pPr>
          </w:p>
        </w:tc>
        <w:tc>
          <w:tcPr>
            <w:tcW w:w="2476" w:type="dxa"/>
            <w:vMerge/>
            <w:hideMark/>
          </w:tcPr>
          <w:p w14:paraId="631E83DF" w14:textId="77777777" w:rsidR="00CA5DA6" w:rsidRPr="00A567EF" w:rsidRDefault="00CA5DA6" w:rsidP="00FD00F0">
            <w:pPr>
              <w:rPr>
                <w:rFonts w:ascii="Times New Roman" w:eastAsia="Times New Roman" w:hAnsi="Times New Roman" w:cs="Times New Roman"/>
                <w:color w:val="000000"/>
                <w:sz w:val="20"/>
                <w:szCs w:val="20"/>
                <w:lang w:eastAsia="es-CO"/>
              </w:rPr>
            </w:pPr>
          </w:p>
        </w:tc>
        <w:tc>
          <w:tcPr>
            <w:tcW w:w="1728" w:type="dxa"/>
            <w:vMerge/>
            <w:hideMark/>
          </w:tcPr>
          <w:p w14:paraId="24B5EAEA" w14:textId="77777777" w:rsidR="00CA5DA6" w:rsidRPr="00A567EF" w:rsidRDefault="00CA5DA6" w:rsidP="00FD00F0">
            <w:pPr>
              <w:rPr>
                <w:rFonts w:ascii="Times New Roman" w:eastAsia="Times New Roman" w:hAnsi="Times New Roman" w:cs="Times New Roman"/>
                <w:color w:val="000000"/>
                <w:sz w:val="20"/>
                <w:szCs w:val="20"/>
                <w:lang w:eastAsia="es-CO"/>
              </w:rPr>
            </w:pPr>
          </w:p>
        </w:tc>
        <w:tc>
          <w:tcPr>
            <w:tcW w:w="6928" w:type="dxa"/>
            <w:hideMark/>
          </w:tcPr>
          <w:p w14:paraId="7201D1DF" w14:textId="3BD9002D" w:rsidR="00CA5DA6" w:rsidRPr="00A567EF" w:rsidRDefault="00CA5DA6" w:rsidP="00FD00F0">
            <w:pPr>
              <w:rPr>
                <w:rFonts w:ascii="Times New Roman" w:eastAsia="Times New Roman" w:hAnsi="Times New Roman" w:cs="Times New Roman"/>
                <w:color w:val="000000"/>
                <w:sz w:val="20"/>
                <w:szCs w:val="20"/>
                <w:lang w:eastAsia="es-CO"/>
              </w:rPr>
            </w:pPr>
            <w:r w:rsidRPr="00A567EF">
              <w:rPr>
                <w:rFonts w:ascii="Times New Roman" w:eastAsia="Times New Roman" w:hAnsi="Times New Roman" w:cs="Times New Roman"/>
                <w:color w:val="000000"/>
                <w:sz w:val="20"/>
                <w:szCs w:val="20"/>
                <w:lang w:eastAsia="es-CO"/>
              </w:rPr>
              <w:t xml:space="preserve">¿Es importante para </w:t>
            </w:r>
            <w:r w:rsidR="00FD00F0">
              <w:rPr>
                <w:rFonts w:ascii="Times New Roman" w:eastAsia="Times New Roman" w:hAnsi="Times New Roman" w:cs="Times New Roman"/>
                <w:color w:val="000000"/>
                <w:sz w:val="20"/>
                <w:szCs w:val="20"/>
                <w:lang w:eastAsia="es-CO"/>
              </w:rPr>
              <w:t>ti</w:t>
            </w:r>
            <w:r w:rsidRPr="00A567EF">
              <w:rPr>
                <w:rFonts w:ascii="Times New Roman" w:eastAsia="Times New Roman" w:hAnsi="Times New Roman" w:cs="Times New Roman"/>
                <w:color w:val="000000"/>
                <w:sz w:val="20"/>
                <w:szCs w:val="20"/>
                <w:lang w:eastAsia="es-CO"/>
              </w:rPr>
              <w:t xml:space="preserve"> la marca del producto en el momento de decidir la compra por internet?</w:t>
            </w:r>
            <w:r w:rsidR="00FD00F0">
              <w:rPr>
                <w:rFonts w:ascii="Times New Roman" w:eastAsia="Times New Roman" w:hAnsi="Times New Roman" w:cs="Times New Roman"/>
                <w:color w:val="000000"/>
                <w:sz w:val="20"/>
                <w:szCs w:val="20"/>
                <w:lang w:eastAsia="es-CO"/>
              </w:rPr>
              <w:t>, ¿p</w:t>
            </w:r>
            <w:r w:rsidRPr="00A567EF">
              <w:rPr>
                <w:rFonts w:ascii="Times New Roman" w:eastAsia="Times New Roman" w:hAnsi="Times New Roman" w:cs="Times New Roman"/>
                <w:color w:val="000000"/>
                <w:sz w:val="20"/>
                <w:szCs w:val="20"/>
                <w:lang w:eastAsia="es-CO"/>
              </w:rPr>
              <w:t>or qué?</w:t>
            </w:r>
          </w:p>
        </w:tc>
      </w:tr>
      <w:tr w:rsidR="00CA5DA6" w:rsidRPr="00A567EF" w14:paraId="7C70EBB3" w14:textId="77777777" w:rsidTr="00FD00F0">
        <w:trPr>
          <w:trHeight w:val="116"/>
        </w:trPr>
        <w:tc>
          <w:tcPr>
            <w:tcW w:w="2001" w:type="dxa"/>
            <w:vMerge/>
            <w:hideMark/>
          </w:tcPr>
          <w:p w14:paraId="2515CFC4" w14:textId="77777777" w:rsidR="00CA5DA6" w:rsidRPr="00A567EF" w:rsidRDefault="00CA5DA6" w:rsidP="00FD00F0">
            <w:pPr>
              <w:rPr>
                <w:rFonts w:ascii="Times New Roman" w:eastAsia="Times New Roman" w:hAnsi="Times New Roman" w:cs="Times New Roman"/>
                <w:color w:val="000000"/>
                <w:sz w:val="20"/>
                <w:szCs w:val="20"/>
                <w:lang w:eastAsia="es-CO"/>
              </w:rPr>
            </w:pPr>
          </w:p>
        </w:tc>
        <w:tc>
          <w:tcPr>
            <w:tcW w:w="1604" w:type="dxa"/>
            <w:vMerge/>
            <w:hideMark/>
          </w:tcPr>
          <w:p w14:paraId="50D05A95" w14:textId="77777777" w:rsidR="00CA5DA6" w:rsidRPr="00A567EF" w:rsidRDefault="00CA5DA6" w:rsidP="00FD00F0">
            <w:pPr>
              <w:rPr>
                <w:rFonts w:ascii="Times New Roman" w:eastAsia="Times New Roman" w:hAnsi="Times New Roman" w:cs="Times New Roman"/>
                <w:color w:val="000000"/>
                <w:sz w:val="20"/>
                <w:szCs w:val="20"/>
                <w:lang w:eastAsia="es-CO"/>
              </w:rPr>
            </w:pPr>
          </w:p>
        </w:tc>
        <w:tc>
          <w:tcPr>
            <w:tcW w:w="2476" w:type="dxa"/>
            <w:vMerge/>
            <w:hideMark/>
          </w:tcPr>
          <w:p w14:paraId="642FF1CD" w14:textId="77777777" w:rsidR="00CA5DA6" w:rsidRPr="00A567EF" w:rsidRDefault="00CA5DA6" w:rsidP="00FD00F0">
            <w:pPr>
              <w:rPr>
                <w:rFonts w:ascii="Times New Roman" w:eastAsia="Times New Roman" w:hAnsi="Times New Roman" w:cs="Times New Roman"/>
                <w:color w:val="000000"/>
                <w:sz w:val="20"/>
                <w:szCs w:val="20"/>
                <w:lang w:eastAsia="es-CO"/>
              </w:rPr>
            </w:pPr>
          </w:p>
        </w:tc>
        <w:tc>
          <w:tcPr>
            <w:tcW w:w="1728" w:type="dxa"/>
            <w:vMerge/>
            <w:hideMark/>
          </w:tcPr>
          <w:p w14:paraId="1E5C1FFD" w14:textId="77777777" w:rsidR="00CA5DA6" w:rsidRPr="00A567EF" w:rsidRDefault="00CA5DA6" w:rsidP="00FD00F0">
            <w:pPr>
              <w:rPr>
                <w:rFonts w:ascii="Times New Roman" w:eastAsia="Times New Roman" w:hAnsi="Times New Roman" w:cs="Times New Roman"/>
                <w:color w:val="000000"/>
                <w:sz w:val="20"/>
                <w:szCs w:val="20"/>
                <w:lang w:eastAsia="es-CO"/>
              </w:rPr>
            </w:pPr>
          </w:p>
        </w:tc>
        <w:tc>
          <w:tcPr>
            <w:tcW w:w="6928" w:type="dxa"/>
            <w:hideMark/>
          </w:tcPr>
          <w:p w14:paraId="4F43F092" w14:textId="5AA06C8A" w:rsidR="00CA5DA6" w:rsidRPr="00A567EF" w:rsidRDefault="00CA5DA6" w:rsidP="00FD00F0">
            <w:pPr>
              <w:rPr>
                <w:rFonts w:ascii="Times New Roman" w:eastAsia="Times New Roman" w:hAnsi="Times New Roman" w:cs="Times New Roman"/>
                <w:color w:val="000000"/>
                <w:sz w:val="20"/>
                <w:szCs w:val="20"/>
                <w:lang w:eastAsia="es-CO"/>
              </w:rPr>
            </w:pPr>
            <w:r w:rsidRPr="00A567EF">
              <w:rPr>
                <w:rFonts w:ascii="Times New Roman" w:eastAsia="Times New Roman" w:hAnsi="Times New Roman" w:cs="Times New Roman"/>
                <w:color w:val="000000"/>
                <w:sz w:val="20"/>
                <w:szCs w:val="20"/>
                <w:lang w:eastAsia="es-CO"/>
              </w:rPr>
              <w:t xml:space="preserve">¿Para </w:t>
            </w:r>
            <w:r w:rsidR="00FD00F0">
              <w:rPr>
                <w:rFonts w:ascii="Times New Roman" w:eastAsia="Times New Roman" w:hAnsi="Times New Roman" w:cs="Times New Roman"/>
                <w:color w:val="000000"/>
                <w:sz w:val="20"/>
                <w:szCs w:val="20"/>
                <w:lang w:eastAsia="es-CO"/>
              </w:rPr>
              <w:t>ti</w:t>
            </w:r>
            <w:r w:rsidRPr="00A567EF">
              <w:rPr>
                <w:rFonts w:ascii="Times New Roman" w:eastAsia="Times New Roman" w:hAnsi="Times New Roman" w:cs="Times New Roman"/>
                <w:color w:val="000000"/>
                <w:sz w:val="20"/>
                <w:szCs w:val="20"/>
                <w:lang w:eastAsia="es-CO"/>
              </w:rPr>
              <w:t xml:space="preserve"> es importante que el portal de compra sea de una marca reconocida?</w:t>
            </w:r>
          </w:p>
        </w:tc>
      </w:tr>
      <w:tr w:rsidR="00CA5DA6" w:rsidRPr="00A567EF" w14:paraId="351AE14A" w14:textId="77777777" w:rsidTr="008D7865">
        <w:trPr>
          <w:trHeight w:val="463"/>
        </w:trPr>
        <w:tc>
          <w:tcPr>
            <w:tcW w:w="2001" w:type="dxa"/>
            <w:vMerge/>
            <w:hideMark/>
          </w:tcPr>
          <w:p w14:paraId="130F29FE" w14:textId="77777777" w:rsidR="00CA5DA6" w:rsidRPr="00A567EF" w:rsidRDefault="00CA5DA6" w:rsidP="00FD00F0">
            <w:pPr>
              <w:rPr>
                <w:rFonts w:ascii="Times New Roman" w:eastAsia="Times New Roman" w:hAnsi="Times New Roman" w:cs="Times New Roman"/>
                <w:color w:val="000000"/>
                <w:sz w:val="20"/>
                <w:szCs w:val="20"/>
                <w:lang w:eastAsia="es-CO"/>
              </w:rPr>
            </w:pPr>
          </w:p>
        </w:tc>
        <w:tc>
          <w:tcPr>
            <w:tcW w:w="1604" w:type="dxa"/>
            <w:vMerge/>
            <w:hideMark/>
          </w:tcPr>
          <w:p w14:paraId="47CAA168" w14:textId="77777777" w:rsidR="00CA5DA6" w:rsidRPr="00A567EF" w:rsidRDefault="00CA5DA6" w:rsidP="00FD00F0">
            <w:pPr>
              <w:rPr>
                <w:rFonts w:ascii="Times New Roman" w:eastAsia="Times New Roman" w:hAnsi="Times New Roman" w:cs="Times New Roman"/>
                <w:color w:val="000000"/>
                <w:sz w:val="20"/>
                <w:szCs w:val="20"/>
                <w:lang w:eastAsia="es-CO"/>
              </w:rPr>
            </w:pPr>
          </w:p>
        </w:tc>
        <w:tc>
          <w:tcPr>
            <w:tcW w:w="2476" w:type="dxa"/>
            <w:vMerge w:val="restart"/>
            <w:hideMark/>
          </w:tcPr>
          <w:p w14:paraId="439EEC19" w14:textId="77777777" w:rsidR="00CA5DA6" w:rsidRPr="00A567EF" w:rsidRDefault="00CA5DA6" w:rsidP="00FD00F0">
            <w:pPr>
              <w:jc w:val="center"/>
              <w:rPr>
                <w:rFonts w:ascii="Times New Roman" w:eastAsia="Times New Roman" w:hAnsi="Times New Roman" w:cs="Times New Roman"/>
                <w:color w:val="000000"/>
                <w:sz w:val="20"/>
                <w:szCs w:val="20"/>
                <w:lang w:eastAsia="es-CO"/>
              </w:rPr>
            </w:pPr>
            <w:r w:rsidRPr="00A567EF">
              <w:rPr>
                <w:rFonts w:ascii="Times New Roman" w:eastAsia="Times New Roman" w:hAnsi="Times New Roman" w:cs="Times New Roman"/>
                <w:color w:val="000000"/>
                <w:sz w:val="20"/>
                <w:szCs w:val="20"/>
                <w:lang w:eastAsia="es-CO"/>
              </w:rPr>
              <w:t>Variedad de productos</w:t>
            </w:r>
          </w:p>
        </w:tc>
        <w:tc>
          <w:tcPr>
            <w:tcW w:w="1728" w:type="dxa"/>
            <w:vMerge/>
            <w:hideMark/>
          </w:tcPr>
          <w:p w14:paraId="42D44257" w14:textId="77777777" w:rsidR="00CA5DA6" w:rsidRPr="00A567EF" w:rsidRDefault="00CA5DA6" w:rsidP="00FD00F0">
            <w:pPr>
              <w:rPr>
                <w:rFonts w:ascii="Times New Roman" w:eastAsia="Times New Roman" w:hAnsi="Times New Roman" w:cs="Times New Roman"/>
                <w:color w:val="000000"/>
                <w:sz w:val="20"/>
                <w:szCs w:val="20"/>
                <w:lang w:eastAsia="es-CO"/>
              </w:rPr>
            </w:pPr>
          </w:p>
        </w:tc>
        <w:tc>
          <w:tcPr>
            <w:tcW w:w="6928" w:type="dxa"/>
            <w:hideMark/>
          </w:tcPr>
          <w:p w14:paraId="6401D37A" w14:textId="455D4EF8" w:rsidR="00CA5DA6" w:rsidRPr="00A567EF" w:rsidRDefault="00CA5DA6" w:rsidP="00FD00F0">
            <w:pPr>
              <w:rPr>
                <w:rFonts w:ascii="Times New Roman" w:eastAsia="Times New Roman" w:hAnsi="Times New Roman" w:cs="Times New Roman"/>
                <w:color w:val="000000"/>
                <w:sz w:val="20"/>
                <w:szCs w:val="20"/>
                <w:lang w:eastAsia="es-CO"/>
              </w:rPr>
            </w:pPr>
            <w:r w:rsidRPr="00A567EF">
              <w:rPr>
                <w:rFonts w:ascii="Times New Roman" w:eastAsia="Times New Roman" w:hAnsi="Times New Roman" w:cs="Times New Roman"/>
                <w:color w:val="000000"/>
                <w:sz w:val="20"/>
                <w:szCs w:val="20"/>
                <w:lang w:eastAsia="es-CO"/>
              </w:rPr>
              <w:t>¿Es</w:t>
            </w:r>
            <w:r w:rsidR="00FD00F0">
              <w:rPr>
                <w:rFonts w:ascii="Times New Roman" w:eastAsia="Times New Roman" w:hAnsi="Times New Roman" w:cs="Times New Roman"/>
                <w:color w:val="000000"/>
                <w:sz w:val="20"/>
                <w:szCs w:val="20"/>
                <w:lang w:eastAsia="es-CO"/>
              </w:rPr>
              <w:t xml:space="preserve"> suficiente la información que t</w:t>
            </w:r>
            <w:r w:rsidRPr="00A567EF">
              <w:rPr>
                <w:rFonts w:ascii="Times New Roman" w:eastAsia="Times New Roman" w:hAnsi="Times New Roman" w:cs="Times New Roman"/>
                <w:color w:val="000000"/>
                <w:sz w:val="20"/>
                <w:szCs w:val="20"/>
                <w:lang w:eastAsia="es-CO"/>
              </w:rPr>
              <w:t>e proporciona la página web de los productos?</w:t>
            </w:r>
            <w:r w:rsidR="00FD00F0">
              <w:rPr>
                <w:rFonts w:ascii="Times New Roman" w:eastAsia="Times New Roman" w:hAnsi="Times New Roman" w:cs="Times New Roman"/>
                <w:color w:val="000000"/>
                <w:sz w:val="20"/>
                <w:szCs w:val="20"/>
                <w:lang w:eastAsia="es-CO"/>
              </w:rPr>
              <w:t>, ¿p</w:t>
            </w:r>
            <w:r w:rsidRPr="00A567EF">
              <w:rPr>
                <w:rFonts w:ascii="Times New Roman" w:eastAsia="Times New Roman" w:hAnsi="Times New Roman" w:cs="Times New Roman"/>
                <w:color w:val="000000"/>
                <w:sz w:val="20"/>
                <w:szCs w:val="20"/>
                <w:lang w:eastAsia="es-CO"/>
              </w:rPr>
              <w:t>or qué?</w:t>
            </w:r>
          </w:p>
        </w:tc>
      </w:tr>
      <w:tr w:rsidR="00CA5DA6" w:rsidRPr="00A567EF" w14:paraId="1D48AEFD" w14:textId="77777777" w:rsidTr="00FD00F0">
        <w:trPr>
          <w:trHeight w:val="269"/>
        </w:trPr>
        <w:tc>
          <w:tcPr>
            <w:tcW w:w="2001" w:type="dxa"/>
            <w:vMerge/>
            <w:hideMark/>
          </w:tcPr>
          <w:p w14:paraId="634191EC" w14:textId="77777777" w:rsidR="00CA5DA6" w:rsidRPr="00A567EF" w:rsidRDefault="00CA5DA6" w:rsidP="00FD00F0">
            <w:pPr>
              <w:rPr>
                <w:rFonts w:ascii="Times New Roman" w:eastAsia="Times New Roman" w:hAnsi="Times New Roman" w:cs="Times New Roman"/>
                <w:color w:val="000000"/>
                <w:sz w:val="20"/>
                <w:szCs w:val="20"/>
                <w:lang w:eastAsia="es-CO"/>
              </w:rPr>
            </w:pPr>
          </w:p>
        </w:tc>
        <w:tc>
          <w:tcPr>
            <w:tcW w:w="1604" w:type="dxa"/>
            <w:vMerge/>
            <w:hideMark/>
          </w:tcPr>
          <w:p w14:paraId="6587F3DB" w14:textId="77777777" w:rsidR="00CA5DA6" w:rsidRPr="00A567EF" w:rsidRDefault="00CA5DA6" w:rsidP="00FD00F0">
            <w:pPr>
              <w:rPr>
                <w:rFonts w:ascii="Times New Roman" w:eastAsia="Times New Roman" w:hAnsi="Times New Roman" w:cs="Times New Roman"/>
                <w:color w:val="000000"/>
                <w:sz w:val="20"/>
                <w:szCs w:val="20"/>
                <w:lang w:eastAsia="es-CO"/>
              </w:rPr>
            </w:pPr>
          </w:p>
        </w:tc>
        <w:tc>
          <w:tcPr>
            <w:tcW w:w="2476" w:type="dxa"/>
            <w:vMerge/>
            <w:hideMark/>
          </w:tcPr>
          <w:p w14:paraId="2BA312B1" w14:textId="77777777" w:rsidR="00CA5DA6" w:rsidRPr="00A567EF" w:rsidRDefault="00CA5DA6" w:rsidP="00FD00F0">
            <w:pPr>
              <w:rPr>
                <w:rFonts w:ascii="Times New Roman" w:eastAsia="Times New Roman" w:hAnsi="Times New Roman" w:cs="Times New Roman"/>
                <w:color w:val="000000"/>
                <w:sz w:val="20"/>
                <w:szCs w:val="20"/>
                <w:lang w:eastAsia="es-CO"/>
              </w:rPr>
            </w:pPr>
          </w:p>
        </w:tc>
        <w:tc>
          <w:tcPr>
            <w:tcW w:w="1728" w:type="dxa"/>
            <w:vMerge/>
            <w:hideMark/>
          </w:tcPr>
          <w:p w14:paraId="2A10ECFD" w14:textId="77777777" w:rsidR="00CA5DA6" w:rsidRPr="00A567EF" w:rsidRDefault="00CA5DA6" w:rsidP="00FD00F0">
            <w:pPr>
              <w:rPr>
                <w:rFonts w:ascii="Times New Roman" w:eastAsia="Times New Roman" w:hAnsi="Times New Roman" w:cs="Times New Roman"/>
                <w:color w:val="000000"/>
                <w:sz w:val="20"/>
                <w:szCs w:val="20"/>
                <w:lang w:eastAsia="es-CO"/>
              </w:rPr>
            </w:pPr>
          </w:p>
        </w:tc>
        <w:tc>
          <w:tcPr>
            <w:tcW w:w="6928" w:type="dxa"/>
            <w:hideMark/>
          </w:tcPr>
          <w:p w14:paraId="666073D5" w14:textId="472FF1CE" w:rsidR="00CA5DA6" w:rsidRPr="00A567EF" w:rsidRDefault="00CA5DA6" w:rsidP="00FD00F0">
            <w:pPr>
              <w:rPr>
                <w:rFonts w:ascii="Times New Roman" w:eastAsia="Times New Roman" w:hAnsi="Times New Roman" w:cs="Times New Roman"/>
                <w:color w:val="000000"/>
                <w:sz w:val="20"/>
                <w:szCs w:val="20"/>
                <w:lang w:eastAsia="es-CO"/>
              </w:rPr>
            </w:pPr>
            <w:r w:rsidRPr="00A567EF">
              <w:rPr>
                <w:rFonts w:ascii="Times New Roman" w:eastAsia="Times New Roman" w:hAnsi="Times New Roman" w:cs="Times New Roman"/>
                <w:color w:val="000000"/>
                <w:sz w:val="20"/>
                <w:szCs w:val="20"/>
                <w:lang w:eastAsia="es-CO"/>
              </w:rPr>
              <w:t>¿Encuentra</w:t>
            </w:r>
            <w:r w:rsidR="00FD00F0">
              <w:rPr>
                <w:rFonts w:ascii="Times New Roman" w:eastAsia="Times New Roman" w:hAnsi="Times New Roman" w:cs="Times New Roman"/>
                <w:color w:val="000000"/>
                <w:sz w:val="20"/>
                <w:szCs w:val="20"/>
                <w:lang w:eastAsia="es-CO"/>
              </w:rPr>
              <w:t>s</w:t>
            </w:r>
            <w:r w:rsidRPr="00A567EF">
              <w:rPr>
                <w:rFonts w:ascii="Times New Roman" w:eastAsia="Times New Roman" w:hAnsi="Times New Roman" w:cs="Times New Roman"/>
                <w:color w:val="000000"/>
                <w:sz w:val="20"/>
                <w:szCs w:val="20"/>
                <w:lang w:eastAsia="es-CO"/>
              </w:rPr>
              <w:t xml:space="preserve"> más variedad de productos en el mundo físico o en el mundo digital?</w:t>
            </w:r>
          </w:p>
        </w:tc>
      </w:tr>
      <w:tr w:rsidR="00CA5DA6" w:rsidRPr="00A567EF" w14:paraId="088A8163" w14:textId="77777777" w:rsidTr="00FD00F0">
        <w:trPr>
          <w:trHeight w:val="272"/>
        </w:trPr>
        <w:tc>
          <w:tcPr>
            <w:tcW w:w="2001" w:type="dxa"/>
            <w:vMerge/>
            <w:hideMark/>
          </w:tcPr>
          <w:p w14:paraId="086DD603" w14:textId="77777777" w:rsidR="00CA5DA6" w:rsidRPr="00A567EF" w:rsidRDefault="00CA5DA6" w:rsidP="00FD00F0">
            <w:pPr>
              <w:rPr>
                <w:rFonts w:ascii="Times New Roman" w:eastAsia="Times New Roman" w:hAnsi="Times New Roman" w:cs="Times New Roman"/>
                <w:color w:val="000000"/>
                <w:sz w:val="20"/>
                <w:szCs w:val="20"/>
                <w:lang w:eastAsia="es-CO"/>
              </w:rPr>
            </w:pPr>
          </w:p>
        </w:tc>
        <w:tc>
          <w:tcPr>
            <w:tcW w:w="1604" w:type="dxa"/>
            <w:vMerge/>
            <w:hideMark/>
          </w:tcPr>
          <w:p w14:paraId="78B7EA1B" w14:textId="77777777" w:rsidR="00CA5DA6" w:rsidRPr="00A567EF" w:rsidRDefault="00CA5DA6" w:rsidP="00FD00F0">
            <w:pPr>
              <w:rPr>
                <w:rFonts w:ascii="Times New Roman" w:eastAsia="Times New Roman" w:hAnsi="Times New Roman" w:cs="Times New Roman"/>
                <w:color w:val="000000"/>
                <w:sz w:val="20"/>
                <w:szCs w:val="20"/>
                <w:lang w:eastAsia="es-CO"/>
              </w:rPr>
            </w:pPr>
          </w:p>
        </w:tc>
        <w:tc>
          <w:tcPr>
            <w:tcW w:w="2476" w:type="dxa"/>
            <w:hideMark/>
          </w:tcPr>
          <w:p w14:paraId="429D16C7" w14:textId="77777777" w:rsidR="00CA5DA6" w:rsidRPr="00A567EF" w:rsidRDefault="00CA5DA6" w:rsidP="00FD00F0">
            <w:pPr>
              <w:jc w:val="center"/>
              <w:rPr>
                <w:rFonts w:ascii="Times New Roman" w:eastAsia="Times New Roman" w:hAnsi="Times New Roman" w:cs="Times New Roman"/>
                <w:color w:val="000000"/>
                <w:sz w:val="20"/>
                <w:szCs w:val="20"/>
                <w:lang w:eastAsia="es-CO"/>
              </w:rPr>
            </w:pPr>
            <w:r w:rsidRPr="00A567EF">
              <w:rPr>
                <w:rFonts w:ascii="Times New Roman" w:eastAsia="Times New Roman" w:hAnsi="Times New Roman" w:cs="Times New Roman"/>
                <w:color w:val="000000"/>
                <w:sz w:val="20"/>
                <w:szCs w:val="20"/>
                <w:lang w:eastAsia="es-CO"/>
              </w:rPr>
              <w:t>Comparación de productos</w:t>
            </w:r>
          </w:p>
        </w:tc>
        <w:tc>
          <w:tcPr>
            <w:tcW w:w="1728" w:type="dxa"/>
            <w:vMerge/>
            <w:hideMark/>
          </w:tcPr>
          <w:p w14:paraId="1F7FABA2" w14:textId="77777777" w:rsidR="00CA5DA6" w:rsidRPr="00A567EF" w:rsidRDefault="00CA5DA6" w:rsidP="00FD00F0">
            <w:pPr>
              <w:rPr>
                <w:rFonts w:ascii="Times New Roman" w:eastAsia="Times New Roman" w:hAnsi="Times New Roman" w:cs="Times New Roman"/>
                <w:color w:val="000000"/>
                <w:sz w:val="20"/>
                <w:szCs w:val="20"/>
                <w:lang w:eastAsia="es-CO"/>
              </w:rPr>
            </w:pPr>
          </w:p>
        </w:tc>
        <w:tc>
          <w:tcPr>
            <w:tcW w:w="6928" w:type="dxa"/>
            <w:hideMark/>
          </w:tcPr>
          <w:p w14:paraId="7FE8296F" w14:textId="01FBE203" w:rsidR="00CA5DA6" w:rsidRPr="00A567EF" w:rsidRDefault="00CA5DA6" w:rsidP="00FD00F0">
            <w:pPr>
              <w:rPr>
                <w:rFonts w:ascii="Times New Roman" w:eastAsia="Times New Roman" w:hAnsi="Times New Roman" w:cs="Times New Roman"/>
                <w:color w:val="000000"/>
                <w:sz w:val="20"/>
                <w:szCs w:val="20"/>
                <w:lang w:eastAsia="es-CO"/>
              </w:rPr>
            </w:pPr>
            <w:r w:rsidRPr="00A567EF">
              <w:rPr>
                <w:rFonts w:ascii="Times New Roman" w:eastAsia="Times New Roman" w:hAnsi="Times New Roman" w:cs="Times New Roman"/>
                <w:color w:val="000000"/>
                <w:sz w:val="20"/>
                <w:szCs w:val="20"/>
                <w:lang w:eastAsia="es-CO"/>
              </w:rPr>
              <w:t>¿Qué tipo de productos encuentra</w:t>
            </w:r>
            <w:r w:rsidR="00FD00F0">
              <w:rPr>
                <w:rFonts w:ascii="Times New Roman" w:eastAsia="Times New Roman" w:hAnsi="Times New Roman" w:cs="Times New Roman"/>
                <w:color w:val="000000"/>
                <w:sz w:val="20"/>
                <w:szCs w:val="20"/>
                <w:lang w:eastAsia="es-CO"/>
              </w:rPr>
              <w:t>s en el mundo digital</w:t>
            </w:r>
            <w:r w:rsidRPr="00A567EF">
              <w:rPr>
                <w:rFonts w:ascii="Times New Roman" w:eastAsia="Times New Roman" w:hAnsi="Times New Roman" w:cs="Times New Roman"/>
                <w:color w:val="000000"/>
                <w:sz w:val="20"/>
                <w:szCs w:val="20"/>
                <w:lang w:eastAsia="es-CO"/>
              </w:rPr>
              <w:t xml:space="preserve"> que no encuentra</w:t>
            </w:r>
            <w:r w:rsidR="00FD00F0">
              <w:rPr>
                <w:rFonts w:ascii="Times New Roman" w:eastAsia="Times New Roman" w:hAnsi="Times New Roman" w:cs="Times New Roman"/>
                <w:color w:val="000000"/>
                <w:sz w:val="20"/>
                <w:szCs w:val="20"/>
                <w:lang w:eastAsia="es-CO"/>
              </w:rPr>
              <w:t>s</w:t>
            </w:r>
            <w:r w:rsidRPr="00A567EF">
              <w:rPr>
                <w:rFonts w:ascii="Times New Roman" w:eastAsia="Times New Roman" w:hAnsi="Times New Roman" w:cs="Times New Roman"/>
                <w:color w:val="000000"/>
                <w:sz w:val="20"/>
                <w:szCs w:val="20"/>
                <w:lang w:eastAsia="es-CO"/>
              </w:rPr>
              <w:t xml:space="preserve"> en el mundo físico?</w:t>
            </w:r>
          </w:p>
        </w:tc>
      </w:tr>
      <w:tr w:rsidR="00CA5DA6" w:rsidRPr="00A567EF" w14:paraId="685BAAAB" w14:textId="77777777" w:rsidTr="00FD00F0">
        <w:trPr>
          <w:trHeight w:val="506"/>
        </w:trPr>
        <w:tc>
          <w:tcPr>
            <w:tcW w:w="2001" w:type="dxa"/>
            <w:vMerge/>
            <w:hideMark/>
          </w:tcPr>
          <w:p w14:paraId="44926265" w14:textId="77777777" w:rsidR="00CA5DA6" w:rsidRPr="00A567EF" w:rsidRDefault="00CA5DA6" w:rsidP="00FD00F0">
            <w:pPr>
              <w:rPr>
                <w:rFonts w:ascii="Times New Roman" w:eastAsia="Times New Roman" w:hAnsi="Times New Roman" w:cs="Times New Roman"/>
                <w:color w:val="000000"/>
                <w:sz w:val="20"/>
                <w:szCs w:val="20"/>
                <w:lang w:eastAsia="es-CO"/>
              </w:rPr>
            </w:pPr>
          </w:p>
        </w:tc>
        <w:tc>
          <w:tcPr>
            <w:tcW w:w="1604" w:type="dxa"/>
            <w:vMerge/>
            <w:hideMark/>
          </w:tcPr>
          <w:p w14:paraId="3ED595B5" w14:textId="77777777" w:rsidR="00CA5DA6" w:rsidRPr="00A567EF" w:rsidRDefault="00CA5DA6" w:rsidP="00FD00F0">
            <w:pPr>
              <w:rPr>
                <w:rFonts w:ascii="Times New Roman" w:eastAsia="Times New Roman" w:hAnsi="Times New Roman" w:cs="Times New Roman"/>
                <w:color w:val="000000"/>
                <w:sz w:val="20"/>
                <w:szCs w:val="20"/>
                <w:lang w:eastAsia="es-CO"/>
              </w:rPr>
            </w:pPr>
          </w:p>
        </w:tc>
        <w:tc>
          <w:tcPr>
            <w:tcW w:w="2476" w:type="dxa"/>
            <w:vMerge w:val="restart"/>
            <w:hideMark/>
          </w:tcPr>
          <w:p w14:paraId="22DD1281" w14:textId="38B2B576" w:rsidR="00CA5DA6" w:rsidRPr="00A567EF" w:rsidRDefault="00FD00F0" w:rsidP="00FD00F0">
            <w:pPr>
              <w:jc w:val="center"/>
              <w:rPr>
                <w:rFonts w:ascii="Times New Roman" w:eastAsia="Times New Roman" w:hAnsi="Times New Roman" w:cs="Times New Roman"/>
                <w:color w:val="000000"/>
                <w:sz w:val="20"/>
                <w:szCs w:val="20"/>
                <w:lang w:eastAsia="es-CO"/>
              </w:rPr>
            </w:pPr>
            <w:r>
              <w:rPr>
                <w:rFonts w:ascii="Times New Roman" w:eastAsia="Times New Roman" w:hAnsi="Times New Roman" w:cs="Times New Roman"/>
                <w:color w:val="000000"/>
                <w:sz w:val="20"/>
                <w:szCs w:val="20"/>
                <w:lang w:eastAsia="es-CO"/>
              </w:rPr>
              <w:t>S</w:t>
            </w:r>
            <w:r w:rsidR="00CA5DA6" w:rsidRPr="00A567EF">
              <w:rPr>
                <w:rFonts w:ascii="Times New Roman" w:eastAsia="Times New Roman" w:hAnsi="Times New Roman" w:cs="Times New Roman"/>
                <w:color w:val="000000"/>
                <w:sz w:val="20"/>
                <w:szCs w:val="20"/>
                <w:lang w:eastAsia="es-CO"/>
              </w:rPr>
              <w:t>ituacionales</w:t>
            </w:r>
          </w:p>
        </w:tc>
        <w:tc>
          <w:tcPr>
            <w:tcW w:w="1728" w:type="dxa"/>
            <w:vMerge w:val="restart"/>
            <w:hideMark/>
          </w:tcPr>
          <w:p w14:paraId="161B98DC" w14:textId="77777777" w:rsidR="00CA5DA6" w:rsidRPr="00A567EF" w:rsidRDefault="00CA5DA6" w:rsidP="00FD00F0">
            <w:pPr>
              <w:jc w:val="center"/>
              <w:rPr>
                <w:rFonts w:ascii="Times New Roman" w:eastAsia="Times New Roman" w:hAnsi="Times New Roman" w:cs="Times New Roman"/>
                <w:color w:val="000000"/>
                <w:sz w:val="20"/>
                <w:szCs w:val="20"/>
                <w:lang w:eastAsia="es-CO"/>
              </w:rPr>
            </w:pPr>
            <w:r w:rsidRPr="00A567EF">
              <w:rPr>
                <w:rFonts w:ascii="Times New Roman" w:eastAsia="Times New Roman" w:hAnsi="Times New Roman" w:cs="Times New Roman"/>
                <w:color w:val="000000"/>
                <w:sz w:val="20"/>
                <w:szCs w:val="20"/>
                <w:lang w:eastAsia="es-CO"/>
              </w:rPr>
              <w:t>Motivaciones situacionales</w:t>
            </w:r>
          </w:p>
        </w:tc>
        <w:tc>
          <w:tcPr>
            <w:tcW w:w="6928" w:type="dxa"/>
            <w:hideMark/>
          </w:tcPr>
          <w:p w14:paraId="3BC3FA07" w14:textId="3F20CBFC" w:rsidR="00CA5DA6" w:rsidRPr="00A567EF" w:rsidRDefault="00CA5DA6" w:rsidP="00FD00F0">
            <w:pPr>
              <w:rPr>
                <w:rFonts w:ascii="Times New Roman" w:eastAsia="Times New Roman" w:hAnsi="Times New Roman" w:cs="Times New Roman"/>
                <w:color w:val="000000"/>
                <w:sz w:val="20"/>
                <w:szCs w:val="20"/>
                <w:lang w:eastAsia="es-CO"/>
              </w:rPr>
            </w:pPr>
            <w:r w:rsidRPr="00A567EF">
              <w:rPr>
                <w:rFonts w:ascii="Times New Roman" w:eastAsia="Times New Roman" w:hAnsi="Times New Roman" w:cs="Times New Roman"/>
                <w:color w:val="000000"/>
                <w:sz w:val="20"/>
                <w:szCs w:val="20"/>
                <w:lang w:eastAsia="es-CO"/>
              </w:rPr>
              <w:t>Las compras que ha</w:t>
            </w:r>
            <w:r w:rsidR="00FD00F0">
              <w:rPr>
                <w:rFonts w:ascii="Times New Roman" w:eastAsia="Times New Roman" w:hAnsi="Times New Roman" w:cs="Times New Roman"/>
                <w:color w:val="000000"/>
                <w:sz w:val="20"/>
                <w:szCs w:val="20"/>
                <w:lang w:eastAsia="es-CO"/>
              </w:rPr>
              <w:t>s</w:t>
            </w:r>
            <w:r w:rsidRPr="00A567EF">
              <w:rPr>
                <w:rFonts w:ascii="Times New Roman" w:eastAsia="Times New Roman" w:hAnsi="Times New Roman" w:cs="Times New Roman"/>
                <w:color w:val="000000"/>
                <w:sz w:val="20"/>
                <w:szCs w:val="20"/>
                <w:lang w:eastAsia="es-CO"/>
              </w:rPr>
              <w:t xml:space="preserve"> realizado a través de internet ¿las ha hecho usando</w:t>
            </w:r>
            <w:r w:rsidR="00FD00F0">
              <w:rPr>
                <w:rFonts w:ascii="Times New Roman" w:eastAsia="Times New Roman" w:hAnsi="Times New Roman" w:cs="Times New Roman"/>
                <w:color w:val="000000"/>
                <w:sz w:val="20"/>
                <w:szCs w:val="20"/>
                <w:lang w:eastAsia="es-CO"/>
              </w:rPr>
              <w:t xml:space="preserve"> portales ubicados en Venezuela</w:t>
            </w:r>
            <w:r w:rsidRPr="00A567EF">
              <w:rPr>
                <w:rFonts w:ascii="Times New Roman" w:eastAsia="Times New Roman" w:hAnsi="Times New Roman" w:cs="Times New Roman"/>
                <w:color w:val="000000"/>
                <w:sz w:val="20"/>
                <w:szCs w:val="20"/>
                <w:lang w:eastAsia="es-CO"/>
              </w:rPr>
              <w:t xml:space="preserve"> o en el exterior?</w:t>
            </w:r>
          </w:p>
        </w:tc>
      </w:tr>
      <w:tr w:rsidR="00CA5DA6" w:rsidRPr="00A567EF" w14:paraId="49AC4D8D" w14:textId="77777777" w:rsidTr="00FD00F0">
        <w:trPr>
          <w:trHeight w:val="414"/>
        </w:trPr>
        <w:tc>
          <w:tcPr>
            <w:tcW w:w="2001" w:type="dxa"/>
            <w:vMerge/>
            <w:hideMark/>
          </w:tcPr>
          <w:p w14:paraId="1FAF50F1" w14:textId="77777777" w:rsidR="00CA5DA6" w:rsidRPr="00A567EF" w:rsidRDefault="00CA5DA6" w:rsidP="00FD00F0">
            <w:pPr>
              <w:rPr>
                <w:rFonts w:ascii="Times New Roman" w:eastAsia="Times New Roman" w:hAnsi="Times New Roman" w:cs="Times New Roman"/>
                <w:color w:val="000000"/>
                <w:sz w:val="20"/>
                <w:szCs w:val="20"/>
                <w:lang w:eastAsia="es-CO"/>
              </w:rPr>
            </w:pPr>
          </w:p>
        </w:tc>
        <w:tc>
          <w:tcPr>
            <w:tcW w:w="1604" w:type="dxa"/>
            <w:vMerge/>
            <w:hideMark/>
          </w:tcPr>
          <w:p w14:paraId="23C0F9D4" w14:textId="77777777" w:rsidR="00CA5DA6" w:rsidRPr="00A567EF" w:rsidRDefault="00CA5DA6" w:rsidP="00FD00F0">
            <w:pPr>
              <w:rPr>
                <w:rFonts w:ascii="Times New Roman" w:eastAsia="Times New Roman" w:hAnsi="Times New Roman" w:cs="Times New Roman"/>
                <w:color w:val="000000"/>
                <w:sz w:val="20"/>
                <w:szCs w:val="20"/>
                <w:lang w:eastAsia="es-CO"/>
              </w:rPr>
            </w:pPr>
          </w:p>
        </w:tc>
        <w:tc>
          <w:tcPr>
            <w:tcW w:w="2476" w:type="dxa"/>
            <w:vMerge/>
            <w:hideMark/>
          </w:tcPr>
          <w:p w14:paraId="3D3D1069" w14:textId="77777777" w:rsidR="00CA5DA6" w:rsidRPr="00A567EF" w:rsidRDefault="00CA5DA6" w:rsidP="00FD00F0">
            <w:pPr>
              <w:rPr>
                <w:rFonts w:ascii="Times New Roman" w:eastAsia="Times New Roman" w:hAnsi="Times New Roman" w:cs="Times New Roman"/>
                <w:color w:val="000000"/>
                <w:sz w:val="20"/>
                <w:szCs w:val="20"/>
                <w:lang w:eastAsia="es-CO"/>
              </w:rPr>
            </w:pPr>
          </w:p>
        </w:tc>
        <w:tc>
          <w:tcPr>
            <w:tcW w:w="1728" w:type="dxa"/>
            <w:vMerge/>
            <w:hideMark/>
          </w:tcPr>
          <w:p w14:paraId="6AAB502D" w14:textId="77777777" w:rsidR="00CA5DA6" w:rsidRPr="00A567EF" w:rsidRDefault="00CA5DA6" w:rsidP="00FD00F0">
            <w:pPr>
              <w:rPr>
                <w:rFonts w:ascii="Times New Roman" w:eastAsia="Times New Roman" w:hAnsi="Times New Roman" w:cs="Times New Roman"/>
                <w:color w:val="000000"/>
                <w:sz w:val="20"/>
                <w:szCs w:val="20"/>
                <w:lang w:eastAsia="es-CO"/>
              </w:rPr>
            </w:pPr>
          </w:p>
        </w:tc>
        <w:tc>
          <w:tcPr>
            <w:tcW w:w="6928" w:type="dxa"/>
            <w:hideMark/>
          </w:tcPr>
          <w:p w14:paraId="492FCBDA" w14:textId="0FB9F090" w:rsidR="00CA5DA6" w:rsidRPr="00A567EF" w:rsidRDefault="00CA5DA6" w:rsidP="00FD00F0">
            <w:pPr>
              <w:rPr>
                <w:rFonts w:ascii="Times New Roman" w:eastAsia="Times New Roman" w:hAnsi="Times New Roman" w:cs="Times New Roman"/>
                <w:color w:val="000000"/>
                <w:sz w:val="20"/>
                <w:szCs w:val="20"/>
                <w:lang w:eastAsia="es-CO"/>
              </w:rPr>
            </w:pPr>
            <w:r w:rsidRPr="00A567EF">
              <w:rPr>
                <w:rFonts w:ascii="Times New Roman" w:eastAsia="Times New Roman" w:hAnsi="Times New Roman" w:cs="Times New Roman"/>
                <w:color w:val="000000"/>
                <w:sz w:val="20"/>
                <w:szCs w:val="20"/>
                <w:lang w:eastAsia="es-CO"/>
              </w:rPr>
              <w:t>¿Tiene</w:t>
            </w:r>
            <w:r w:rsidR="00FD00F0">
              <w:rPr>
                <w:rFonts w:ascii="Times New Roman" w:eastAsia="Times New Roman" w:hAnsi="Times New Roman" w:cs="Times New Roman"/>
                <w:color w:val="000000"/>
                <w:sz w:val="20"/>
                <w:szCs w:val="20"/>
                <w:lang w:eastAsia="es-CO"/>
              </w:rPr>
              <w:t>s</w:t>
            </w:r>
            <w:r w:rsidRPr="00A567EF">
              <w:rPr>
                <w:rFonts w:ascii="Times New Roman" w:eastAsia="Times New Roman" w:hAnsi="Times New Roman" w:cs="Times New Roman"/>
                <w:color w:val="000000"/>
                <w:sz w:val="20"/>
                <w:szCs w:val="20"/>
                <w:lang w:eastAsia="es-CO"/>
              </w:rPr>
              <w:t xml:space="preserve"> alguna limitación relacionada con que el producto adquirido esté cerca o alejado </w:t>
            </w:r>
            <w:r w:rsidR="00FD00F0">
              <w:rPr>
                <w:rFonts w:ascii="Times New Roman" w:eastAsia="Times New Roman" w:hAnsi="Times New Roman" w:cs="Times New Roman"/>
                <w:color w:val="000000"/>
                <w:sz w:val="20"/>
                <w:szCs w:val="20"/>
                <w:lang w:eastAsia="es-CO"/>
              </w:rPr>
              <w:t>de t</w:t>
            </w:r>
            <w:r w:rsidRPr="00A567EF">
              <w:rPr>
                <w:rFonts w:ascii="Times New Roman" w:eastAsia="Times New Roman" w:hAnsi="Times New Roman" w:cs="Times New Roman"/>
                <w:color w:val="000000"/>
                <w:sz w:val="20"/>
                <w:szCs w:val="20"/>
                <w:lang w:eastAsia="es-CO"/>
              </w:rPr>
              <w:t>u casa?</w:t>
            </w:r>
          </w:p>
        </w:tc>
      </w:tr>
      <w:tr w:rsidR="00CA5DA6" w:rsidRPr="00A567EF" w14:paraId="6A9FFCD2" w14:textId="77777777" w:rsidTr="00FD00F0">
        <w:trPr>
          <w:trHeight w:val="222"/>
        </w:trPr>
        <w:tc>
          <w:tcPr>
            <w:tcW w:w="2001" w:type="dxa"/>
            <w:vMerge/>
            <w:hideMark/>
          </w:tcPr>
          <w:p w14:paraId="7227EE84" w14:textId="77777777" w:rsidR="00CA5DA6" w:rsidRPr="00A567EF" w:rsidRDefault="00CA5DA6" w:rsidP="00FD00F0">
            <w:pPr>
              <w:rPr>
                <w:rFonts w:ascii="Times New Roman" w:eastAsia="Times New Roman" w:hAnsi="Times New Roman" w:cs="Times New Roman"/>
                <w:color w:val="000000"/>
                <w:sz w:val="20"/>
                <w:szCs w:val="20"/>
                <w:lang w:eastAsia="es-CO"/>
              </w:rPr>
            </w:pPr>
          </w:p>
        </w:tc>
        <w:tc>
          <w:tcPr>
            <w:tcW w:w="1604" w:type="dxa"/>
            <w:vMerge/>
            <w:hideMark/>
          </w:tcPr>
          <w:p w14:paraId="00F6250F" w14:textId="77777777" w:rsidR="00CA5DA6" w:rsidRPr="00A567EF" w:rsidRDefault="00CA5DA6" w:rsidP="00FD00F0">
            <w:pPr>
              <w:rPr>
                <w:rFonts w:ascii="Times New Roman" w:eastAsia="Times New Roman" w:hAnsi="Times New Roman" w:cs="Times New Roman"/>
                <w:color w:val="000000"/>
                <w:sz w:val="20"/>
                <w:szCs w:val="20"/>
                <w:lang w:eastAsia="es-CO"/>
              </w:rPr>
            </w:pPr>
          </w:p>
        </w:tc>
        <w:tc>
          <w:tcPr>
            <w:tcW w:w="2476" w:type="dxa"/>
            <w:hideMark/>
          </w:tcPr>
          <w:p w14:paraId="7DF86186" w14:textId="7A1610CE" w:rsidR="00CA5DA6" w:rsidRPr="00A567EF" w:rsidRDefault="00FD00F0" w:rsidP="00FD00F0">
            <w:pPr>
              <w:jc w:val="center"/>
              <w:rPr>
                <w:rFonts w:ascii="Times New Roman" w:eastAsia="Times New Roman" w:hAnsi="Times New Roman" w:cs="Times New Roman"/>
                <w:color w:val="000000"/>
                <w:sz w:val="20"/>
                <w:szCs w:val="20"/>
                <w:lang w:eastAsia="es-CO"/>
              </w:rPr>
            </w:pPr>
            <w:r>
              <w:rPr>
                <w:rFonts w:ascii="Times New Roman" w:eastAsia="Times New Roman" w:hAnsi="Times New Roman" w:cs="Times New Roman"/>
                <w:color w:val="000000"/>
                <w:sz w:val="20"/>
                <w:szCs w:val="20"/>
                <w:lang w:eastAsia="es-CO"/>
              </w:rPr>
              <w:t>E</w:t>
            </w:r>
            <w:r w:rsidR="00CA5DA6" w:rsidRPr="00A567EF">
              <w:rPr>
                <w:rFonts w:ascii="Times New Roman" w:eastAsia="Times New Roman" w:hAnsi="Times New Roman" w:cs="Times New Roman"/>
                <w:color w:val="000000"/>
                <w:sz w:val="20"/>
                <w:szCs w:val="20"/>
                <w:lang w:eastAsia="es-CO"/>
              </w:rPr>
              <w:t>conómicas</w:t>
            </w:r>
          </w:p>
        </w:tc>
        <w:tc>
          <w:tcPr>
            <w:tcW w:w="1728" w:type="dxa"/>
            <w:hideMark/>
          </w:tcPr>
          <w:p w14:paraId="3CC250E9" w14:textId="77777777" w:rsidR="00CA5DA6" w:rsidRPr="00A567EF" w:rsidRDefault="00CA5DA6" w:rsidP="00FD00F0">
            <w:pPr>
              <w:jc w:val="center"/>
              <w:rPr>
                <w:rFonts w:ascii="Times New Roman" w:eastAsia="Times New Roman" w:hAnsi="Times New Roman" w:cs="Times New Roman"/>
                <w:color w:val="000000"/>
                <w:sz w:val="20"/>
                <w:szCs w:val="20"/>
                <w:lang w:eastAsia="es-CO"/>
              </w:rPr>
            </w:pPr>
            <w:r w:rsidRPr="00A567EF">
              <w:rPr>
                <w:rFonts w:ascii="Times New Roman" w:eastAsia="Times New Roman" w:hAnsi="Times New Roman" w:cs="Times New Roman"/>
                <w:color w:val="000000"/>
                <w:sz w:val="20"/>
                <w:szCs w:val="20"/>
                <w:lang w:eastAsia="es-CO"/>
              </w:rPr>
              <w:t>Motivaciones económicas</w:t>
            </w:r>
          </w:p>
        </w:tc>
        <w:tc>
          <w:tcPr>
            <w:tcW w:w="6928" w:type="dxa"/>
            <w:hideMark/>
          </w:tcPr>
          <w:p w14:paraId="05A6C9FF" w14:textId="6102DB00" w:rsidR="00CA5DA6" w:rsidRPr="00A567EF" w:rsidRDefault="00FD00F0" w:rsidP="00FD00F0">
            <w:pPr>
              <w:rPr>
                <w:rFonts w:ascii="Times New Roman" w:eastAsia="Times New Roman" w:hAnsi="Times New Roman" w:cs="Times New Roman"/>
                <w:color w:val="000000"/>
                <w:sz w:val="20"/>
                <w:szCs w:val="20"/>
                <w:lang w:eastAsia="es-CO"/>
              </w:rPr>
            </w:pPr>
            <w:r>
              <w:rPr>
                <w:rFonts w:ascii="Times New Roman" w:eastAsia="Times New Roman" w:hAnsi="Times New Roman" w:cs="Times New Roman"/>
                <w:color w:val="000000"/>
                <w:sz w:val="20"/>
                <w:szCs w:val="20"/>
                <w:lang w:eastAsia="es-CO"/>
              </w:rPr>
              <w:t>¿Cuál es t</w:t>
            </w:r>
            <w:r w:rsidR="00CA5DA6" w:rsidRPr="00A567EF">
              <w:rPr>
                <w:rFonts w:ascii="Times New Roman" w:eastAsia="Times New Roman" w:hAnsi="Times New Roman" w:cs="Times New Roman"/>
                <w:color w:val="000000"/>
                <w:sz w:val="20"/>
                <w:szCs w:val="20"/>
                <w:lang w:eastAsia="es-CO"/>
              </w:rPr>
              <w:t>u percepción de los precios por internet?</w:t>
            </w:r>
          </w:p>
        </w:tc>
      </w:tr>
      <w:tr w:rsidR="00CA5DA6" w:rsidRPr="00A567EF" w14:paraId="47E5B862" w14:textId="77777777" w:rsidTr="008D7865">
        <w:trPr>
          <w:trHeight w:val="463"/>
        </w:trPr>
        <w:tc>
          <w:tcPr>
            <w:tcW w:w="2001" w:type="dxa"/>
            <w:vMerge/>
            <w:hideMark/>
          </w:tcPr>
          <w:p w14:paraId="16B3058B" w14:textId="77777777" w:rsidR="00CA5DA6" w:rsidRPr="00A567EF" w:rsidRDefault="00CA5DA6" w:rsidP="00FD00F0">
            <w:pPr>
              <w:rPr>
                <w:rFonts w:ascii="Times New Roman" w:eastAsia="Times New Roman" w:hAnsi="Times New Roman" w:cs="Times New Roman"/>
                <w:color w:val="000000"/>
                <w:sz w:val="20"/>
                <w:szCs w:val="20"/>
                <w:lang w:eastAsia="es-CO"/>
              </w:rPr>
            </w:pPr>
          </w:p>
        </w:tc>
        <w:tc>
          <w:tcPr>
            <w:tcW w:w="1604" w:type="dxa"/>
            <w:vMerge/>
            <w:hideMark/>
          </w:tcPr>
          <w:p w14:paraId="6CE865A2" w14:textId="77777777" w:rsidR="00CA5DA6" w:rsidRPr="00A567EF" w:rsidRDefault="00CA5DA6" w:rsidP="00FD00F0">
            <w:pPr>
              <w:rPr>
                <w:rFonts w:ascii="Times New Roman" w:eastAsia="Times New Roman" w:hAnsi="Times New Roman" w:cs="Times New Roman"/>
                <w:color w:val="000000"/>
                <w:sz w:val="20"/>
                <w:szCs w:val="20"/>
                <w:lang w:eastAsia="es-CO"/>
              </w:rPr>
            </w:pPr>
          </w:p>
        </w:tc>
        <w:tc>
          <w:tcPr>
            <w:tcW w:w="2476" w:type="dxa"/>
            <w:vMerge w:val="restart"/>
            <w:hideMark/>
          </w:tcPr>
          <w:p w14:paraId="7047E03C" w14:textId="11AB2AD9" w:rsidR="00CA5DA6" w:rsidRPr="00A567EF" w:rsidRDefault="00FD00F0" w:rsidP="00FD00F0">
            <w:pPr>
              <w:jc w:val="center"/>
              <w:rPr>
                <w:rFonts w:ascii="Times New Roman" w:eastAsia="Times New Roman" w:hAnsi="Times New Roman" w:cs="Times New Roman"/>
                <w:color w:val="000000"/>
                <w:sz w:val="20"/>
                <w:szCs w:val="20"/>
                <w:lang w:eastAsia="es-CO"/>
              </w:rPr>
            </w:pPr>
            <w:r>
              <w:rPr>
                <w:rFonts w:ascii="Times New Roman" w:eastAsia="Times New Roman" w:hAnsi="Times New Roman" w:cs="Times New Roman"/>
                <w:color w:val="000000"/>
                <w:sz w:val="20"/>
                <w:szCs w:val="20"/>
                <w:lang w:eastAsia="es-CO"/>
              </w:rPr>
              <w:t>C</w:t>
            </w:r>
            <w:r w:rsidR="00CA5DA6" w:rsidRPr="00A567EF">
              <w:rPr>
                <w:rFonts w:ascii="Times New Roman" w:eastAsia="Times New Roman" w:hAnsi="Times New Roman" w:cs="Times New Roman"/>
                <w:color w:val="000000"/>
                <w:sz w:val="20"/>
                <w:szCs w:val="20"/>
                <w:lang w:eastAsia="es-CO"/>
              </w:rPr>
              <w:t>alidad</w:t>
            </w:r>
          </w:p>
          <w:p w14:paraId="0C6AD052" w14:textId="77777777" w:rsidR="00CA5DA6" w:rsidRPr="00A567EF" w:rsidRDefault="00CA5DA6" w:rsidP="00FD00F0">
            <w:pPr>
              <w:rPr>
                <w:rFonts w:ascii="Times New Roman" w:eastAsia="Times New Roman" w:hAnsi="Times New Roman" w:cs="Times New Roman"/>
                <w:sz w:val="20"/>
                <w:szCs w:val="20"/>
                <w:lang w:eastAsia="es-CO"/>
              </w:rPr>
            </w:pPr>
          </w:p>
          <w:p w14:paraId="2A8FE446" w14:textId="10724FC4" w:rsidR="00CA5DA6" w:rsidRPr="00A567EF" w:rsidRDefault="00CA5DA6" w:rsidP="00FD00F0">
            <w:pPr>
              <w:rPr>
                <w:rFonts w:ascii="Times New Roman" w:eastAsia="Times New Roman" w:hAnsi="Times New Roman" w:cs="Times New Roman"/>
                <w:sz w:val="20"/>
                <w:szCs w:val="20"/>
                <w:lang w:eastAsia="es-CO"/>
              </w:rPr>
            </w:pPr>
          </w:p>
        </w:tc>
        <w:tc>
          <w:tcPr>
            <w:tcW w:w="1728" w:type="dxa"/>
            <w:vMerge w:val="restart"/>
            <w:hideMark/>
          </w:tcPr>
          <w:p w14:paraId="6D3524F9" w14:textId="77777777" w:rsidR="00CA5DA6" w:rsidRPr="00A567EF" w:rsidRDefault="00CA5DA6" w:rsidP="00FD00F0">
            <w:pPr>
              <w:jc w:val="center"/>
              <w:rPr>
                <w:rFonts w:ascii="Times New Roman" w:eastAsia="Times New Roman" w:hAnsi="Times New Roman" w:cs="Times New Roman"/>
                <w:color w:val="000000"/>
                <w:sz w:val="20"/>
                <w:szCs w:val="20"/>
                <w:lang w:eastAsia="es-CO"/>
              </w:rPr>
            </w:pPr>
            <w:r w:rsidRPr="00A567EF">
              <w:rPr>
                <w:rFonts w:ascii="Times New Roman" w:eastAsia="Times New Roman" w:hAnsi="Times New Roman" w:cs="Times New Roman"/>
                <w:color w:val="000000"/>
                <w:sz w:val="20"/>
                <w:szCs w:val="20"/>
                <w:lang w:eastAsia="es-CO"/>
              </w:rPr>
              <w:t>Motivaciones del producto</w:t>
            </w:r>
          </w:p>
        </w:tc>
        <w:tc>
          <w:tcPr>
            <w:tcW w:w="6928" w:type="dxa"/>
            <w:hideMark/>
          </w:tcPr>
          <w:p w14:paraId="2AD8529A" w14:textId="04AFBE20" w:rsidR="00CA5DA6" w:rsidRPr="00A567EF" w:rsidRDefault="00CA5DA6" w:rsidP="00FD00F0">
            <w:pPr>
              <w:rPr>
                <w:rFonts w:ascii="Times New Roman" w:eastAsia="Times New Roman" w:hAnsi="Times New Roman" w:cs="Times New Roman"/>
                <w:color w:val="000000"/>
                <w:sz w:val="20"/>
                <w:szCs w:val="20"/>
                <w:lang w:eastAsia="es-CO"/>
              </w:rPr>
            </w:pPr>
            <w:r w:rsidRPr="00A567EF">
              <w:rPr>
                <w:rFonts w:ascii="Times New Roman" w:eastAsia="Times New Roman" w:hAnsi="Times New Roman" w:cs="Times New Roman"/>
                <w:color w:val="000000"/>
                <w:sz w:val="20"/>
                <w:szCs w:val="20"/>
                <w:lang w:eastAsia="es-CO"/>
              </w:rPr>
              <w:t xml:space="preserve">¿Es importante para </w:t>
            </w:r>
            <w:r w:rsidR="00FD00F0">
              <w:rPr>
                <w:rFonts w:ascii="Times New Roman" w:eastAsia="Times New Roman" w:hAnsi="Times New Roman" w:cs="Times New Roman"/>
                <w:color w:val="000000"/>
                <w:sz w:val="20"/>
                <w:szCs w:val="20"/>
                <w:lang w:eastAsia="es-CO"/>
              </w:rPr>
              <w:t>ti</w:t>
            </w:r>
            <w:r w:rsidRPr="00A567EF">
              <w:rPr>
                <w:rFonts w:ascii="Times New Roman" w:eastAsia="Times New Roman" w:hAnsi="Times New Roman" w:cs="Times New Roman"/>
                <w:color w:val="000000"/>
                <w:sz w:val="20"/>
                <w:szCs w:val="20"/>
                <w:lang w:eastAsia="es-CO"/>
              </w:rPr>
              <w:t xml:space="preserve"> tocar o ver el producto en el momento de tomar la decisión final de compra?</w:t>
            </w:r>
          </w:p>
        </w:tc>
      </w:tr>
      <w:tr w:rsidR="00CA5DA6" w:rsidRPr="00A567EF" w14:paraId="56A84C1C" w14:textId="77777777" w:rsidTr="00FD00F0">
        <w:trPr>
          <w:trHeight w:val="136"/>
        </w:trPr>
        <w:tc>
          <w:tcPr>
            <w:tcW w:w="2001" w:type="dxa"/>
            <w:vMerge/>
            <w:hideMark/>
          </w:tcPr>
          <w:p w14:paraId="52DF6AA8" w14:textId="77777777" w:rsidR="00CA5DA6" w:rsidRPr="00A567EF" w:rsidRDefault="00CA5DA6" w:rsidP="00FD00F0">
            <w:pPr>
              <w:rPr>
                <w:rFonts w:ascii="Times New Roman" w:eastAsia="Times New Roman" w:hAnsi="Times New Roman" w:cs="Times New Roman"/>
                <w:color w:val="000000"/>
                <w:sz w:val="20"/>
                <w:szCs w:val="20"/>
                <w:lang w:eastAsia="es-CO"/>
              </w:rPr>
            </w:pPr>
          </w:p>
        </w:tc>
        <w:tc>
          <w:tcPr>
            <w:tcW w:w="1604" w:type="dxa"/>
            <w:vMerge/>
            <w:hideMark/>
          </w:tcPr>
          <w:p w14:paraId="600B8DD0" w14:textId="77777777" w:rsidR="00CA5DA6" w:rsidRPr="00A567EF" w:rsidRDefault="00CA5DA6" w:rsidP="00FD00F0">
            <w:pPr>
              <w:rPr>
                <w:rFonts w:ascii="Times New Roman" w:eastAsia="Times New Roman" w:hAnsi="Times New Roman" w:cs="Times New Roman"/>
                <w:color w:val="000000"/>
                <w:sz w:val="20"/>
                <w:szCs w:val="20"/>
                <w:lang w:eastAsia="es-CO"/>
              </w:rPr>
            </w:pPr>
          </w:p>
        </w:tc>
        <w:tc>
          <w:tcPr>
            <w:tcW w:w="2476" w:type="dxa"/>
            <w:vMerge/>
            <w:hideMark/>
          </w:tcPr>
          <w:p w14:paraId="364C5C26" w14:textId="77777777" w:rsidR="00CA5DA6" w:rsidRPr="00A567EF" w:rsidRDefault="00CA5DA6" w:rsidP="00FD00F0">
            <w:pPr>
              <w:rPr>
                <w:rFonts w:ascii="Times New Roman" w:eastAsia="Times New Roman" w:hAnsi="Times New Roman" w:cs="Times New Roman"/>
                <w:color w:val="000000"/>
                <w:sz w:val="20"/>
                <w:szCs w:val="20"/>
                <w:lang w:eastAsia="es-CO"/>
              </w:rPr>
            </w:pPr>
          </w:p>
        </w:tc>
        <w:tc>
          <w:tcPr>
            <w:tcW w:w="1728" w:type="dxa"/>
            <w:vMerge/>
            <w:hideMark/>
          </w:tcPr>
          <w:p w14:paraId="2A77F3C0" w14:textId="77777777" w:rsidR="00CA5DA6" w:rsidRPr="00A567EF" w:rsidRDefault="00CA5DA6" w:rsidP="00FD00F0">
            <w:pPr>
              <w:rPr>
                <w:rFonts w:ascii="Times New Roman" w:eastAsia="Times New Roman" w:hAnsi="Times New Roman" w:cs="Times New Roman"/>
                <w:color w:val="000000"/>
                <w:sz w:val="20"/>
                <w:szCs w:val="20"/>
                <w:lang w:eastAsia="es-CO"/>
              </w:rPr>
            </w:pPr>
          </w:p>
        </w:tc>
        <w:tc>
          <w:tcPr>
            <w:tcW w:w="6928" w:type="dxa"/>
            <w:hideMark/>
          </w:tcPr>
          <w:p w14:paraId="56CECD56" w14:textId="2CE90CB8" w:rsidR="00CA5DA6" w:rsidRPr="00A567EF" w:rsidRDefault="00FD00F0" w:rsidP="00FD00F0">
            <w:pPr>
              <w:rPr>
                <w:rFonts w:ascii="Times New Roman" w:eastAsia="Times New Roman" w:hAnsi="Times New Roman" w:cs="Times New Roman"/>
                <w:color w:val="000000"/>
                <w:sz w:val="20"/>
                <w:szCs w:val="20"/>
                <w:lang w:eastAsia="es-CO"/>
              </w:rPr>
            </w:pPr>
            <w:r>
              <w:rPr>
                <w:rFonts w:ascii="Times New Roman" w:eastAsia="Times New Roman" w:hAnsi="Times New Roman" w:cs="Times New Roman"/>
                <w:color w:val="000000"/>
                <w:sz w:val="20"/>
                <w:szCs w:val="20"/>
                <w:lang w:eastAsia="es-CO"/>
              </w:rPr>
              <w:t>Cuando t</w:t>
            </w:r>
            <w:r w:rsidR="00CA5DA6" w:rsidRPr="00A567EF">
              <w:rPr>
                <w:rFonts w:ascii="Times New Roman" w:eastAsia="Times New Roman" w:hAnsi="Times New Roman" w:cs="Times New Roman"/>
                <w:color w:val="000000"/>
                <w:sz w:val="20"/>
                <w:szCs w:val="20"/>
                <w:lang w:eastAsia="es-CO"/>
              </w:rPr>
              <w:t>e llega el producto físicamente</w:t>
            </w:r>
            <w:r>
              <w:rPr>
                <w:rFonts w:ascii="Times New Roman" w:eastAsia="Times New Roman" w:hAnsi="Times New Roman" w:cs="Times New Roman"/>
                <w:color w:val="000000"/>
                <w:sz w:val="20"/>
                <w:szCs w:val="20"/>
                <w:lang w:eastAsia="es-CO"/>
              </w:rPr>
              <w:t>,</w:t>
            </w:r>
            <w:r w:rsidR="00CA5DA6" w:rsidRPr="00A567EF">
              <w:rPr>
                <w:rFonts w:ascii="Times New Roman" w:eastAsia="Times New Roman" w:hAnsi="Times New Roman" w:cs="Times New Roman"/>
                <w:color w:val="000000"/>
                <w:sz w:val="20"/>
                <w:szCs w:val="20"/>
                <w:lang w:eastAsia="es-CO"/>
              </w:rPr>
              <w:t xml:space="preserve"> ¿cumple con las expectativas que tenía</w:t>
            </w:r>
            <w:r>
              <w:rPr>
                <w:rFonts w:ascii="Times New Roman" w:eastAsia="Times New Roman" w:hAnsi="Times New Roman" w:cs="Times New Roman"/>
                <w:color w:val="000000"/>
                <w:sz w:val="20"/>
                <w:szCs w:val="20"/>
                <w:lang w:eastAsia="es-CO"/>
              </w:rPr>
              <w:t>s</w:t>
            </w:r>
            <w:r w:rsidR="00CA5DA6" w:rsidRPr="00A567EF">
              <w:rPr>
                <w:rFonts w:ascii="Times New Roman" w:eastAsia="Times New Roman" w:hAnsi="Times New Roman" w:cs="Times New Roman"/>
                <w:color w:val="000000"/>
                <w:sz w:val="20"/>
                <w:szCs w:val="20"/>
                <w:lang w:eastAsia="es-CO"/>
              </w:rPr>
              <w:t xml:space="preserve">? </w:t>
            </w:r>
          </w:p>
        </w:tc>
      </w:tr>
      <w:tr w:rsidR="00CA5DA6" w:rsidRPr="00A567EF" w14:paraId="597BE1A3" w14:textId="77777777" w:rsidTr="00FD00F0">
        <w:trPr>
          <w:trHeight w:val="183"/>
        </w:trPr>
        <w:tc>
          <w:tcPr>
            <w:tcW w:w="2001" w:type="dxa"/>
            <w:vMerge/>
            <w:hideMark/>
          </w:tcPr>
          <w:p w14:paraId="117CAF48" w14:textId="77777777" w:rsidR="00CA5DA6" w:rsidRPr="00A567EF" w:rsidRDefault="00CA5DA6" w:rsidP="00FD00F0">
            <w:pPr>
              <w:rPr>
                <w:rFonts w:ascii="Times New Roman" w:eastAsia="Times New Roman" w:hAnsi="Times New Roman" w:cs="Times New Roman"/>
                <w:color w:val="000000"/>
                <w:sz w:val="20"/>
                <w:szCs w:val="20"/>
                <w:lang w:eastAsia="es-CO"/>
              </w:rPr>
            </w:pPr>
          </w:p>
        </w:tc>
        <w:tc>
          <w:tcPr>
            <w:tcW w:w="1604" w:type="dxa"/>
            <w:vMerge/>
            <w:hideMark/>
          </w:tcPr>
          <w:p w14:paraId="775D2037" w14:textId="77777777" w:rsidR="00CA5DA6" w:rsidRPr="00A567EF" w:rsidRDefault="00CA5DA6" w:rsidP="00FD00F0">
            <w:pPr>
              <w:rPr>
                <w:rFonts w:ascii="Times New Roman" w:eastAsia="Times New Roman" w:hAnsi="Times New Roman" w:cs="Times New Roman"/>
                <w:color w:val="000000"/>
                <w:sz w:val="20"/>
                <w:szCs w:val="20"/>
                <w:lang w:eastAsia="es-CO"/>
              </w:rPr>
            </w:pPr>
          </w:p>
        </w:tc>
        <w:tc>
          <w:tcPr>
            <w:tcW w:w="2476" w:type="dxa"/>
            <w:vMerge w:val="restart"/>
            <w:hideMark/>
          </w:tcPr>
          <w:p w14:paraId="4AA9CDA0" w14:textId="77777777" w:rsidR="00CA5DA6" w:rsidRPr="00A567EF" w:rsidRDefault="00CA5DA6" w:rsidP="00FD00F0">
            <w:pPr>
              <w:jc w:val="center"/>
              <w:rPr>
                <w:rFonts w:ascii="Times New Roman" w:eastAsia="Times New Roman" w:hAnsi="Times New Roman" w:cs="Times New Roman"/>
                <w:color w:val="000000"/>
                <w:sz w:val="20"/>
                <w:szCs w:val="20"/>
                <w:lang w:eastAsia="es-CO"/>
              </w:rPr>
            </w:pPr>
            <w:r w:rsidRPr="00A567EF">
              <w:rPr>
                <w:rFonts w:ascii="Times New Roman" w:eastAsia="Times New Roman" w:hAnsi="Times New Roman" w:cs="Times New Roman"/>
                <w:color w:val="000000"/>
                <w:sz w:val="20"/>
                <w:szCs w:val="20"/>
                <w:lang w:eastAsia="es-CO"/>
              </w:rPr>
              <w:t>Reglas claras</w:t>
            </w:r>
          </w:p>
        </w:tc>
        <w:tc>
          <w:tcPr>
            <w:tcW w:w="1728" w:type="dxa"/>
            <w:vMerge w:val="restart"/>
            <w:hideMark/>
          </w:tcPr>
          <w:p w14:paraId="6F423F79" w14:textId="77777777" w:rsidR="00CA5DA6" w:rsidRPr="00A567EF" w:rsidRDefault="00CA5DA6" w:rsidP="00FD00F0">
            <w:pPr>
              <w:jc w:val="center"/>
              <w:rPr>
                <w:rFonts w:ascii="Times New Roman" w:eastAsia="Times New Roman" w:hAnsi="Times New Roman" w:cs="Times New Roman"/>
                <w:color w:val="000000"/>
                <w:sz w:val="20"/>
                <w:szCs w:val="20"/>
                <w:lang w:eastAsia="es-CO"/>
              </w:rPr>
            </w:pPr>
            <w:r w:rsidRPr="00A567EF">
              <w:rPr>
                <w:rFonts w:ascii="Times New Roman" w:eastAsia="Times New Roman" w:hAnsi="Times New Roman" w:cs="Times New Roman"/>
                <w:color w:val="000000"/>
                <w:sz w:val="20"/>
                <w:szCs w:val="20"/>
                <w:lang w:eastAsia="es-CO"/>
              </w:rPr>
              <w:t>Motivaciones por excelencia de servicio</w:t>
            </w:r>
          </w:p>
        </w:tc>
        <w:tc>
          <w:tcPr>
            <w:tcW w:w="6928" w:type="dxa"/>
            <w:hideMark/>
          </w:tcPr>
          <w:p w14:paraId="5B8A08AE" w14:textId="0D058113" w:rsidR="00CA5DA6" w:rsidRPr="00A567EF" w:rsidRDefault="00CA5DA6" w:rsidP="00FD00F0">
            <w:pPr>
              <w:rPr>
                <w:rFonts w:ascii="Times New Roman" w:eastAsia="Times New Roman" w:hAnsi="Times New Roman" w:cs="Times New Roman"/>
                <w:color w:val="000000"/>
                <w:sz w:val="20"/>
                <w:szCs w:val="20"/>
                <w:lang w:eastAsia="es-CO"/>
              </w:rPr>
            </w:pPr>
            <w:r w:rsidRPr="00A567EF">
              <w:rPr>
                <w:rFonts w:ascii="Times New Roman" w:eastAsia="Times New Roman" w:hAnsi="Times New Roman" w:cs="Times New Roman"/>
                <w:color w:val="000000"/>
                <w:sz w:val="20"/>
                <w:szCs w:val="20"/>
                <w:lang w:eastAsia="es-CO"/>
              </w:rPr>
              <w:t xml:space="preserve">¿Qué método de entrega utilizó el portal donde </w:t>
            </w:r>
            <w:r w:rsidR="00FD00F0">
              <w:rPr>
                <w:rFonts w:ascii="Times New Roman" w:eastAsia="Times New Roman" w:hAnsi="Times New Roman" w:cs="Times New Roman"/>
                <w:color w:val="000000"/>
                <w:sz w:val="20"/>
                <w:szCs w:val="20"/>
                <w:lang w:eastAsia="es-CO"/>
              </w:rPr>
              <w:t>concretaste</w:t>
            </w:r>
            <w:r w:rsidRPr="00A567EF">
              <w:rPr>
                <w:rFonts w:ascii="Times New Roman" w:eastAsia="Times New Roman" w:hAnsi="Times New Roman" w:cs="Times New Roman"/>
                <w:color w:val="000000"/>
                <w:sz w:val="20"/>
                <w:szCs w:val="20"/>
                <w:lang w:eastAsia="es-CO"/>
              </w:rPr>
              <w:t xml:space="preserve"> la compra?</w:t>
            </w:r>
          </w:p>
        </w:tc>
      </w:tr>
      <w:tr w:rsidR="00CA5DA6" w:rsidRPr="00A567EF" w14:paraId="769CFEA4" w14:textId="77777777" w:rsidTr="00FD00F0">
        <w:trPr>
          <w:trHeight w:val="214"/>
        </w:trPr>
        <w:tc>
          <w:tcPr>
            <w:tcW w:w="2001" w:type="dxa"/>
            <w:vMerge/>
            <w:hideMark/>
          </w:tcPr>
          <w:p w14:paraId="008C0FAC" w14:textId="77777777" w:rsidR="00CA5DA6" w:rsidRPr="00A567EF" w:rsidRDefault="00CA5DA6" w:rsidP="00FD00F0">
            <w:pPr>
              <w:rPr>
                <w:rFonts w:ascii="Times New Roman" w:eastAsia="Times New Roman" w:hAnsi="Times New Roman" w:cs="Times New Roman"/>
                <w:color w:val="000000"/>
                <w:sz w:val="20"/>
                <w:szCs w:val="20"/>
                <w:lang w:eastAsia="es-CO"/>
              </w:rPr>
            </w:pPr>
          </w:p>
        </w:tc>
        <w:tc>
          <w:tcPr>
            <w:tcW w:w="1604" w:type="dxa"/>
            <w:vMerge/>
            <w:hideMark/>
          </w:tcPr>
          <w:p w14:paraId="1841EAB7" w14:textId="77777777" w:rsidR="00CA5DA6" w:rsidRPr="00A567EF" w:rsidRDefault="00CA5DA6" w:rsidP="00FD00F0">
            <w:pPr>
              <w:rPr>
                <w:rFonts w:ascii="Times New Roman" w:eastAsia="Times New Roman" w:hAnsi="Times New Roman" w:cs="Times New Roman"/>
                <w:color w:val="000000"/>
                <w:sz w:val="20"/>
                <w:szCs w:val="20"/>
                <w:lang w:eastAsia="es-CO"/>
              </w:rPr>
            </w:pPr>
          </w:p>
        </w:tc>
        <w:tc>
          <w:tcPr>
            <w:tcW w:w="2476" w:type="dxa"/>
            <w:vMerge/>
            <w:hideMark/>
          </w:tcPr>
          <w:p w14:paraId="33D62EEC" w14:textId="77777777" w:rsidR="00CA5DA6" w:rsidRPr="00A567EF" w:rsidRDefault="00CA5DA6" w:rsidP="00FD00F0">
            <w:pPr>
              <w:rPr>
                <w:rFonts w:ascii="Times New Roman" w:eastAsia="Times New Roman" w:hAnsi="Times New Roman" w:cs="Times New Roman"/>
                <w:color w:val="000000"/>
                <w:sz w:val="20"/>
                <w:szCs w:val="20"/>
                <w:lang w:eastAsia="es-CO"/>
              </w:rPr>
            </w:pPr>
          </w:p>
        </w:tc>
        <w:tc>
          <w:tcPr>
            <w:tcW w:w="1728" w:type="dxa"/>
            <w:vMerge/>
            <w:hideMark/>
          </w:tcPr>
          <w:p w14:paraId="3AD2DACE" w14:textId="77777777" w:rsidR="00CA5DA6" w:rsidRPr="00A567EF" w:rsidRDefault="00CA5DA6" w:rsidP="00FD00F0">
            <w:pPr>
              <w:rPr>
                <w:rFonts w:ascii="Times New Roman" w:eastAsia="Times New Roman" w:hAnsi="Times New Roman" w:cs="Times New Roman"/>
                <w:color w:val="000000"/>
                <w:sz w:val="20"/>
                <w:szCs w:val="20"/>
                <w:lang w:eastAsia="es-CO"/>
              </w:rPr>
            </w:pPr>
          </w:p>
        </w:tc>
        <w:tc>
          <w:tcPr>
            <w:tcW w:w="6928" w:type="dxa"/>
            <w:hideMark/>
          </w:tcPr>
          <w:p w14:paraId="4620E278" w14:textId="7BCECB1F" w:rsidR="00CA5DA6" w:rsidRPr="00A567EF" w:rsidRDefault="00CA5DA6" w:rsidP="00FD00F0">
            <w:pPr>
              <w:jc w:val="center"/>
              <w:rPr>
                <w:rFonts w:ascii="Times New Roman" w:eastAsia="Times New Roman" w:hAnsi="Times New Roman" w:cs="Times New Roman"/>
                <w:color w:val="000000"/>
                <w:sz w:val="20"/>
                <w:szCs w:val="20"/>
                <w:lang w:eastAsia="es-CO"/>
              </w:rPr>
            </w:pPr>
            <w:r w:rsidRPr="00A567EF">
              <w:rPr>
                <w:rFonts w:ascii="Times New Roman" w:eastAsia="Times New Roman" w:hAnsi="Times New Roman" w:cs="Times New Roman"/>
                <w:color w:val="000000"/>
                <w:sz w:val="20"/>
                <w:szCs w:val="20"/>
                <w:lang w:eastAsia="es-CO"/>
              </w:rPr>
              <w:t xml:space="preserve">¿Cuánto tiempo pasó entre la compra del producto y la fecha de </w:t>
            </w:r>
            <w:r w:rsidR="00FD00F0">
              <w:rPr>
                <w:rFonts w:ascii="Times New Roman" w:eastAsia="Times New Roman" w:hAnsi="Times New Roman" w:cs="Times New Roman"/>
                <w:color w:val="000000"/>
                <w:sz w:val="20"/>
                <w:szCs w:val="20"/>
                <w:lang w:eastAsia="es-CO"/>
              </w:rPr>
              <w:t>su recepción</w:t>
            </w:r>
            <w:r w:rsidRPr="00A567EF">
              <w:rPr>
                <w:rFonts w:ascii="Times New Roman" w:eastAsia="Times New Roman" w:hAnsi="Times New Roman" w:cs="Times New Roman"/>
                <w:color w:val="000000"/>
                <w:sz w:val="20"/>
                <w:szCs w:val="20"/>
                <w:lang w:eastAsia="es-CO"/>
              </w:rPr>
              <w:t xml:space="preserve">? </w:t>
            </w:r>
          </w:p>
        </w:tc>
      </w:tr>
    </w:tbl>
    <w:p w14:paraId="147875E9" w14:textId="56B0D646" w:rsidR="00CA5DA6" w:rsidRDefault="00CA5DA6" w:rsidP="00234B5B">
      <w:pPr>
        <w:tabs>
          <w:tab w:val="left" w:pos="240"/>
        </w:tabs>
        <w:spacing w:after="0" w:line="276" w:lineRule="auto"/>
        <w:rPr>
          <w:rFonts w:ascii="Times New Roman" w:hAnsi="Times New Roman" w:cs="Times New Roman"/>
          <w:sz w:val="24"/>
          <w:szCs w:val="24"/>
        </w:rPr>
      </w:pPr>
    </w:p>
    <w:p w14:paraId="03E1901D" w14:textId="77777777" w:rsidR="000F6B3B" w:rsidRDefault="000F6B3B" w:rsidP="00234B5B">
      <w:pPr>
        <w:tabs>
          <w:tab w:val="left" w:pos="240"/>
        </w:tabs>
        <w:spacing w:after="0" w:line="276" w:lineRule="auto"/>
        <w:rPr>
          <w:rFonts w:ascii="Times New Roman" w:hAnsi="Times New Roman" w:cs="Times New Roman"/>
          <w:sz w:val="24"/>
          <w:szCs w:val="24"/>
        </w:rPr>
      </w:pPr>
    </w:p>
    <w:p w14:paraId="7F624DB2" w14:textId="77777777" w:rsidR="000F6B3B" w:rsidRPr="00234B5B" w:rsidRDefault="000F6B3B" w:rsidP="00234B5B">
      <w:pPr>
        <w:tabs>
          <w:tab w:val="left" w:pos="240"/>
        </w:tabs>
        <w:spacing w:after="0" w:line="276" w:lineRule="auto"/>
        <w:rPr>
          <w:rFonts w:ascii="Times New Roman" w:hAnsi="Times New Roman" w:cs="Times New Roman"/>
          <w:sz w:val="24"/>
          <w:szCs w:val="24"/>
        </w:rPr>
      </w:pPr>
    </w:p>
    <w:tbl>
      <w:tblPr>
        <w:tblStyle w:val="Tablaconcuadrcula"/>
        <w:tblW w:w="14737" w:type="dxa"/>
        <w:tblLook w:val="04A0" w:firstRow="1" w:lastRow="0" w:firstColumn="1" w:lastColumn="0" w:noHBand="0" w:noVBand="1"/>
      </w:tblPr>
      <w:tblGrid>
        <w:gridCol w:w="1899"/>
        <w:gridCol w:w="1508"/>
        <w:gridCol w:w="2325"/>
        <w:gridCol w:w="1623"/>
        <w:gridCol w:w="7382"/>
      </w:tblGrid>
      <w:tr w:rsidR="00FD00F0" w:rsidRPr="00A567EF" w14:paraId="347F3D41" w14:textId="77777777" w:rsidTr="008D7865">
        <w:trPr>
          <w:trHeight w:val="396"/>
        </w:trPr>
        <w:tc>
          <w:tcPr>
            <w:tcW w:w="1899" w:type="dxa"/>
            <w:hideMark/>
          </w:tcPr>
          <w:p w14:paraId="6C5019DF" w14:textId="255D5D25" w:rsidR="00FD00F0" w:rsidRPr="00234B5B" w:rsidRDefault="00FD00F0" w:rsidP="00FD00F0">
            <w:pPr>
              <w:spacing w:line="276" w:lineRule="auto"/>
              <w:jc w:val="center"/>
              <w:rPr>
                <w:rFonts w:ascii="Times New Roman" w:eastAsia="Times New Roman" w:hAnsi="Times New Roman" w:cs="Times New Roman"/>
                <w:bCs/>
                <w:color w:val="000000"/>
                <w:sz w:val="20"/>
                <w:szCs w:val="20"/>
                <w:lang w:eastAsia="es-CO"/>
              </w:rPr>
            </w:pPr>
            <w:r w:rsidRPr="00234B5B">
              <w:rPr>
                <w:rFonts w:ascii="Times New Roman" w:eastAsia="Times New Roman" w:hAnsi="Times New Roman" w:cs="Times New Roman"/>
                <w:bCs/>
                <w:color w:val="000000"/>
                <w:sz w:val="20"/>
                <w:szCs w:val="20"/>
                <w:lang w:eastAsia="es-CO"/>
              </w:rPr>
              <w:t>Objetivos específicos</w:t>
            </w:r>
          </w:p>
        </w:tc>
        <w:tc>
          <w:tcPr>
            <w:tcW w:w="1508" w:type="dxa"/>
            <w:hideMark/>
          </w:tcPr>
          <w:p w14:paraId="57FD82FC" w14:textId="4F237B36" w:rsidR="00FD00F0" w:rsidRPr="00234B5B" w:rsidRDefault="00FD00F0" w:rsidP="00FD00F0">
            <w:pPr>
              <w:spacing w:line="276" w:lineRule="auto"/>
              <w:rPr>
                <w:rFonts w:ascii="Times New Roman" w:eastAsia="Times New Roman" w:hAnsi="Times New Roman" w:cs="Times New Roman"/>
                <w:bCs/>
                <w:color w:val="000000"/>
                <w:sz w:val="20"/>
                <w:szCs w:val="20"/>
                <w:lang w:eastAsia="es-CO"/>
              </w:rPr>
            </w:pPr>
            <w:r w:rsidRPr="00234B5B">
              <w:rPr>
                <w:rFonts w:ascii="Times New Roman" w:eastAsia="Times New Roman" w:hAnsi="Times New Roman" w:cs="Times New Roman"/>
                <w:bCs/>
                <w:color w:val="000000"/>
                <w:sz w:val="20"/>
                <w:szCs w:val="20"/>
                <w:lang w:eastAsia="es-CO"/>
              </w:rPr>
              <w:t>Categorías</w:t>
            </w:r>
          </w:p>
        </w:tc>
        <w:tc>
          <w:tcPr>
            <w:tcW w:w="2325" w:type="dxa"/>
            <w:hideMark/>
          </w:tcPr>
          <w:p w14:paraId="3396EADE" w14:textId="2941221F" w:rsidR="00FD00F0" w:rsidRPr="00234B5B" w:rsidRDefault="00FD00F0" w:rsidP="00FD00F0">
            <w:pPr>
              <w:spacing w:line="276" w:lineRule="auto"/>
              <w:jc w:val="center"/>
              <w:rPr>
                <w:rFonts w:ascii="Times New Roman" w:eastAsia="Times New Roman" w:hAnsi="Times New Roman" w:cs="Times New Roman"/>
                <w:bCs/>
                <w:color w:val="000000"/>
                <w:sz w:val="20"/>
                <w:szCs w:val="20"/>
                <w:lang w:eastAsia="es-CO"/>
              </w:rPr>
            </w:pPr>
            <w:r w:rsidRPr="00234B5B">
              <w:rPr>
                <w:rFonts w:ascii="Times New Roman" w:eastAsia="Times New Roman" w:hAnsi="Times New Roman" w:cs="Times New Roman"/>
                <w:bCs/>
                <w:color w:val="000000"/>
                <w:sz w:val="20"/>
                <w:szCs w:val="20"/>
                <w:lang w:eastAsia="es-CO"/>
              </w:rPr>
              <w:t>Sub-categorías</w:t>
            </w:r>
          </w:p>
        </w:tc>
        <w:tc>
          <w:tcPr>
            <w:tcW w:w="1623" w:type="dxa"/>
            <w:hideMark/>
          </w:tcPr>
          <w:p w14:paraId="3FBD2103" w14:textId="618F0B99" w:rsidR="00FD00F0" w:rsidRPr="00234B5B" w:rsidRDefault="00FD00F0" w:rsidP="00FD00F0">
            <w:pPr>
              <w:spacing w:line="276" w:lineRule="auto"/>
              <w:jc w:val="center"/>
              <w:rPr>
                <w:rFonts w:ascii="Times New Roman" w:eastAsia="Times New Roman" w:hAnsi="Times New Roman" w:cs="Times New Roman"/>
                <w:bCs/>
                <w:color w:val="000000"/>
                <w:sz w:val="20"/>
                <w:szCs w:val="20"/>
                <w:lang w:eastAsia="es-CO"/>
              </w:rPr>
            </w:pPr>
            <w:r w:rsidRPr="00234B5B">
              <w:rPr>
                <w:rFonts w:ascii="Times New Roman" w:eastAsia="Times New Roman" w:hAnsi="Times New Roman" w:cs="Times New Roman"/>
                <w:bCs/>
                <w:color w:val="000000"/>
                <w:sz w:val="20"/>
                <w:szCs w:val="20"/>
                <w:lang w:eastAsia="es-CO"/>
              </w:rPr>
              <w:t>Tipo de motivaciones</w:t>
            </w:r>
          </w:p>
        </w:tc>
        <w:tc>
          <w:tcPr>
            <w:tcW w:w="7382" w:type="dxa"/>
            <w:hideMark/>
          </w:tcPr>
          <w:p w14:paraId="55A84C2D" w14:textId="334B09EC" w:rsidR="00FD00F0" w:rsidRPr="00234B5B" w:rsidRDefault="00FD00F0" w:rsidP="00FD00F0">
            <w:pPr>
              <w:spacing w:line="276" w:lineRule="auto"/>
              <w:jc w:val="center"/>
              <w:rPr>
                <w:rFonts w:ascii="Times New Roman" w:eastAsia="Times New Roman" w:hAnsi="Times New Roman" w:cs="Times New Roman"/>
                <w:bCs/>
                <w:color w:val="000000"/>
                <w:sz w:val="20"/>
                <w:szCs w:val="20"/>
                <w:lang w:eastAsia="es-CO"/>
              </w:rPr>
            </w:pPr>
            <w:r w:rsidRPr="00234B5B">
              <w:rPr>
                <w:rFonts w:ascii="Times New Roman" w:eastAsia="Times New Roman" w:hAnsi="Times New Roman" w:cs="Times New Roman"/>
                <w:bCs/>
                <w:color w:val="000000"/>
                <w:sz w:val="20"/>
                <w:szCs w:val="20"/>
                <w:lang w:eastAsia="es-CO"/>
              </w:rPr>
              <w:t>Preguntas</w:t>
            </w:r>
          </w:p>
        </w:tc>
      </w:tr>
      <w:tr w:rsidR="00CA5DA6" w:rsidRPr="00A567EF" w14:paraId="1EAB5D84" w14:textId="77777777" w:rsidTr="008D7865">
        <w:trPr>
          <w:trHeight w:val="542"/>
        </w:trPr>
        <w:tc>
          <w:tcPr>
            <w:tcW w:w="1899" w:type="dxa"/>
            <w:vMerge w:val="restart"/>
            <w:hideMark/>
          </w:tcPr>
          <w:p w14:paraId="44E31282" w14:textId="77777777" w:rsidR="00384AF1" w:rsidRDefault="00384AF1">
            <w:pPr>
              <w:spacing w:line="276" w:lineRule="auto"/>
              <w:jc w:val="center"/>
              <w:rPr>
                <w:rFonts w:ascii="Times New Roman" w:eastAsia="Times New Roman" w:hAnsi="Times New Roman" w:cs="Times New Roman"/>
                <w:color w:val="000000"/>
                <w:sz w:val="20"/>
                <w:szCs w:val="20"/>
                <w:lang w:eastAsia="es-CO"/>
              </w:rPr>
            </w:pPr>
          </w:p>
          <w:p w14:paraId="5649D2B4" w14:textId="77777777" w:rsidR="00384AF1" w:rsidRDefault="00384AF1">
            <w:pPr>
              <w:spacing w:line="276" w:lineRule="auto"/>
              <w:jc w:val="center"/>
              <w:rPr>
                <w:rFonts w:ascii="Times New Roman" w:eastAsia="Times New Roman" w:hAnsi="Times New Roman" w:cs="Times New Roman"/>
                <w:color w:val="000000"/>
                <w:sz w:val="20"/>
                <w:szCs w:val="20"/>
                <w:lang w:eastAsia="es-CO"/>
              </w:rPr>
            </w:pPr>
          </w:p>
          <w:p w14:paraId="6925162F" w14:textId="77777777" w:rsidR="00384AF1" w:rsidRDefault="00384AF1">
            <w:pPr>
              <w:spacing w:line="276" w:lineRule="auto"/>
              <w:jc w:val="center"/>
              <w:rPr>
                <w:rFonts w:ascii="Times New Roman" w:eastAsia="Times New Roman" w:hAnsi="Times New Roman" w:cs="Times New Roman"/>
                <w:color w:val="000000"/>
                <w:sz w:val="20"/>
                <w:szCs w:val="20"/>
                <w:lang w:eastAsia="es-CO"/>
              </w:rPr>
            </w:pPr>
          </w:p>
          <w:p w14:paraId="4ED0FE43" w14:textId="77777777" w:rsidR="00384AF1" w:rsidRDefault="00384AF1">
            <w:pPr>
              <w:spacing w:line="276" w:lineRule="auto"/>
              <w:jc w:val="center"/>
              <w:rPr>
                <w:rFonts w:ascii="Times New Roman" w:eastAsia="Times New Roman" w:hAnsi="Times New Roman" w:cs="Times New Roman"/>
                <w:color w:val="000000"/>
                <w:sz w:val="20"/>
                <w:szCs w:val="20"/>
                <w:lang w:eastAsia="es-CO"/>
              </w:rPr>
            </w:pPr>
          </w:p>
          <w:p w14:paraId="42B72D7A" w14:textId="77777777" w:rsidR="00384AF1" w:rsidRDefault="00384AF1">
            <w:pPr>
              <w:spacing w:line="276" w:lineRule="auto"/>
              <w:jc w:val="center"/>
              <w:rPr>
                <w:rFonts w:ascii="Times New Roman" w:eastAsia="Times New Roman" w:hAnsi="Times New Roman" w:cs="Times New Roman"/>
                <w:color w:val="000000"/>
                <w:sz w:val="20"/>
                <w:szCs w:val="20"/>
                <w:lang w:eastAsia="es-CO"/>
              </w:rPr>
            </w:pPr>
          </w:p>
          <w:p w14:paraId="085872B2" w14:textId="77777777" w:rsidR="00384AF1" w:rsidRDefault="00384AF1">
            <w:pPr>
              <w:spacing w:line="276" w:lineRule="auto"/>
              <w:jc w:val="center"/>
              <w:rPr>
                <w:rFonts w:ascii="Times New Roman" w:eastAsia="Times New Roman" w:hAnsi="Times New Roman" w:cs="Times New Roman"/>
                <w:color w:val="000000"/>
                <w:sz w:val="20"/>
                <w:szCs w:val="20"/>
                <w:lang w:eastAsia="es-CO"/>
              </w:rPr>
            </w:pPr>
          </w:p>
          <w:p w14:paraId="4434D42E" w14:textId="77777777" w:rsidR="00384AF1" w:rsidRDefault="00384AF1">
            <w:pPr>
              <w:spacing w:line="276" w:lineRule="auto"/>
              <w:jc w:val="center"/>
              <w:rPr>
                <w:rFonts w:ascii="Times New Roman" w:eastAsia="Times New Roman" w:hAnsi="Times New Roman" w:cs="Times New Roman"/>
                <w:color w:val="000000"/>
                <w:sz w:val="20"/>
                <w:szCs w:val="20"/>
                <w:lang w:eastAsia="es-CO"/>
              </w:rPr>
            </w:pPr>
          </w:p>
          <w:p w14:paraId="39BCC76C" w14:textId="77777777" w:rsidR="00384AF1" w:rsidRDefault="00384AF1">
            <w:pPr>
              <w:spacing w:line="276" w:lineRule="auto"/>
              <w:jc w:val="center"/>
              <w:rPr>
                <w:rFonts w:ascii="Times New Roman" w:eastAsia="Times New Roman" w:hAnsi="Times New Roman" w:cs="Times New Roman"/>
                <w:color w:val="000000"/>
                <w:sz w:val="20"/>
                <w:szCs w:val="20"/>
                <w:lang w:eastAsia="es-CO"/>
              </w:rPr>
            </w:pPr>
          </w:p>
          <w:p w14:paraId="1A3B447E" w14:textId="77777777" w:rsidR="00384AF1" w:rsidRDefault="00384AF1">
            <w:pPr>
              <w:spacing w:line="276" w:lineRule="auto"/>
              <w:jc w:val="center"/>
              <w:rPr>
                <w:rFonts w:ascii="Times New Roman" w:eastAsia="Times New Roman" w:hAnsi="Times New Roman" w:cs="Times New Roman"/>
                <w:color w:val="000000"/>
                <w:sz w:val="20"/>
                <w:szCs w:val="20"/>
                <w:lang w:eastAsia="es-CO"/>
              </w:rPr>
            </w:pPr>
          </w:p>
          <w:p w14:paraId="6EBF4979" w14:textId="77777777" w:rsidR="00384AF1" w:rsidRDefault="00384AF1">
            <w:pPr>
              <w:spacing w:line="276" w:lineRule="auto"/>
              <w:jc w:val="center"/>
              <w:rPr>
                <w:rFonts w:ascii="Times New Roman" w:eastAsia="Times New Roman" w:hAnsi="Times New Roman" w:cs="Times New Roman"/>
                <w:color w:val="000000"/>
                <w:sz w:val="20"/>
                <w:szCs w:val="20"/>
                <w:lang w:eastAsia="es-CO"/>
              </w:rPr>
            </w:pPr>
          </w:p>
          <w:p w14:paraId="3B728D89" w14:textId="77777777" w:rsidR="00384AF1" w:rsidRDefault="00384AF1">
            <w:pPr>
              <w:spacing w:line="276" w:lineRule="auto"/>
              <w:jc w:val="center"/>
              <w:rPr>
                <w:rFonts w:ascii="Times New Roman" w:eastAsia="Times New Roman" w:hAnsi="Times New Roman" w:cs="Times New Roman"/>
                <w:color w:val="000000"/>
                <w:sz w:val="20"/>
                <w:szCs w:val="20"/>
                <w:lang w:eastAsia="es-CO"/>
              </w:rPr>
            </w:pPr>
          </w:p>
          <w:p w14:paraId="34AC8DDF" w14:textId="77777777" w:rsidR="00384AF1" w:rsidRDefault="00384AF1">
            <w:pPr>
              <w:spacing w:line="276" w:lineRule="auto"/>
              <w:jc w:val="center"/>
              <w:rPr>
                <w:rFonts w:ascii="Times New Roman" w:eastAsia="Times New Roman" w:hAnsi="Times New Roman" w:cs="Times New Roman"/>
                <w:color w:val="000000"/>
                <w:sz w:val="20"/>
                <w:szCs w:val="20"/>
                <w:lang w:eastAsia="es-CO"/>
              </w:rPr>
            </w:pPr>
          </w:p>
          <w:p w14:paraId="105DB777" w14:textId="3FA89594" w:rsidR="00CA5DA6" w:rsidRPr="00A567EF" w:rsidRDefault="00FD00F0">
            <w:pPr>
              <w:spacing w:line="276" w:lineRule="auto"/>
              <w:jc w:val="center"/>
              <w:rPr>
                <w:rFonts w:ascii="Times New Roman" w:eastAsia="Times New Roman" w:hAnsi="Times New Roman" w:cs="Times New Roman"/>
                <w:color w:val="000000"/>
                <w:sz w:val="20"/>
                <w:szCs w:val="20"/>
                <w:lang w:eastAsia="es-CO"/>
              </w:rPr>
            </w:pPr>
            <w:r w:rsidRPr="00A567EF">
              <w:rPr>
                <w:rFonts w:ascii="Times New Roman" w:eastAsia="Times New Roman" w:hAnsi="Times New Roman" w:cs="Times New Roman"/>
                <w:color w:val="000000"/>
                <w:sz w:val="20"/>
                <w:szCs w:val="20"/>
                <w:lang w:eastAsia="es-CO"/>
              </w:rPr>
              <w:t xml:space="preserve">Identificar las necesidades, </w:t>
            </w:r>
            <w:r>
              <w:rPr>
                <w:rFonts w:ascii="Times New Roman" w:eastAsia="Times New Roman" w:hAnsi="Times New Roman" w:cs="Times New Roman"/>
                <w:color w:val="000000"/>
                <w:sz w:val="20"/>
                <w:szCs w:val="20"/>
                <w:lang w:eastAsia="es-CO"/>
              </w:rPr>
              <w:t xml:space="preserve">los </w:t>
            </w:r>
            <w:r w:rsidRPr="00A567EF">
              <w:rPr>
                <w:rFonts w:ascii="Times New Roman" w:eastAsia="Times New Roman" w:hAnsi="Times New Roman" w:cs="Times New Roman"/>
                <w:color w:val="000000"/>
                <w:sz w:val="20"/>
                <w:szCs w:val="20"/>
                <w:lang w:eastAsia="es-CO"/>
              </w:rPr>
              <w:t xml:space="preserve">motivadores </w:t>
            </w:r>
            <w:r>
              <w:rPr>
                <w:rFonts w:ascii="Times New Roman" w:eastAsia="Times New Roman" w:hAnsi="Times New Roman" w:cs="Times New Roman"/>
                <w:color w:val="000000"/>
                <w:sz w:val="20"/>
                <w:szCs w:val="20"/>
                <w:lang w:eastAsia="es-CO"/>
              </w:rPr>
              <w:t>y los</w:t>
            </w:r>
            <w:r w:rsidRPr="00A567EF">
              <w:rPr>
                <w:rFonts w:ascii="Times New Roman" w:eastAsia="Times New Roman" w:hAnsi="Times New Roman" w:cs="Times New Roman"/>
                <w:color w:val="000000"/>
                <w:sz w:val="20"/>
                <w:szCs w:val="20"/>
                <w:lang w:eastAsia="es-CO"/>
              </w:rPr>
              <w:t xml:space="preserve"> inhibidores en e</w:t>
            </w:r>
            <w:r>
              <w:rPr>
                <w:rFonts w:ascii="Times New Roman" w:eastAsia="Times New Roman" w:hAnsi="Times New Roman" w:cs="Times New Roman"/>
                <w:color w:val="000000"/>
                <w:sz w:val="20"/>
                <w:szCs w:val="20"/>
                <w:lang w:eastAsia="es-CO"/>
              </w:rPr>
              <w:t>l proceso de decisión de compra.</w:t>
            </w:r>
          </w:p>
        </w:tc>
        <w:tc>
          <w:tcPr>
            <w:tcW w:w="1508" w:type="dxa"/>
            <w:vMerge w:val="restart"/>
            <w:hideMark/>
          </w:tcPr>
          <w:p w14:paraId="76540354" w14:textId="77777777" w:rsidR="00CA5DA6" w:rsidRPr="00A567EF" w:rsidRDefault="00CA5DA6">
            <w:pPr>
              <w:spacing w:line="276" w:lineRule="auto"/>
              <w:jc w:val="center"/>
              <w:rPr>
                <w:rFonts w:ascii="Times New Roman" w:eastAsia="Times New Roman" w:hAnsi="Times New Roman" w:cs="Times New Roman"/>
                <w:color w:val="000000"/>
                <w:sz w:val="20"/>
                <w:szCs w:val="20"/>
                <w:lang w:eastAsia="es-CO"/>
              </w:rPr>
            </w:pPr>
            <w:r w:rsidRPr="00A567EF">
              <w:rPr>
                <w:rFonts w:ascii="Times New Roman" w:eastAsia="Times New Roman" w:hAnsi="Times New Roman" w:cs="Times New Roman"/>
                <w:color w:val="000000"/>
                <w:sz w:val="20"/>
                <w:szCs w:val="20"/>
                <w:lang w:eastAsia="es-CO"/>
              </w:rPr>
              <w:lastRenderedPageBreak/>
              <w:t>Motivadores</w:t>
            </w:r>
          </w:p>
        </w:tc>
        <w:tc>
          <w:tcPr>
            <w:tcW w:w="2325" w:type="dxa"/>
            <w:vMerge w:val="restart"/>
            <w:hideMark/>
          </w:tcPr>
          <w:p w14:paraId="1010A913" w14:textId="77777777" w:rsidR="00CA5DA6" w:rsidRPr="00A567EF" w:rsidRDefault="00CA5DA6">
            <w:pPr>
              <w:spacing w:line="276" w:lineRule="auto"/>
              <w:jc w:val="center"/>
              <w:rPr>
                <w:rFonts w:ascii="Times New Roman" w:eastAsia="Times New Roman" w:hAnsi="Times New Roman" w:cs="Times New Roman"/>
                <w:color w:val="000000"/>
                <w:sz w:val="20"/>
                <w:szCs w:val="20"/>
                <w:lang w:eastAsia="es-CO"/>
              </w:rPr>
            </w:pPr>
            <w:r w:rsidRPr="00A567EF">
              <w:rPr>
                <w:rFonts w:ascii="Times New Roman" w:eastAsia="Times New Roman" w:hAnsi="Times New Roman" w:cs="Times New Roman"/>
                <w:color w:val="000000"/>
                <w:sz w:val="20"/>
                <w:szCs w:val="20"/>
                <w:lang w:eastAsia="es-CO"/>
              </w:rPr>
              <w:t>Servicio</w:t>
            </w:r>
          </w:p>
        </w:tc>
        <w:tc>
          <w:tcPr>
            <w:tcW w:w="1623" w:type="dxa"/>
            <w:vMerge w:val="restart"/>
            <w:hideMark/>
          </w:tcPr>
          <w:p w14:paraId="6A33059B" w14:textId="77777777" w:rsidR="00CA5DA6" w:rsidRPr="00A567EF" w:rsidRDefault="00CA5DA6">
            <w:pPr>
              <w:spacing w:line="276" w:lineRule="auto"/>
              <w:jc w:val="center"/>
              <w:rPr>
                <w:rFonts w:ascii="Times New Roman" w:eastAsia="Times New Roman" w:hAnsi="Times New Roman" w:cs="Times New Roman"/>
                <w:color w:val="000000"/>
                <w:sz w:val="20"/>
                <w:szCs w:val="20"/>
                <w:lang w:eastAsia="es-CO"/>
              </w:rPr>
            </w:pPr>
            <w:r w:rsidRPr="00A567EF">
              <w:rPr>
                <w:rFonts w:ascii="Times New Roman" w:eastAsia="Times New Roman" w:hAnsi="Times New Roman" w:cs="Times New Roman"/>
                <w:color w:val="000000"/>
                <w:sz w:val="20"/>
                <w:szCs w:val="20"/>
                <w:lang w:eastAsia="es-CO"/>
              </w:rPr>
              <w:t>Motivaciones por excelencia de servicio</w:t>
            </w:r>
          </w:p>
        </w:tc>
        <w:tc>
          <w:tcPr>
            <w:tcW w:w="7382" w:type="dxa"/>
            <w:hideMark/>
          </w:tcPr>
          <w:p w14:paraId="426B04FE" w14:textId="30785C67" w:rsidR="00CA5DA6" w:rsidRPr="00A567EF" w:rsidRDefault="00CA5DA6">
            <w:pPr>
              <w:spacing w:line="276" w:lineRule="auto"/>
              <w:rPr>
                <w:rFonts w:ascii="Times New Roman" w:eastAsia="Times New Roman" w:hAnsi="Times New Roman" w:cs="Times New Roman"/>
                <w:color w:val="000000"/>
                <w:sz w:val="20"/>
                <w:szCs w:val="20"/>
                <w:lang w:eastAsia="es-CO"/>
              </w:rPr>
            </w:pPr>
            <w:r w:rsidRPr="00A567EF">
              <w:rPr>
                <w:rFonts w:ascii="Times New Roman" w:eastAsia="Times New Roman" w:hAnsi="Times New Roman" w:cs="Times New Roman"/>
                <w:color w:val="000000"/>
                <w:sz w:val="20"/>
                <w:szCs w:val="20"/>
                <w:lang w:eastAsia="es-CO"/>
              </w:rPr>
              <w:t>¿Ha</w:t>
            </w:r>
            <w:r w:rsidR="00FD00F0">
              <w:rPr>
                <w:rFonts w:ascii="Times New Roman" w:eastAsia="Times New Roman" w:hAnsi="Times New Roman" w:cs="Times New Roman"/>
                <w:color w:val="000000"/>
                <w:sz w:val="20"/>
                <w:szCs w:val="20"/>
                <w:lang w:eastAsia="es-CO"/>
              </w:rPr>
              <w:t>s</w:t>
            </w:r>
            <w:r w:rsidRPr="00A567EF">
              <w:rPr>
                <w:rFonts w:ascii="Times New Roman" w:eastAsia="Times New Roman" w:hAnsi="Times New Roman" w:cs="Times New Roman"/>
                <w:color w:val="000000"/>
                <w:sz w:val="20"/>
                <w:szCs w:val="20"/>
                <w:lang w:eastAsia="es-CO"/>
              </w:rPr>
              <w:t xml:space="preserve"> tenido problemas con algún producto o servicio luego de concretar la compra por internet?</w:t>
            </w:r>
          </w:p>
        </w:tc>
      </w:tr>
      <w:tr w:rsidR="00CA5DA6" w:rsidRPr="00A567EF" w14:paraId="0F71C7FF" w14:textId="77777777" w:rsidTr="008D7865">
        <w:trPr>
          <w:trHeight w:val="205"/>
        </w:trPr>
        <w:tc>
          <w:tcPr>
            <w:tcW w:w="1899" w:type="dxa"/>
            <w:vMerge/>
            <w:hideMark/>
          </w:tcPr>
          <w:p w14:paraId="2F2F513E" w14:textId="77777777" w:rsidR="00CA5DA6" w:rsidRPr="00A567EF" w:rsidRDefault="00CA5DA6">
            <w:pPr>
              <w:spacing w:line="276" w:lineRule="auto"/>
              <w:rPr>
                <w:rFonts w:ascii="Times New Roman" w:eastAsia="Times New Roman" w:hAnsi="Times New Roman" w:cs="Times New Roman"/>
                <w:color w:val="000000"/>
                <w:sz w:val="20"/>
                <w:szCs w:val="20"/>
                <w:lang w:eastAsia="es-CO"/>
              </w:rPr>
            </w:pPr>
          </w:p>
        </w:tc>
        <w:tc>
          <w:tcPr>
            <w:tcW w:w="1508" w:type="dxa"/>
            <w:vMerge/>
            <w:hideMark/>
          </w:tcPr>
          <w:p w14:paraId="454C8B85" w14:textId="77777777" w:rsidR="00CA5DA6" w:rsidRPr="00A567EF" w:rsidRDefault="00CA5DA6">
            <w:pPr>
              <w:spacing w:line="276" w:lineRule="auto"/>
              <w:rPr>
                <w:rFonts w:ascii="Times New Roman" w:eastAsia="Times New Roman" w:hAnsi="Times New Roman" w:cs="Times New Roman"/>
                <w:color w:val="000000"/>
                <w:sz w:val="20"/>
                <w:szCs w:val="20"/>
                <w:lang w:eastAsia="es-CO"/>
              </w:rPr>
            </w:pPr>
          </w:p>
        </w:tc>
        <w:tc>
          <w:tcPr>
            <w:tcW w:w="2325" w:type="dxa"/>
            <w:vMerge/>
            <w:hideMark/>
          </w:tcPr>
          <w:p w14:paraId="2491388C" w14:textId="77777777" w:rsidR="00CA5DA6" w:rsidRPr="00A567EF" w:rsidRDefault="00CA5DA6">
            <w:pPr>
              <w:spacing w:line="276" w:lineRule="auto"/>
              <w:rPr>
                <w:rFonts w:ascii="Times New Roman" w:eastAsia="Times New Roman" w:hAnsi="Times New Roman" w:cs="Times New Roman"/>
                <w:color w:val="000000"/>
                <w:sz w:val="20"/>
                <w:szCs w:val="20"/>
                <w:lang w:eastAsia="es-CO"/>
              </w:rPr>
            </w:pPr>
          </w:p>
        </w:tc>
        <w:tc>
          <w:tcPr>
            <w:tcW w:w="1623" w:type="dxa"/>
            <w:vMerge/>
            <w:hideMark/>
          </w:tcPr>
          <w:p w14:paraId="7233146B" w14:textId="77777777" w:rsidR="00CA5DA6" w:rsidRPr="00A567EF" w:rsidRDefault="00CA5DA6">
            <w:pPr>
              <w:spacing w:line="276" w:lineRule="auto"/>
              <w:rPr>
                <w:rFonts w:ascii="Times New Roman" w:eastAsia="Times New Roman" w:hAnsi="Times New Roman" w:cs="Times New Roman"/>
                <w:color w:val="000000"/>
                <w:sz w:val="20"/>
                <w:szCs w:val="20"/>
                <w:lang w:eastAsia="es-CO"/>
              </w:rPr>
            </w:pPr>
          </w:p>
        </w:tc>
        <w:tc>
          <w:tcPr>
            <w:tcW w:w="7382" w:type="dxa"/>
            <w:hideMark/>
          </w:tcPr>
          <w:p w14:paraId="2CA34A9A" w14:textId="35C4EBF9" w:rsidR="00CA5DA6" w:rsidRPr="00A567EF" w:rsidRDefault="00FD00F0">
            <w:pPr>
              <w:spacing w:line="276" w:lineRule="auto"/>
              <w:rPr>
                <w:rFonts w:ascii="Times New Roman" w:eastAsia="Times New Roman" w:hAnsi="Times New Roman" w:cs="Times New Roman"/>
                <w:color w:val="000000"/>
                <w:sz w:val="20"/>
                <w:szCs w:val="20"/>
                <w:lang w:eastAsia="es-CO"/>
              </w:rPr>
            </w:pPr>
            <w:r>
              <w:rPr>
                <w:rFonts w:ascii="Times New Roman" w:eastAsia="Times New Roman" w:hAnsi="Times New Roman" w:cs="Times New Roman"/>
                <w:color w:val="000000"/>
                <w:sz w:val="20"/>
                <w:szCs w:val="20"/>
                <w:lang w:eastAsia="es-CO"/>
              </w:rPr>
              <w:t>¿Cómo t</w:t>
            </w:r>
            <w:r w:rsidR="00CA5DA6" w:rsidRPr="00A567EF">
              <w:rPr>
                <w:rFonts w:ascii="Times New Roman" w:eastAsia="Times New Roman" w:hAnsi="Times New Roman" w:cs="Times New Roman"/>
                <w:color w:val="000000"/>
                <w:sz w:val="20"/>
                <w:szCs w:val="20"/>
                <w:lang w:eastAsia="es-CO"/>
              </w:rPr>
              <w:t>e han resuelto el problema?</w:t>
            </w:r>
          </w:p>
        </w:tc>
      </w:tr>
      <w:tr w:rsidR="00CA5DA6" w:rsidRPr="00A567EF" w14:paraId="45C292D0" w14:textId="77777777" w:rsidTr="008D7865">
        <w:trPr>
          <w:trHeight w:val="205"/>
        </w:trPr>
        <w:tc>
          <w:tcPr>
            <w:tcW w:w="1899" w:type="dxa"/>
            <w:vMerge/>
            <w:hideMark/>
          </w:tcPr>
          <w:p w14:paraId="1B123125" w14:textId="77777777" w:rsidR="00CA5DA6" w:rsidRPr="00A567EF" w:rsidRDefault="00CA5DA6">
            <w:pPr>
              <w:spacing w:line="276" w:lineRule="auto"/>
              <w:rPr>
                <w:rFonts w:ascii="Times New Roman" w:eastAsia="Times New Roman" w:hAnsi="Times New Roman" w:cs="Times New Roman"/>
                <w:color w:val="000000"/>
                <w:sz w:val="20"/>
                <w:szCs w:val="20"/>
                <w:lang w:eastAsia="es-CO"/>
              </w:rPr>
            </w:pPr>
          </w:p>
        </w:tc>
        <w:tc>
          <w:tcPr>
            <w:tcW w:w="1508" w:type="dxa"/>
            <w:vMerge/>
            <w:hideMark/>
          </w:tcPr>
          <w:p w14:paraId="23F41210" w14:textId="77777777" w:rsidR="00CA5DA6" w:rsidRPr="00A567EF" w:rsidRDefault="00CA5DA6">
            <w:pPr>
              <w:spacing w:line="276" w:lineRule="auto"/>
              <w:rPr>
                <w:rFonts w:ascii="Times New Roman" w:eastAsia="Times New Roman" w:hAnsi="Times New Roman" w:cs="Times New Roman"/>
                <w:color w:val="000000"/>
                <w:sz w:val="20"/>
                <w:szCs w:val="20"/>
                <w:lang w:eastAsia="es-CO"/>
              </w:rPr>
            </w:pPr>
          </w:p>
        </w:tc>
        <w:tc>
          <w:tcPr>
            <w:tcW w:w="2325" w:type="dxa"/>
            <w:vMerge/>
            <w:hideMark/>
          </w:tcPr>
          <w:p w14:paraId="6565BD70" w14:textId="77777777" w:rsidR="00CA5DA6" w:rsidRPr="00A567EF" w:rsidRDefault="00CA5DA6">
            <w:pPr>
              <w:spacing w:line="276" w:lineRule="auto"/>
              <w:rPr>
                <w:rFonts w:ascii="Times New Roman" w:eastAsia="Times New Roman" w:hAnsi="Times New Roman" w:cs="Times New Roman"/>
                <w:color w:val="000000"/>
                <w:sz w:val="20"/>
                <w:szCs w:val="20"/>
                <w:lang w:eastAsia="es-CO"/>
              </w:rPr>
            </w:pPr>
          </w:p>
        </w:tc>
        <w:tc>
          <w:tcPr>
            <w:tcW w:w="1623" w:type="dxa"/>
            <w:vMerge/>
            <w:hideMark/>
          </w:tcPr>
          <w:p w14:paraId="0B21526C" w14:textId="77777777" w:rsidR="00CA5DA6" w:rsidRPr="00A567EF" w:rsidRDefault="00CA5DA6">
            <w:pPr>
              <w:spacing w:line="276" w:lineRule="auto"/>
              <w:rPr>
                <w:rFonts w:ascii="Times New Roman" w:eastAsia="Times New Roman" w:hAnsi="Times New Roman" w:cs="Times New Roman"/>
                <w:color w:val="000000"/>
                <w:sz w:val="20"/>
                <w:szCs w:val="20"/>
                <w:lang w:eastAsia="es-CO"/>
              </w:rPr>
            </w:pPr>
          </w:p>
        </w:tc>
        <w:tc>
          <w:tcPr>
            <w:tcW w:w="7382" w:type="dxa"/>
            <w:hideMark/>
          </w:tcPr>
          <w:p w14:paraId="1863BFD2" w14:textId="58F464F5" w:rsidR="00CA5DA6" w:rsidRPr="00A567EF" w:rsidRDefault="00FD00F0">
            <w:pPr>
              <w:spacing w:line="276" w:lineRule="auto"/>
              <w:rPr>
                <w:rFonts w:ascii="Times New Roman" w:eastAsia="Times New Roman" w:hAnsi="Times New Roman" w:cs="Times New Roman"/>
                <w:color w:val="000000"/>
                <w:sz w:val="20"/>
                <w:szCs w:val="20"/>
                <w:lang w:eastAsia="es-CO"/>
              </w:rPr>
            </w:pPr>
            <w:r>
              <w:rPr>
                <w:rFonts w:ascii="Times New Roman" w:eastAsia="Times New Roman" w:hAnsi="Times New Roman" w:cs="Times New Roman"/>
                <w:color w:val="000000"/>
                <w:sz w:val="20"/>
                <w:szCs w:val="20"/>
                <w:lang w:eastAsia="es-CO"/>
              </w:rPr>
              <w:t>¿Ha habido servicio pos</w:t>
            </w:r>
            <w:r w:rsidR="00CA5DA6" w:rsidRPr="00A567EF">
              <w:rPr>
                <w:rFonts w:ascii="Times New Roman" w:eastAsia="Times New Roman" w:hAnsi="Times New Roman" w:cs="Times New Roman"/>
                <w:color w:val="000000"/>
                <w:sz w:val="20"/>
                <w:szCs w:val="20"/>
                <w:lang w:eastAsia="es-CO"/>
              </w:rPr>
              <w:t>venta?</w:t>
            </w:r>
          </w:p>
        </w:tc>
      </w:tr>
      <w:tr w:rsidR="00CA5DA6" w:rsidRPr="00A567EF" w14:paraId="6206C1BA" w14:textId="77777777" w:rsidTr="008D7865">
        <w:trPr>
          <w:trHeight w:val="328"/>
        </w:trPr>
        <w:tc>
          <w:tcPr>
            <w:tcW w:w="1899" w:type="dxa"/>
            <w:vMerge/>
            <w:hideMark/>
          </w:tcPr>
          <w:p w14:paraId="5486FFE4" w14:textId="77777777" w:rsidR="00CA5DA6" w:rsidRPr="00A567EF" w:rsidRDefault="00CA5DA6">
            <w:pPr>
              <w:spacing w:line="276" w:lineRule="auto"/>
              <w:rPr>
                <w:rFonts w:ascii="Times New Roman" w:eastAsia="Times New Roman" w:hAnsi="Times New Roman" w:cs="Times New Roman"/>
                <w:color w:val="000000"/>
                <w:sz w:val="20"/>
                <w:szCs w:val="20"/>
                <w:lang w:eastAsia="es-CO"/>
              </w:rPr>
            </w:pPr>
          </w:p>
        </w:tc>
        <w:tc>
          <w:tcPr>
            <w:tcW w:w="1508" w:type="dxa"/>
            <w:vMerge/>
            <w:hideMark/>
          </w:tcPr>
          <w:p w14:paraId="5A13AEDC" w14:textId="77777777" w:rsidR="00CA5DA6" w:rsidRPr="00A567EF" w:rsidRDefault="00CA5DA6">
            <w:pPr>
              <w:spacing w:line="276" w:lineRule="auto"/>
              <w:rPr>
                <w:rFonts w:ascii="Times New Roman" w:eastAsia="Times New Roman" w:hAnsi="Times New Roman" w:cs="Times New Roman"/>
                <w:color w:val="000000"/>
                <w:sz w:val="20"/>
                <w:szCs w:val="20"/>
                <w:lang w:eastAsia="es-CO"/>
              </w:rPr>
            </w:pPr>
          </w:p>
        </w:tc>
        <w:tc>
          <w:tcPr>
            <w:tcW w:w="2325" w:type="dxa"/>
            <w:vMerge w:val="restart"/>
            <w:hideMark/>
          </w:tcPr>
          <w:p w14:paraId="40281061" w14:textId="022715B4" w:rsidR="00CA5DA6" w:rsidRPr="00A567EF" w:rsidRDefault="00FD00F0">
            <w:pPr>
              <w:spacing w:line="276" w:lineRule="auto"/>
              <w:jc w:val="center"/>
              <w:rPr>
                <w:rFonts w:ascii="Times New Roman" w:eastAsia="Times New Roman" w:hAnsi="Times New Roman" w:cs="Times New Roman"/>
                <w:color w:val="000000"/>
                <w:sz w:val="20"/>
                <w:szCs w:val="20"/>
                <w:lang w:eastAsia="es-CO"/>
              </w:rPr>
            </w:pPr>
            <w:r>
              <w:rPr>
                <w:rFonts w:ascii="Times New Roman" w:eastAsia="Times New Roman" w:hAnsi="Times New Roman" w:cs="Times New Roman"/>
                <w:color w:val="000000"/>
                <w:sz w:val="20"/>
                <w:szCs w:val="20"/>
                <w:lang w:eastAsia="es-CO"/>
              </w:rPr>
              <w:t>F</w:t>
            </w:r>
            <w:r w:rsidR="00CA5DA6" w:rsidRPr="00A567EF">
              <w:rPr>
                <w:rFonts w:ascii="Times New Roman" w:eastAsia="Times New Roman" w:hAnsi="Times New Roman" w:cs="Times New Roman"/>
                <w:color w:val="000000"/>
                <w:sz w:val="20"/>
                <w:szCs w:val="20"/>
                <w:lang w:eastAsia="es-CO"/>
              </w:rPr>
              <w:t>idelización de la compra</w:t>
            </w:r>
          </w:p>
        </w:tc>
        <w:tc>
          <w:tcPr>
            <w:tcW w:w="1623" w:type="dxa"/>
            <w:vMerge/>
            <w:hideMark/>
          </w:tcPr>
          <w:p w14:paraId="5C0926A3" w14:textId="77777777" w:rsidR="00CA5DA6" w:rsidRPr="00A567EF" w:rsidRDefault="00CA5DA6">
            <w:pPr>
              <w:spacing w:line="276" w:lineRule="auto"/>
              <w:rPr>
                <w:rFonts w:ascii="Times New Roman" w:eastAsia="Times New Roman" w:hAnsi="Times New Roman" w:cs="Times New Roman"/>
                <w:color w:val="000000"/>
                <w:sz w:val="20"/>
                <w:szCs w:val="20"/>
                <w:lang w:eastAsia="es-CO"/>
              </w:rPr>
            </w:pPr>
          </w:p>
        </w:tc>
        <w:tc>
          <w:tcPr>
            <w:tcW w:w="7382" w:type="dxa"/>
            <w:hideMark/>
          </w:tcPr>
          <w:p w14:paraId="661C2D67" w14:textId="32D1F5A1" w:rsidR="00CA5DA6" w:rsidRPr="00A567EF" w:rsidRDefault="00CA5DA6">
            <w:pPr>
              <w:spacing w:line="276" w:lineRule="auto"/>
              <w:rPr>
                <w:rFonts w:ascii="Times New Roman" w:eastAsia="Times New Roman" w:hAnsi="Times New Roman" w:cs="Times New Roman"/>
                <w:color w:val="000000"/>
                <w:sz w:val="20"/>
                <w:szCs w:val="20"/>
                <w:lang w:eastAsia="es-CO"/>
              </w:rPr>
            </w:pPr>
            <w:r w:rsidRPr="00A567EF">
              <w:rPr>
                <w:rFonts w:ascii="Times New Roman" w:eastAsia="Times New Roman" w:hAnsi="Times New Roman" w:cs="Times New Roman"/>
                <w:color w:val="000000"/>
                <w:sz w:val="20"/>
                <w:szCs w:val="20"/>
                <w:lang w:eastAsia="es-CO"/>
              </w:rPr>
              <w:t>¿Ha</w:t>
            </w:r>
            <w:r w:rsidR="00FD00F0">
              <w:rPr>
                <w:rFonts w:ascii="Times New Roman" w:eastAsia="Times New Roman" w:hAnsi="Times New Roman" w:cs="Times New Roman"/>
                <w:color w:val="000000"/>
                <w:sz w:val="20"/>
                <w:szCs w:val="20"/>
                <w:lang w:eastAsia="es-CO"/>
              </w:rPr>
              <w:t>s</w:t>
            </w:r>
            <w:r w:rsidRPr="00A567EF">
              <w:rPr>
                <w:rFonts w:ascii="Times New Roman" w:eastAsia="Times New Roman" w:hAnsi="Times New Roman" w:cs="Times New Roman"/>
                <w:color w:val="000000"/>
                <w:sz w:val="20"/>
                <w:szCs w:val="20"/>
                <w:lang w:eastAsia="es-CO"/>
              </w:rPr>
              <w:t xml:space="preserve"> realizado la recompra de algún producto o servicio por internet?</w:t>
            </w:r>
          </w:p>
        </w:tc>
      </w:tr>
      <w:tr w:rsidR="00CA5DA6" w:rsidRPr="00A567EF" w14:paraId="74A3C18F" w14:textId="77777777" w:rsidTr="008D7865">
        <w:trPr>
          <w:trHeight w:val="338"/>
        </w:trPr>
        <w:tc>
          <w:tcPr>
            <w:tcW w:w="1899" w:type="dxa"/>
            <w:vMerge/>
            <w:hideMark/>
          </w:tcPr>
          <w:p w14:paraId="3842D955" w14:textId="77777777" w:rsidR="00CA5DA6" w:rsidRPr="00A567EF" w:rsidRDefault="00CA5DA6">
            <w:pPr>
              <w:spacing w:line="276" w:lineRule="auto"/>
              <w:rPr>
                <w:rFonts w:ascii="Times New Roman" w:eastAsia="Times New Roman" w:hAnsi="Times New Roman" w:cs="Times New Roman"/>
                <w:color w:val="000000"/>
                <w:sz w:val="20"/>
                <w:szCs w:val="20"/>
                <w:lang w:eastAsia="es-CO"/>
              </w:rPr>
            </w:pPr>
          </w:p>
        </w:tc>
        <w:tc>
          <w:tcPr>
            <w:tcW w:w="1508" w:type="dxa"/>
            <w:vMerge/>
            <w:hideMark/>
          </w:tcPr>
          <w:p w14:paraId="779866C5" w14:textId="77777777" w:rsidR="00CA5DA6" w:rsidRPr="00A567EF" w:rsidRDefault="00CA5DA6">
            <w:pPr>
              <w:spacing w:line="276" w:lineRule="auto"/>
              <w:rPr>
                <w:rFonts w:ascii="Times New Roman" w:eastAsia="Times New Roman" w:hAnsi="Times New Roman" w:cs="Times New Roman"/>
                <w:color w:val="000000"/>
                <w:sz w:val="20"/>
                <w:szCs w:val="20"/>
                <w:lang w:eastAsia="es-CO"/>
              </w:rPr>
            </w:pPr>
          </w:p>
        </w:tc>
        <w:tc>
          <w:tcPr>
            <w:tcW w:w="2325" w:type="dxa"/>
            <w:vMerge/>
            <w:hideMark/>
          </w:tcPr>
          <w:p w14:paraId="2CAB8C0D" w14:textId="77777777" w:rsidR="00CA5DA6" w:rsidRPr="00A567EF" w:rsidRDefault="00CA5DA6">
            <w:pPr>
              <w:spacing w:line="276" w:lineRule="auto"/>
              <w:rPr>
                <w:rFonts w:ascii="Times New Roman" w:eastAsia="Times New Roman" w:hAnsi="Times New Roman" w:cs="Times New Roman"/>
                <w:color w:val="000000"/>
                <w:sz w:val="20"/>
                <w:szCs w:val="20"/>
                <w:lang w:eastAsia="es-CO"/>
              </w:rPr>
            </w:pPr>
          </w:p>
        </w:tc>
        <w:tc>
          <w:tcPr>
            <w:tcW w:w="1623" w:type="dxa"/>
            <w:vMerge/>
            <w:hideMark/>
          </w:tcPr>
          <w:p w14:paraId="4C28AB8F" w14:textId="77777777" w:rsidR="00CA5DA6" w:rsidRPr="00A567EF" w:rsidRDefault="00CA5DA6">
            <w:pPr>
              <w:spacing w:line="276" w:lineRule="auto"/>
              <w:rPr>
                <w:rFonts w:ascii="Times New Roman" w:eastAsia="Times New Roman" w:hAnsi="Times New Roman" w:cs="Times New Roman"/>
                <w:color w:val="000000"/>
                <w:sz w:val="20"/>
                <w:szCs w:val="20"/>
                <w:lang w:eastAsia="es-CO"/>
              </w:rPr>
            </w:pPr>
          </w:p>
        </w:tc>
        <w:tc>
          <w:tcPr>
            <w:tcW w:w="7382" w:type="dxa"/>
            <w:hideMark/>
          </w:tcPr>
          <w:p w14:paraId="4F4A68D0" w14:textId="77777777" w:rsidR="00CA5DA6" w:rsidRPr="00A567EF" w:rsidRDefault="00CA5DA6">
            <w:pPr>
              <w:spacing w:line="276" w:lineRule="auto"/>
              <w:rPr>
                <w:rFonts w:ascii="Times New Roman" w:eastAsia="Times New Roman" w:hAnsi="Times New Roman" w:cs="Times New Roman"/>
                <w:color w:val="000000"/>
                <w:sz w:val="20"/>
                <w:szCs w:val="20"/>
                <w:lang w:eastAsia="es-CO"/>
              </w:rPr>
            </w:pPr>
            <w:r w:rsidRPr="00A567EF">
              <w:rPr>
                <w:rFonts w:ascii="Times New Roman" w:eastAsia="Times New Roman" w:hAnsi="Times New Roman" w:cs="Times New Roman"/>
                <w:color w:val="000000"/>
                <w:sz w:val="20"/>
                <w:szCs w:val="20"/>
                <w:lang w:eastAsia="es-CO"/>
              </w:rPr>
              <w:t>¿Qué producto?</w:t>
            </w:r>
          </w:p>
        </w:tc>
      </w:tr>
      <w:tr w:rsidR="00CA5DA6" w:rsidRPr="00A567EF" w14:paraId="7A6A2EE6" w14:textId="77777777" w:rsidTr="008D7865">
        <w:trPr>
          <w:trHeight w:val="202"/>
        </w:trPr>
        <w:tc>
          <w:tcPr>
            <w:tcW w:w="1899" w:type="dxa"/>
            <w:vMerge/>
            <w:hideMark/>
          </w:tcPr>
          <w:p w14:paraId="49458E86" w14:textId="77777777" w:rsidR="00CA5DA6" w:rsidRPr="00A567EF" w:rsidRDefault="00CA5DA6">
            <w:pPr>
              <w:spacing w:line="276" w:lineRule="auto"/>
              <w:rPr>
                <w:rFonts w:ascii="Times New Roman" w:eastAsia="Times New Roman" w:hAnsi="Times New Roman" w:cs="Times New Roman"/>
                <w:color w:val="000000"/>
                <w:sz w:val="20"/>
                <w:szCs w:val="20"/>
                <w:lang w:eastAsia="es-CO"/>
              </w:rPr>
            </w:pPr>
          </w:p>
        </w:tc>
        <w:tc>
          <w:tcPr>
            <w:tcW w:w="1508" w:type="dxa"/>
            <w:vMerge/>
            <w:hideMark/>
          </w:tcPr>
          <w:p w14:paraId="0C798306" w14:textId="77777777" w:rsidR="00CA5DA6" w:rsidRPr="00A567EF" w:rsidRDefault="00CA5DA6">
            <w:pPr>
              <w:spacing w:line="276" w:lineRule="auto"/>
              <w:rPr>
                <w:rFonts w:ascii="Times New Roman" w:eastAsia="Times New Roman" w:hAnsi="Times New Roman" w:cs="Times New Roman"/>
                <w:color w:val="000000"/>
                <w:sz w:val="20"/>
                <w:szCs w:val="20"/>
                <w:lang w:eastAsia="es-CO"/>
              </w:rPr>
            </w:pPr>
          </w:p>
        </w:tc>
        <w:tc>
          <w:tcPr>
            <w:tcW w:w="2325" w:type="dxa"/>
            <w:vMerge/>
            <w:hideMark/>
          </w:tcPr>
          <w:p w14:paraId="2CA43694" w14:textId="77777777" w:rsidR="00CA5DA6" w:rsidRPr="00A567EF" w:rsidRDefault="00CA5DA6">
            <w:pPr>
              <w:spacing w:line="276" w:lineRule="auto"/>
              <w:rPr>
                <w:rFonts w:ascii="Times New Roman" w:eastAsia="Times New Roman" w:hAnsi="Times New Roman" w:cs="Times New Roman"/>
                <w:color w:val="000000"/>
                <w:sz w:val="20"/>
                <w:szCs w:val="20"/>
                <w:lang w:eastAsia="es-CO"/>
              </w:rPr>
            </w:pPr>
          </w:p>
        </w:tc>
        <w:tc>
          <w:tcPr>
            <w:tcW w:w="1623" w:type="dxa"/>
            <w:vMerge/>
            <w:hideMark/>
          </w:tcPr>
          <w:p w14:paraId="32CE847D" w14:textId="77777777" w:rsidR="00CA5DA6" w:rsidRPr="00A567EF" w:rsidRDefault="00CA5DA6">
            <w:pPr>
              <w:spacing w:line="276" w:lineRule="auto"/>
              <w:rPr>
                <w:rFonts w:ascii="Times New Roman" w:eastAsia="Times New Roman" w:hAnsi="Times New Roman" w:cs="Times New Roman"/>
                <w:color w:val="000000"/>
                <w:sz w:val="20"/>
                <w:szCs w:val="20"/>
                <w:lang w:eastAsia="es-CO"/>
              </w:rPr>
            </w:pPr>
          </w:p>
        </w:tc>
        <w:tc>
          <w:tcPr>
            <w:tcW w:w="7382" w:type="dxa"/>
            <w:hideMark/>
          </w:tcPr>
          <w:p w14:paraId="37BD7625" w14:textId="77777777" w:rsidR="00CA5DA6" w:rsidRPr="00A567EF" w:rsidRDefault="00CA5DA6">
            <w:pPr>
              <w:spacing w:line="276" w:lineRule="auto"/>
              <w:rPr>
                <w:rFonts w:ascii="Times New Roman" w:eastAsia="Times New Roman" w:hAnsi="Times New Roman" w:cs="Times New Roman"/>
                <w:color w:val="000000"/>
                <w:sz w:val="20"/>
                <w:szCs w:val="20"/>
                <w:lang w:eastAsia="es-CO"/>
              </w:rPr>
            </w:pPr>
            <w:r w:rsidRPr="00A567EF">
              <w:rPr>
                <w:rFonts w:ascii="Times New Roman" w:eastAsia="Times New Roman" w:hAnsi="Times New Roman" w:cs="Times New Roman"/>
                <w:color w:val="000000"/>
                <w:sz w:val="20"/>
                <w:szCs w:val="20"/>
                <w:lang w:eastAsia="es-CO"/>
              </w:rPr>
              <w:t xml:space="preserve">¿Qué portal? </w:t>
            </w:r>
          </w:p>
        </w:tc>
      </w:tr>
      <w:tr w:rsidR="00CA5DA6" w:rsidRPr="00A567EF" w14:paraId="127B9F01" w14:textId="77777777" w:rsidTr="00FD00F0">
        <w:trPr>
          <w:trHeight w:val="165"/>
        </w:trPr>
        <w:tc>
          <w:tcPr>
            <w:tcW w:w="1899" w:type="dxa"/>
            <w:vMerge/>
            <w:hideMark/>
          </w:tcPr>
          <w:p w14:paraId="56961601" w14:textId="77777777" w:rsidR="00CA5DA6" w:rsidRPr="00A567EF" w:rsidRDefault="00CA5DA6">
            <w:pPr>
              <w:spacing w:line="276" w:lineRule="auto"/>
              <w:rPr>
                <w:rFonts w:ascii="Times New Roman" w:eastAsia="Times New Roman" w:hAnsi="Times New Roman" w:cs="Times New Roman"/>
                <w:color w:val="000000"/>
                <w:sz w:val="20"/>
                <w:szCs w:val="20"/>
                <w:lang w:eastAsia="es-CO"/>
              </w:rPr>
            </w:pPr>
          </w:p>
        </w:tc>
        <w:tc>
          <w:tcPr>
            <w:tcW w:w="1508" w:type="dxa"/>
            <w:vMerge/>
            <w:hideMark/>
          </w:tcPr>
          <w:p w14:paraId="56D7064B" w14:textId="77777777" w:rsidR="00CA5DA6" w:rsidRPr="00A567EF" w:rsidRDefault="00CA5DA6">
            <w:pPr>
              <w:spacing w:line="276" w:lineRule="auto"/>
              <w:rPr>
                <w:rFonts w:ascii="Times New Roman" w:eastAsia="Times New Roman" w:hAnsi="Times New Roman" w:cs="Times New Roman"/>
                <w:color w:val="000000"/>
                <w:sz w:val="20"/>
                <w:szCs w:val="20"/>
                <w:lang w:eastAsia="es-CO"/>
              </w:rPr>
            </w:pPr>
          </w:p>
        </w:tc>
        <w:tc>
          <w:tcPr>
            <w:tcW w:w="2325" w:type="dxa"/>
            <w:vMerge/>
            <w:hideMark/>
          </w:tcPr>
          <w:p w14:paraId="12195499" w14:textId="77777777" w:rsidR="00CA5DA6" w:rsidRPr="00A567EF" w:rsidRDefault="00CA5DA6">
            <w:pPr>
              <w:spacing w:line="276" w:lineRule="auto"/>
              <w:rPr>
                <w:rFonts w:ascii="Times New Roman" w:eastAsia="Times New Roman" w:hAnsi="Times New Roman" w:cs="Times New Roman"/>
                <w:color w:val="000000"/>
                <w:sz w:val="20"/>
                <w:szCs w:val="20"/>
                <w:lang w:eastAsia="es-CO"/>
              </w:rPr>
            </w:pPr>
          </w:p>
        </w:tc>
        <w:tc>
          <w:tcPr>
            <w:tcW w:w="1623" w:type="dxa"/>
            <w:vMerge/>
            <w:hideMark/>
          </w:tcPr>
          <w:p w14:paraId="70CF33E4" w14:textId="77777777" w:rsidR="00CA5DA6" w:rsidRPr="00A567EF" w:rsidRDefault="00CA5DA6">
            <w:pPr>
              <w:spacing w:line="276" w:lineRule="auto"/>
              <w:rPr>
                <w:rFonts w:ascii="Times New Roman" w:eastAsia="Times New Roman" w:hAnsi="Times New Roman" w:cs="Times New Roman"/>
                <w:color w:val="000000"/>
                <w:sz w:val="20"/>
                <w:szCs w:val="20"/>
                <w:lang w:eastAsia="es-CO"/>
              </w:rPr>
            </w:pPr>
          </w:p>
        </w:tc>
        <w:tc>
          <w:tcPr>
            <w:tcW w:w="7382" w:type="dxa"/>
            <w:hideMark/>
          </w:tcPr>
          <w:p w14:paraId="5806A883" w14:textId="255959FA" w:rsidR="00CA5DA6" w:rsidRPr="00A567EF" w:rsidRDefault="00CA5DA6">
            <w:pPr>
              <w:spacing w:line="276" w:lineRule="auto"/>
              <w:rPr>
                <w:rFonts w:ascii="Times New Roman" w:eastAsia="Times New Roman" w:hAnsi="Times New Roman" w:cs="Times New Roman"/>
                <w:color w:val="000000"/>
                <w:sz w:val="20"/>
                <w:szCs w:val="20"/>
                <w:lang w:eastAsia="es-CO"/>
              </w:rPr>
            </w:pPr>
            <w:r w:rsidRPr="00A567EF">
              <w:rPr>
                <w:rFonts w:ascii="Times New Roman" w:eastAsia="Times New Roman" w:hAnsi="Times New Roman" w:cs="Times New Roman"/>
                <w:color w:val="000000"/>
                <w:sz w:val="20"/>
                <w:szCs w:val="20"/>
                <w:lang w:eastAsia="es-CO"/>
              </w:rPr>
              <w:t>¿Sigue</w:t>
            </w:r>
            <w:r w:rsidR="00FD00F0">
              <w:rPr>
                <w:rFonts w:ascii="Times New Roman" w:eastAsia="Times New Roman" w:hAnsi="Times New Roman" w:cs="Times New Roman"/>
                <w:color w:val="000000"/>
                <w:sz w:val="20"/>
                <w:szCs w:val="20"/>
                <w:lang w:eastAsia="es-CO"/>
              </w:rPr>
              <w:t>s</w:t>
            </w:r>
            <w:r w:rsidRPr="00A567EF">
              <w:rPr>
                <w:rFonts w:ascii="Times New Roman" w:eastAsia="Times New Roman" w:hAnsi="Times New Roman" w:cs="Times New Roman"/>
                <w:color w:val="000000"/>
                <w:sz w:val="20"/>
                <w:szCs w:val="20"/>
                <w:lang w:eastAsia="es-CO"/>
              </w:rPr>
              <w:t xml:space="preserve"> por </w:t>
            </w:r>
            <w:r w:rsidR="00FD00F0">
              <w:rPr>
                <w:rFonts w:ascii="Times New Roman" w:eastAsia="Times New Roman" w:hAnsi="Times New Roman" w:cs="Times New Roman"/>
                <w:color w:val="000000"/>
                <w:sz w:val="20"/>
                <w:szCs w:val="20"/>
                <w:lang w:eastAsia="es-CO"/>
              </w:rPr>
              <w:t xml:space="preserve">las </w:t>
            </w:r>
            <w:r w:rsidRPr="00A567EF">
              <w:rPr>
                <w:rFonts w:ascii="Times New Roman" w:eastAsia="Times New Roman" w:hAnsi="Times New Roman" w:cs="Times New Roman"/>
                <w:color w:val="000000"/>
                <w:sz w:val="20"/>
                <w:szCs w:val="20"/>
                <w:lang w:eastAsia="es-CO"/>
              </w:rPr>
              <w:t xml:space="preserve">redes sociales alguna marca específica? </w:t>
            </w:r>
          </w:p>
        </w:tc>
      </w:tr>
      <w:tr w:rsidR="00CA5DA6" w:rsidRPr="00A567EF" w14:paraId="32A676D4" w14:textId="77777777" w:rsidTr="00FD00F0">
        <w:trPr>
          <w:trHeight w:val="168"/>
        </w:trPr>
        <w:tc>
          <w:tcPr>
            <w:tcW w:w="1899" w:type="dxa"/>
            <w:vMerge/>
            <w:hideMark/>
          </w:tcPr>
          <w:p w14:paraId="2B8FB50B" w14:textId="77777777" w:rsidR="00CA5DA6" w:rsidRPr="00A567EF" w:rsidRDefault="00CA5DA6">
            <w:pPr>
              <w:spacing w:line="276" w:lineRule="auto"/>
              <w:rPr>
                <w:rFonts w:ascii="Times New Roman" w:eastAsia="Times New Roman" w:hAnsi="Times New Roman" w:cs="Times New Roman"/>
                <w:color w:val="000000"/>
                <w:sz w:val="20"/>
                <w:szCs w:val="20"/>
                <w:lang w:eastAsia="es-CO"/>
              </w:rPr>
            </w:pPr>
          </w:p>
        </w:tc>
        <w:tc>
          <w:tcPr>
            <w:tcW w:w="1508" w:type="dxa"/>
            <w:vMerge w:val="restart"/>
            <w:hideMark/>
          </w:tcPr>
          <w:p w14:paraId="43212C01" w14:textId="77777777" w:rsidR="00CA5DA6" w:rsidRPr="00A567EF" w:rsidRDefault="00CA5DA6">
            <w:pPr>
              <w:spacing w:line="276" w:lineRule="auto"/>
              <w:jc w:val="center"/>
              <w:rPr>
                <w:rFonts w:ascii="Times New Roman" w:eastAsia="Times New Roman" w:hAnsi="Times New Roman" w:cs="Times New Roman"/>
                <w:color w:val="000000"/>
                <w:sz w:val="20"/>
                <w:szCs w:val="20"/>
                <w:lang w:eastAsia="es-CO"/>
              </w:rPr>
            </w:pPr>
            <w:r w:rsidRPr="00A567EF">
              <w:rPr>
                <w:rFonts w:ascii="Times New Roman" w:eastAsia="Times New Roman" w:hAnsi="Times New Roman" w:cs="Times New Roman"/>
                <w:color w:val="000000"/>
                <w:sz w:val="20"/>
                <w:szCs w:val="20"/>
                <w:lang w:eastAsia="es-CO"/>
              </w:rPr>
              <w:t>Inhibidores</w:t>
            </w:r>
          </w:p>
        </w:tc>
        <w:tc>
          <w:tcPr>
            <w:tcW w:w="2325" w:type="dxa"/>
            <w:vMerge w:val="restart"/>
            <w:hideMark/>
          </w:tcPr>
          <w:p w14:paraId="6AA2075D" w14:textId="192F1050" w:rsidR="00CA5DA6" w:rsidRPr="00A567EF" w:rsidRDefault="00384AF1">
            <w:pPr>
              <w:spacing w:line="276" w:lineRule="auto"/>
              <w:jc w:val="center"/>
              <w:rPr>
                <w:rFonts w:ascii="Times New Roman" w:eastAsia="Times New Roman" w:hAnsi="Times New Roman" w:cs="Times New Roman"/>
                <w:color w:val="000000"/>
                <w:sz w:val="20"/>
                <w:szCs w:val="20"/>
                <w:lang w:eastAsia="es-CO"/>
              </w:rPr>
            </w:pPr>
            <w:r>
              <w:rPr>
                <w:rFonts w:ascii="Times New Roman" w:eastAsia="Times New Roman" w:hAnsi="Times New Roman" w:cs="Times New Roman"/>
                <w:color w:val="000000"/>
                <w:sz w:val="20"/>
                <w:szCs w:val="20"/>
                <w:lang w:eastAsia="es-CO"/>
              </w:rPr>
              <w:t>C</w:t>
            </w:r>
            <w:r w:rsidR="00CA5DA6" w:rsidRPr="00A567EF">
              <w:rPr>
                <w:rFonts w:ascii="Times New Roman" w:eastAsia="Times New Roman" w:hAnsi="Times New Roman" w:cs="Times New Roman"/>
                <w:color w:val="000000"/>
                <w:sz w:val="20"/>
                <w:szCs w:val="20"/>
                <w:lang w:eastAsia="es-CO"/>
              </w:rPr>
              <w:t>onfianza</w:t>
            </w:r>
          </w:p>
        </w:tc>
        <w:tc>
          <w:tcPr>
            <w:tcW w:w="1623" w:type="dxa"/>
            <w:vMerge w:val="restart"/>
            <w:hideMark/>
          </w:tcPr>
          <w:p w14:paraId="6501754A" w14:textId="77777777" w:rsidR="00CA5DA6" w:rsidRPr="00A567EF" w:rsidRDefault="00CA5DA6">
            <w:pPr>
              <w:spacing w:line="276" w:lineRule="auto"/>
              <w:jc w:val="center"/>
              <w:rPr>
                <w:rFonts w:ascii="Times New Roman" w:eastAsia="Times New Roman" w:hAnsi="Times New Roman" w:cs="Times New Roman"/>
                <w:color w:val="000000"/>
                <w:sz w:val="20"/>
                <w:szCs w:val="20"/>
                <w:lang w:eastAsia="es-CO"/>
              </w:rPr>
            </w:pPr>
            <w:r w:rsidRPr="00A567EF">
              <w:rPr>
                <w:rFonts w:ascii="Times New Roman" w:eastAsia="Times New Roman" w:hAnsi="Times New Roman" w:cs="Times New Roman"/>
                <w:color w:val="000000"/>
                <w:sz w:val="20"/>
                <w:szCs w:val="20"/>
                <w:lang w:eastAsia="es-CO"/>
              </w:rPr>
              <w:t>Inhibidores</w:t>
            </w:r>
          </w:p>
        </w:tc>
        <w:tc>
          <w:tcPr>
            <w:tcW w:w="7382" w:type="dxa"/>
            <w:hideMark/>
          </w:tcPr>
          <w:p w14:paraId="03FD976A" w14:textId="179DF359" w:rsidR="00CA5DA6" w:rsidRPr="00A567EF" w:rsidRDefault="00CA5DA6">
            <w:pPr>
              <w:spacing w:line="276" w:lineRule="auto"/>
              <w:rPr>
                <w:rFonts w:ascii="Times New Roman" w:eastAsia="Times New Roman" w:hAnsi="Times New Roman" w:cs="Times New Roman"/>
                <w:color w:val="000000"/>
                <w:sz w:val="20"/>
                <w:szCs w:val="20"/>
                <w:lang w:eastAsia="es-CO"/>
              </w:rPr>
            </w:pPr>
            <w:r w:rsidRPr="00A567EF">
              <w:rPr>
                <w:rFonts w:ascii="Times New Roman" w:eastAsia="Times New Roman" w:hAnsi="Times New Roman" w:cs="Times New Roman"/>
                <w:color w:val="000000"/>
                <w:sz w:val="20"/>
                <w:szCs w:val="20"/>
                <w:lang w:eastAsia="es-CO"/>
              </w:rPr>
              <w:t>¿Existe al</w:t>
            </w:r>
            <w:r w:rsidR="00FD00F0">
              <w:rPr>
                <w:rFonts w:ascii="Times New Roman" w:eastAsia="Times New Roman" w:hAnsi="Times New Roman" w:cs="Times New Roman"/>
                <w:color w:val="000000"/>
                <w:sz w:val="20"/>
                <w:szCs w:val="20"/>
                <w:lang w:eastAsia="es-CO"/>
              </w:rPr>
              <w:t>gún factor que pudiera inhibir t</w:t>
            </w:r>
            <w:r w:rsidRPr="00A567EF">
              <w:rPr>
                <w:rFonts w:ascii="Times New Roman" w:eastAsia="Times New Roman" w:hAnsi="Times New Roman" w:cs="Times New Roman"/>
                <w:color w:val="000000"/>
                <w:sz w:val="20"/>
                <w:szCs w:val="20"/>
                <w:lang w:eastAsia="es-CO"/>
              </w:rPr>
              <w:t xml:space="preserve">u proceso de </w:t>
            </w:r>
            <w:r w:rsidR="00437420">
              <w:rPr>
                <w:rFonts w:ascii="Times New Roman" w:eastAsia="Times New Roman" w:hAnsi="Times New Roman" w:cs="Times New Roman"/>
                <w:color w:val="000000"/>
                <w:sz w:val="20"/>
                <w:szCs w:val="20"/>
                <w:lang w:eastAsia="es-CO"/>
              </w:rPr>
              <w:t xml:space="preserve">decisión de </w:t>
            </w:r>
            <w:r w:rsidRPr="00A567EF">
              <w:rPr>
                <w:rFonts w:ascii="Times New Roman" w:eastAsia="Times New Roman" w:hAnsi="Times New Roman" w:cs="Times New Roman"/>
                <w:color w:val="000000"/>
                <w:sz w:val="20"/>
                <w:szCs w:val="20"/>
                <w:lang w:eastAsia="es-CO"/>
              </w:rPr>
              <w:t>compra por internet?</w:t>
            </w:r>
            <w:r w:rsidR="00FD00F0">
              <w:rPr>
                <w:rFonts w:ascii="Times New Roman" w:eastAsia="Times New Roman" w:hAnsi="Times New Roman" w:cs="Times New Roman"/>
                <w:color w:val="000000"/>
                <w:sz w:val="20"/>
                <w:szCs w:val="20"/>
                <w:lang w:eastAsia="es-CO"/>
              </w:rPr>
              <w:t>, ¿c</w:t>
            </w:r>
            <w:r w:rsidRPr="00A567EF">
              <w:rPr>
                <w:rFonts w:ascii="Times New Roman" w:eastAsia="Times New Roman" w:hAnsi="Times New Roman" w:cs="Times New Roman"/>
                <w:color w:val="000000"/>
                <w:sz w:val="20"/>
                <w:szCs w:val="20"/>
                <w:lang w:eastAsia="es-CO"/>
              </w:rPr>
              <w:t>uál?</w:t>
            </w:r>
          </w:p>
        </w:tc>
      </w:tr>
      <w:tr w:rsidR="00CA5DA6" w:rsidRPr="00A567EF" w14:paraId="5D1F5CE7" w14:textId="77777777" w:rsidTr="008D7865">
        <w:trPr>
          <w:trHeight w:val="254"/>
        </w:trPr>
        <w:tc>
          <w:tcPr>
            <w:tcW w:w="1899" w:type="dxa"/>
            <w:vMerge/>
            <w:hideMark/>
          </w:tcPr>
          <w:p w14:paraId="37297B22" w14:textId="77777777" w:rsidR="00CA5DA6" w:rsidRPr="00A567EF" w:rsidRDefault="00CA5DA6">
            <w:pPr>
              <w:spacing w:line="276" w:lineRule="auto"/>
              <w:rPr>
                <w:rFonts w:ascii="Times New Roman" w:eastAsia="Times New Roman" w:hAnsi="Times New Roman" w:cs="Times New Roman"/>
                <w:color w:val="000000"/>
                <w:sz w:val="20"/>
                <w:szCs w:val="20"/>
                <w:lang w:eastAsia="es-CO"/>
              </w:rPr>
            </w:pPr>
          </w:p>
        </w:tc>
        <w:tc>
          <w:tcPr>
            <w:tcW w:w="1508" w:type="dxa"/>
            <w:vMerge/>
            <w:hideMark/>
          </w:tcPr>
          <w:p w14:paraId="4D659234" w14:textId="77777777" w:rsidR="00CA5DA6" w:rsidRPr="00A567EF" w:rsidRDefault="00CA5DA6">
            <w:pPr>
              <w:spacing w:line="276" w:lineRule="auto"/>
              <w:rPr>
                <w:rFonts w:ascii="Times New Roman" w:eastAsia="Times New Roman" w:hAnsi="Times New Roman" w:cs="Times New Roman"/>
                <w:color w:val="000000"/>
                <w:sz w:val="20"/>
                <w:szCs w:val="20"/>
                <w:lang w:eastAsia="es-CO"/>
              </w:rPr>
            </w:pPr>
          </w:p>
        </w:tc>
        <w:tc>
          <w:tcPr>
            <w:tcW w:w="2325" w:type="dxa"/>
            <w:vMerge/>
            <w:hideMark/>
          </w:tcPr>
          <w:p w14:paraId="4CA6C056" w14:textId="77777777" w:rsidR="00CA5DA6" w:rsidRPr="00A567EF" w:rsidRDefault="00CA5DA6">
            <w:pPr>
              <w:spacing w:line="276" w:lineRule="auto"/>
              <w:rPr>
                <w:rFonts w:ascii="Times New Roman" w:eastAsia="Times New Roman" w:hAnsi="Times New Roman" w:cs="Times New Roman"/>
                <w:color w:val="000000"/>
                <w:sz w:val="20"/>
                <w:szCs w:val="20"/>
                <w:lang w:eastAsia="es-CO"/>
              </w:rPr>
            </w:pPr>
          </w:p>
        </w:tc>
        <w:tc>
          <w:tcPr>
            <w:tcW w:w="1623" w:type="dxa"/>
            <w:vMerge/>
            <w:hideMark/>
          </w:tcPr>
          <w:p w14:paraId="342D8F37" w14:textId="77777777" w:rsidR="00CA5DA6" w:rsidRPr="00A567EF" w:rsidRDefault="00CA5DA6">
            <w:pPr>
              <w:spacing w:line="276" w:lineRule="auto"/>
              <w:rPr>
                <w:rFonts w:ascii="Times New Roman" w:eastAsia="Times New Roman" w:hAnsi="Times New Roman" w:cs="Times New Roman"/>
                <w:color w:val="000000"/>
                <w:sz w:val="20"/>
                <w:szCs w:val="20"/>
                <w:lang w:eastAsia="es-CO"/>
              </w:rPr>
            </w:pPr>
          </w:p>
        </w:tc>
        <w:tc>
          <w:tcPr>
            <w:tcW w:w="7382" w:type="dxa"/>
            <w:hideMark/>
          </w:tcPr>
          <w:p w14:paraId="52DC0101" w14:textId="218F2CDF" w:rsidR="00CA5DA6" w:rsidRPr="00A567EF" w:rsidRDefault="00FD00F0">
            <w:pPr>
              <w:spacing w:line="276" w:lineRule="auto"/>
              <w:rPr>
                <w:rFonts w:ascii="Times New Roman" w:eastAsia="Times New Roman" w:hAnsi="Times New Roman" w:cs="Times New Roman"/>
                <w:color w:val="000000"/>
                <w:sz w:val="20"/>
                <w:szCs w:val="20"/>
                <w:lang w:eastAsia="es-CO"/>
              </w:rPr>
            </w:pPr>
            <w:r>
              <w:rPr>
                <w:rFonts w:ascii="Times New Roman" w:eastAsia="Times New Roman" w:hAnsi="Times New Roman" w:cs="Times New Roman"/>
                <w:color w:val="000000"/>
                <w:sz w:val="20"/>
                <w:szCs w:val="20"/>
                <w:lang w:eastAsia="es-CO"/>
              </w:rPr>
              <w:t>¿Qué temores t</w:t>
            </w:r>
            <w:r w:rsidR="00CA5DA6" w:rsidRPr="00A567EF">
              <w:rPr>
                <w:rFonts w:ascii="Times New Roman" w:eastAsia="Times New Roman" w:hAnsi="Times New Roman" w:cs="Times New Roman"/>
                <w:color w:val="000000"/>
                <w:sz w:val="20"/>
                <w:szCs w:val="20"/>
                <w:lang w:eastAsia="es-CO"/>
              </w:rPr>
              <w:t>e produce la compra por internet?</w:t>
            </w:r>
          </w:p>
        </w:tc>
      </w:tr>
      <w:tr w:rsidR="00CA5DA6" w:rsidRPr="00A567EF" w14:paraId="2F4E61B5" w14:textId="77777777" w:rsidTr="00FD00F0">
        <w:trPr>
          <w:trHeight w:val="50"/>
        </w:trPr>
        <w:tc>
          <w:tcPr>
            <w:tcW w:w="1899" w:type="dxa"/>
            <w:vMerge/>
            <w:hideMark/>
          </w:tcPr>
          <w:p w14:paraId="173BE615" w14:textId="77777777" w:rsidR="00CA5DA6" w:rsidRPr="00A567EF" w:rsidRDefault="00CA5DA6">
            <w:pPr>
              <w:spacing w:line="276" w:lineRule="auto"/>
              <w:rPr>
                <w:rFonts w:ascii="Times New Roman" w:eastAsia="Times New Roman" w:hAnsi="Times New Roman" w:cs="Times New Roman"/>
                <w:color w:val="000000"/>
                <w:sz w:val="20"/>
                <w:szCs w:val="20"/>
                <w:lang w:eastAsia="es-CO"/>
              </w:rPr>
            </w:pPr>
          </w:p>
        </w:tc>
        <w:tc>
          <w:tcPr>
            <w:tcW w:w="1508" w:type="dxa"/>
            <w:vMerge/>
            <w:hideMark/>
          </w:tcPr>
          <w:p w14:paraId="6FF67723" w14:textId="77777777" w:rsidR="00CA5DA6" w:rsidRPr="00A567EF" w:rsidRDefault="00CA5DA6">
            <w:pPr>
              <w:spacing w:line="276" w:lineRule="auto"/>
              <w:rPr>
                <w:rFonts w:ascii="Times New Roman" w:eastAsia="Times New Roman" w:hAnsi="Times New Roman" w:cs="Times New Roman"/>
                <w:color w:val="000000"/>
                <w:sz w:val="20"/>
                <w:szCs w:val="20"/>
                <w:lang w:eastAsia="es-CO"/>
              </w:rPr>
            </w:pPr>
          </w:p>
        </w:tc>
        <w:tc>
          <w:tcPr>
            <w:tcW w:w="2325" w:type="dxa"/>
            <w:vMerge/>
            <w:hideMark/>
          </w:tcPr>
          <w:p w14:paraId="5D456CCE" w14:textId="77777777" w:rsidR="00CA5DA6" w:rsidRPr="00A567EF" w:rsidRDefault="00CA5DA6">
            <w:pPr>
              <w:spacing w:line="276" w:lineRule="auto"/>
              <w:rPr>
                <w:rFonts w:ascii="Times New Roman" w:eastAsia="Times New Roman" w:hAnsi="Times New Roman" w:cs="Times New Roman"/>
                <w:color w:val="000000"/>
                <w:sz w:val="20"/>
                <w:szCs w:val="20"/>
                <w:lang w:eastAsia="es-CO"/>
              </w:rPr>
            </w:pPr>
          </w:p>
        </w:tc>
        <w:tc>
          <w:tcPr>
            <w:tcW w:w="1623" w:type="dxa"/>
            <w:vMerge/>
            <w:hideMark/>
          </w:tcPr>
          <w:p w14:paraId="4B6BF4AD" w14:textId="77777777" w:rsidR="00CA5DA6" w:rsidRPr="00A567EF" w:rsidRDefault="00CA5DA6">
            <w:pPr>
              <w:spacing w:line="276" w:lineRule="auto"/>
              <w:rPr>
                <w:rFonts w:ascii="Times New Roman" w:eastAsia="Times New Roman" w:hAnsi="Times New Roman" w:cs="Times New Roman"/>
                <w:color w:val="000000"/>
                <w:sz w:val="20"/>
                <w:szCs w:val="20"/>
                <w:lang w:eastAsia="es-CO"/>
              </w:rPr>
            </w:pPr>
          </w:p>
        </w:tc>
        <w:tc>
          <w:tcPr>
            <w:tcW w:w="7382" w:type="dxa"/>
            <w:hideMark/>
          </w:tcPr>
          <w:p w14:paraId="07966286" w14:textId="235B2691" w:rsidR="00CA5DA6" w:rsidRPr="00A567EF" w:rsidRDefault="00FD00F0">
            <w:pPr>
              <w:spacing w:line="276" w:lineRule="auto"/>
              <w:rPr>
                <w:rFonts w:ascii="Times New Roman" w:eastAsia="Times New Roman" w:hAnsi="Times New Roman" w:cs="Times New Roman"/>
                <w:color w:val="000000"/>
                <w:sz w:val="20"/>
                <w:szCs w:val="20"/>
                <w:lang w:eastAsia="es-CO"/>
              </w:rPr>
            </w:pPr>
            <w:r>
              <w:rPr>
                <w:rFonts w:ascii="Times New Roman" w:eastAsia="Times New Roman" w:hAnsi="Times New Roman" w:cs="Times New Roman"/>
                <w:color w:val="000000"/>
                <w:sz w:val="20"/>
                <w:szCs w:val="20"/>
                <w:lang w:eastAsia="es-CO"/>
              </w:rPr>
              <w:t>¿T</w:t>
            </w:r>
            <w:r w:rsidR="00CA5DA6" w:rsidRPr="00A567EF">
              <w:rPr>
                <w:rFonts w:ascii="Times New Roman" w:eastAsia="Times New Roman" w:hAnsi="Times New Roman" w:cs="Times New Roman"/>
                <w:color w:val="000000"/>
                <w:sz w:val="20"/>
                <w:szCs w:val="20"/>
                <w:lang w:eastAsia="es-CO"/>
              </w:rPr>
              <w:t>e siente</w:t>
            </w:r>
            <w:r>
              <w:rPr>
                <w:rFonts w:ascii="Times New Roman" w:eastAsia="Times New Roman" w:hAnsi="Times New Roman" w:cs="Times New Roman"/>
                <w:color w:val="000000"/>
                <w:sz w:val="20"/>
                <w:szCs w:val="20"/>
                <w:lang w:eastAsia="es-CO"/>
              </w:rPr>
              <w:t>s</w:t>
            </w:r>
            <w:r w:rsidR="00CA5DA6" w:rsidRPr="00A567EF">
              <w:rPr>
                <w:rFonts w:ascii="Times New Roman" w:eastAsia="Times New Roman" w:hAnsi="Times New Roman" w:cs="Times New Roman"/>
                <w:color w:val="000000"/>
                <w:sz w:val="20"/>
                <w:szCs w:val="20"/>
                <w:lang w:eastAsia="es-CO"/>
              </w:rPr>
              <w:t xml:space="preserve"> seguro comprando por internet?</w:t>
            </w:r>
          </w:p>
        </w:tc>
      </w:tr>
      <w:tr w:rsidR="00CA5DA6" w:rsidRPr="00A567EF" w14:paraId="79D2ED6D" w14:textId="77777777" w:rsidTr="00384AF1">
        <w:trPr>
          <w:trHeight w:val="195"/>
        </w:trPr>
        <w:tc>
          <w:tcPr>
            <w:tcW w:w="1899" w:type="dxa"/>
            <w:vMerge/>
            <w:hideMark/>
          </w:tcPr>
          <w:p w14:paraId="6D072AFA" w14:textId="77777777" w:rsidR="00CA5DA6" w:rsidRPr="00A567EF" w:rsidRDefault="00CA5DA6">
            <w:pPr>
              <w:spacing w:line="276" w:lineRule="auto"/>
              <w:rPr>
                <w:rFonts w:ascii="Times New Roman" w:eastAsia="Times New Roman" w:hAnsi="Times New Roman" w:cs="Times New Roman"/>
                <w:color w:val="000000"/>
                <w:sz w:val="20"/>
                <w:szCs w:val="20"/>
                <w:lang w:eastAsia="es-CO"/>
              </w:rPr>
            </w:pPr>
          </w:p>
        </w:tc>
        <w:tc>
          <w:tcPr>
            <w:tcW w:w="1508" w:type="dxa"/>
            <w:vMerge/>
            <w:hideMark/>
          </w:tcPr>
          <w:p w14:paraId="4708AAF0" w14:textId="77777777" w:rsidR="00CA5DA6" w:rsidRPr="00A567EF" w:rsidRDefault="00CA5DA6">
            <w:pPr>
              <w:spacing w:line="276" w:lineRule="auto"/>
              <w:rPr>
                <w:rFonts w:ascii="Times New Roman" w:eastAsia="Times New Roman" w:hAnsi="Times New Roman" w:cs="Times New Roman"/>
                <w:color w:val="000000"/>
                <w:sz w:val="20"/>
                <w:szCs w:val="20"/>
                <w:lang w:eastAsia="es-CO"/>
              </w:rPr>
            </w:pPr>
          </w:p>
        </w:tc>
        <w:tc>
          <w:tcPr>
            <w:tcW w:w="2325" w:type="dxa"/>
            <w:vMerge/>
            <w:hideMark/>
          </w:tcPr>
          <w:p w14:paraId="3292853E" w14:textId="77777777" w:rsidR="00CA5DA6" w:rsidRPr="00A567EF" w:rsidRDefault="00CA5DA6">
            <w:pPr>
              <w:spacing w:line="276" w:lineRule="auto"/>
              <w:rPr>
                <w:rFonts w:ascii="Times New Roman" w:eastAsia="Times New Roman" w:hAnsi="Times New Roman" w:cs="Times New Roman"/>
                <w:color w:val="000000"/>
                <w:sz w:val="20"/>
                <w:szCs w:val="20"/>
                <w:lang w:eastAsia="es-CO"/>
              </w:rPr>
            </w:pPr>
          </w:p>
        </w:tc>
        <w:tc>
          <w:tcPr>
            <w:tcW w:w="1623" w:type="dxa"/>
            <w:vMerge/>
            <w:hideMark/>
          </w:tcPr>
          <w:p w14:paraId="3A0E5D03" w14:textId="77777777" w:rsidR="00CA5DA6" w:rsidRPr="00A567EF" w:rsidRDefault="00CA5DA6">
            <w:pPr>
              <w:spacing w:line="276" w:lineRule="auto"/>
              <w:rPr>
                <w:rFonts w:ascii="Times New Roman" w:eastAsia="Times New Roman" w:hAnsi="Times New Roman" w:cs="Times New Roman"/>
                <w:color w:val="000000"/>
                <w:sz w:val="20"/>
                <w:szCs w:val="20"/>
                <w:lang w:eastAsia="es-CO"/>
              </w:rPr>
            </w:pPr>
          </w:p>
        </w:tc>
        <w:tc>
          <w:tcPr>
            <w:tcW w:w="7382" w:type="dxa"/>
            <w:hideMark/>
          </w:tcPr>
          <w:p w14:paraId="54130C7D" w14:textId="6F90868C" w:rsidR="00CA5DA6" w:rsidRPr="00A567EF" w:rsidRDefault="00CA5DA6" w:rsidP="00384AF1">
            <w:pPr>
              <w:spacing w:line="276" w:lineRule="auto"/>
              <w:rPr>
                <w:rFonts w:ascii="Times New Roman" w:eastAsia="Times New Roman" w:hAnsi="Times New Roman" w:cs="Times New Roman"/>
                <w:color w:val="000000"/>
                <w:sz w:val="20"/>
                <w:szCs w:val="20"/>
                <w:lang w:eastAsia="es-CO"/>
              </w:rPr>
            </w:pPr>
            <w:r w:rsidRPr="00A567EF">
              <w:rPr>
                <w:rFonts w:ascii="Times New Roman" w:eastAsia="Times New Roman" w:hAnsi="Times New Roman" w:cs="Times New Roman"/>
                <w:color w:val="000000"/>
                <w:sz w:val="20"/>
                <w:szCs w:val="20"/>
                <w:lang w:eastAsia="es-CO"/>
              </w:rPr>
              <w:t>¿Qué</w:t>
            </w:r>
            <w:r w:rsidR="00384AF1">
              <w:rPr>
                <w:rFonts w:ascii="Times New Roman" w:eastAsia="Times New Roman" w:hAnsi="Times New Roman" w:cs="Times New Roman"/>
                <w:color w:val="000000"/>
                <w:sz w:val="20"/>
                <w:szCs w:val="20"/>
                <w:lang w:eastAsia="es-CO"/>
              </w:rPr>
              <w:t xml:space="preserve"> elementos usados en el portal </w:t>
            </w:r>
            <w:r w:rsidR="00384AF1" w:rsidRPr="00A567EF">
              <w:rPr>
                <w:rFonts w:ascii="Times New Roman" w:eastAsia="Times New Roman" w:hAnsi="Times New Roman" w:cs="Times New Roman"/>
                <w:color w:val="000000"/>
                <w:sz w:val="20"/>
                <w:szCs w:val="20"/>
                <w:lang w:eastAsia="es-CO"/>
              </w:rPr>
              <w:t>o en las redes sociales</w:t>
            </w:r>
            <w:r w:rsidR="00384AF1">
              <w:rPr>
                <w:rFonts w:ascii="Times New Roman" w:eastAsia="Times New Roman" w:hAnsi="Times New Roman" w:cs="Times New Roman"/>
                <w:color w:val="000000"/>
                <w:sz w:val="20"/>
                <w:szCs w:val="20"/>
                <w:lang w:eastAsia="es-CO"/>
              </w:rPr>
              <w:t xml:space="preserve"> t</w:t>
            </w:r>
            <w:r w:rsidRPr="00A567EF">
              <w:rPr>
                <w:rFonts w:ascii="Times New Roman" w:eastAsia="Times New Roman" w:hAnsi="Times New Roman" w:cs="Times New Roman"/>
                <w:color w:val="000000"/>
                <w:sz w:val="20"/>
                <w:szCs w:val="20"/>
                <w:lang w:eastAsia="es-CO"/>
              </w:rPr>
              <w:t>e dan confianza para concretar una compra?</w:t>
            </w:r>
          </w:p>
        </w:tc>
      </w:tr>
      <w:tr w:rsidR="00CA5DA6" w:rsidRPr="00A567EF" w14:paraId="29BBFAC5" w14:textId="77777777" w:rsidTr="00384AF1">
        <w:trPr>
          <w:trHeight w:val="75"/>
        </w:trPr>
        <w:tc>
          <w:tcPr>
            <w:tcW w:w="1899" w:type="dxa"/>
            <w:vMerge/>
            <w:hideMark/>
          </w:tcPr>
          <w:p w14:paraId="2BEB5C85" w14:textId="77777777" w:rsidR="00CA5DA6" w:rsidRPr="00A567EF" w:rsidRDefault="00CA5DA6">
            <w:pPr>
              <w:spacing w:line="276" w:lineRule="auto"/>
              <w:rPr>
                <w:rFonts w:ascii="Times New Roman" w:eastAsia="Times New Roman" w:hAnsi="Times New Roman" w:cs="Times New Roman"/>
                <w:color w:val="000000"/>
                <w:sz w:val="20"/>
                <w:szCs w:val="20"/>
                <w:lang w:eastAsia="es-CO"/>
              </w:rPr>
            </w:pPr>
          </w:p>
        </w:tc>
        <w:tc>
          <w:tcPr>
            <w:tcW w:w="1508" w:type="dxa"/>
            <w:vMerge/>
            <w:hideMark/>
          </w:tcPr>
          <w:p w14:paraId="7F491FC5" w14:textId="77777777" w:rsidR="00CA5DA6" w:rsidRPr="00A567EF" w:rsidRDefault="00CA5DA6">
            <w:pPr>
              <w:spacing w:line="276" w:lineRule="auto"/>
              <w:rPr>
                <w:rFonts w:ascii="Times New Roman" w:eastAsia="Times New Roman" w:hAnsi="Times New Roman" w:cs="Times New Roman"/>
                <w:color w:val="000000"/>
                <w:sz w:val="20"/>
                <w:szCs w:val="20"/>
                <w:lang w:eastAsia="es-CO"/>
              </w:rPr>
            </w:pPr>
          </w:p>
        </w:tc>
        <w:tc>
          <w:tcPr>
            <w:tcW w:w="2325" w:type="dxa"/>
            <w:vMerge w:val="restart"/>
            <w:hideMark/>
          </w:tcPr>
          <w:p w14:paraId="3354D761" w14:textId="77777777" w:rsidR="00CA5DA6" w:rsidRPr="00A567EF" w:rsidRDefault="00CA5DA6">
            <w:pPr>
              <w:spacing w:line="276" w:lineRule="auto"/>
              <w:jc w:val="center"/>
              <w:rPr>
                <w:rFonts w:ascii="Times New Roman" w:eastAsia="Times New Roman" w:hAnsi="Times New Roman" w:cs="Times New Roman"/>
                <w:color w:val="000000"/>
                <w:sz w:val="20"/>
                <w:szCs w:val="20"/>
                <w:lang w:eastAsia="es-CO"/>
              </w:rPr>
            </w:pPr>
            <w:r w:rsidRPr="00A567EF">
              <w:rPr>
                <w:rFonts w:ascii="Times New Roman" w:eastAsia="Times New Roman" w:hAnsi="Times New Roman" w:cs="Times New Roman"/>
                <w:color w:val="000000"/>
                <w:sz w:val="20"/>
                <w:szCs w:val="20"/>
                <w:lang w:eastAsia="es-CO"/>
              </w:rPr>
              <w:t xml:space="preserve">Privacidad de datos </w:t>
            </w:r>
          </w:p>
        </w:tc>
        <w:tc>
          <w:tcPr>
            <w:tcW w:w="1623" w:type="dxa"/>
            <w:vMerge/>
            <w:hideMark/>
          </w:tcPr>
          <w:p w14:paraId="58D7862B" w14:textId="77777777" w:rsidR="00CA5DA6" w:rsidRPr="00A567EF" w:rsidRDefault="00CA5DA6">
            <w:pPr>
              <w:spacing w:line="276" w:lineRule="auto"/>
              <w:rPr>
                <w:rFonts w:ascii="Times New Roman" w:eastAsia="Times New Roman" w:hAnsi="Times New Roman" w:cs="Times New Roman"/>
                <w:color w:val="000000"/>
                <w:sz w:val="20"/>
                <w:szCs w:val="20"/>
                <w:lang w:eastAsia="es-CO"/>
              </w:rPr>
            </w:pPr>
          </w:p>
        </w:tc>
        <w:tc>
          <w:tcPr>
            <w:tcW w:w="7382" w:type="dxa"/>
            <w:hideMark/>
          </w:tcPr>
          <w:p w14:paraId="5F4308F8" w14:textId="46EB3E51" w:rsidR="00CA5DA6" w:rsidRPr="00A567EF" w:rsidRDefault="00CA5DA6">
            <w:pPr>
              <w:spacing w:line="276" w:lineRule="auto"/>
              <w:rPr>
                <w:rFonts w:ascii="Times New Roman" w:eastAsia="Times New Roman" w:hAnsi="Times New Roman" w:cs="Times New Roman"/>
                <w:color w:val="000000"/>
                <w:sz w:val="20"/>
                <w:szCs w:val="20"/>
                <w:lang w:eastAsia="es-CO"/>
              </w:rPr>
            </w:pPr>
            <w:r w:rsidRPr="00A567EF">
              <w:rPr>
                <w:rFonts w:ascii="Times New Roman" w:eastAsia="Times New Roman" w:hAnsi="Times New Roman" w:cs="Times New Roman"/>
                <w:color w:val="000000"/>
                <w:sz w:val="20"/>
                <w:szCs w:val="20"/>
                <w:lang w:eastAsia="es-CO"/>
              </w:rPr>
              <w:t>¿Ha</w:t>
            </w:r>
            <w:r w:rsidR="00384AF1">
              <w:rPr>
                <w:rFonts w:ascii="Times New Roman" w:eastAsia="Times New Roman" w:hAnsi="Times New Roman" w:cs="Times New Roman"/>
                <w:color w:val="000000"/>
                <w:sz w:val="20"/>
                <w:szCs w:val="20"/>
                <w:lang w:eastAsia="es-CO"/>
              </w:rPr>
              <w:t>s</w:t>
            </w:r>
            <w:r w:rsidRPr="00A567EF">
              <w:rPr>
                <w:rFonts w:ascii="Times New Roman" w:eastAsia="Times New Roman" w:hAnsi="Times New Roman" w:cs="Times New Roman"/>
                <w:color w:val="000000"/>
                <w:sz w:val="20"/>
                <w:szCs w:val="20"/>
                <w:lang w:eastAsia="es-CO"/>
              </w:rPr>
              <w:t xml:space="preserve"> entregado </w:t>
            </w:r>
            <w:r w:rsidR="00384AF1">
              <w:rPr>
                <w:rFonts w:ascii="Times New Roman" w:eastAsia="Times New Roman" w:hAnsi="Times New Roman" w:cs="Times New Roman"/>
                <w:color w:val="000000"/>
                <w:sz w:val="20"/>
                <w:szCs w:val="20"/>
                <w:lang w:eastAsia="es-CO"/>
              </w:rPr>
              <w:t xml:space="preserve">tus </w:t>
            </w:r>
            <w:r w:rsidRPr="00A567EF">
              <w:rPr>
                <w:rFonts w:ascii="Times New Roman" w:eastAsia="Times New Roman" w:hAnsi="Times New Roman" w:cs="Times New Roman"/>
                <w:color w:val="000000"/>
                <w:sz w:val="20"/>
                <w:szCs w:val="20"/>
                <w:lang w:eastAsia="es-CO"/>
              </w:rPr>
              <w:t>datos personales por internet?</w:t>
            </w:r>
          </w:p>
        </w:tc>
      </w:tr>
      <w:tr w:rsidR="00CA5DA6" w:rsidRPr="00A567EF" w14:paraId="2816E12B" w14:textId="77777777" w:rsidTr="008D7865">
        <w:trPr>
          <w:trHeight w:val="254"/>
        </w:trPr>
        <w:tc>
          <w:tcPr>
            <w:tcW w:w="1899" w:type="dxa"/>
            <w:vMerge/>
            <w:hideMark/>
          </w:tcPr>
          <w:p w14:paraId="2B9027E4" w14:textId="77777777" w:rsidR="00CA5DA6" w:rsidRPr="00A567EF" w:rsidRDefault="00CA5DA6">
            <w:pPr>
              <w:spacing w:line="276" w:lineRule="auto"/>
              <w:rPr>
                <w:rFonts w:ascii="Times New Roman" w:eastAsia="Times New Roman" w:hAnsi="Times New Roman" w:cs="Times New Roman"/>
                <w:color w:val="000000"/>
                <w:sz w:val="20"/>
                <w:szCs w:val="20"/>
                <w:lang w:eastAsia="es-CO"/>
              </w:rPr>
            </w:pPr>
          </w:p>
        </w:tc>
        <w:tc>
          <w:tcPr>
            <w:tcW w:w="1508" w:type="dxa"/>
            <w:vMerge/>
            <w:hideMark/>
          </w:tcPr>
          <w:p w14:paraId="545724E0" w14:textId="77777777" w:rsidR="00CA5DA6" w:rsidRPr="00A567EF" w:rsidRDefault="00CA5DA6">
            <w:pPr>
              <w:spacing w:line="276" w:lineRule="auto"/>
              <w:rPr>
                <w:rFonts w:ascii="Times New Roman" w:eastAsia="Times New Roman" w:hAnsi="Times New Roman" w:cs="Times New Roman"/>
                <w:color w:val="000000"/>
                <w:sz w:val="20"/>
                <w:szCs w:val="20"/>
                <w:lang w:eastAsia="es-CO"/>
              </w:rPr>
            </w:pPr>
          </w:p>
        </w:tc>
        <w:tc>
          <w:tcPr>
            <w:tcW w:w="2325" w:type="dxa"/>
            <w:vMerge/>
            <w:hideMark/>
          </w:tcPr>
          <w:p w14:paraId="2E2E976B" w14:textId="77777777" w:rsidR="00CA5DA6" w:rsidRPr="00A567EF" w:rsidRDefault="00CA5DA6">
            <w:pPr>
              <w:spacing w:line="276" w:lineRule="auto"/>
              <w:rPr>
                <w:rFonts w:ascii="Times New Roman" w:eastAsia="Times New Roman" w:hAnsi="Times New Roman" w:cs="Times New Roman"/>
                <w:color w:val="000000"/>
                <w:sz w:val="20"/>
                <w:szCs w:val="20"/>
                <w:lang w:eastAsia="es-CO"/>
              </w:rPr>
            </w:pPr>
          </w:p>
        </w:tc>
        <w:tc>
          <w:tcPr>
            <w:tcW w:w="1623" w:type="dxa"/>
            <w:vMerge/>
            <w:hideMark/>
          </w:tcPr>
          <w:p w14:paraId="4C73A8E1" w14:textId="77777777" w:rsidR="00CA5DA6" w:rsidRPr="00A567EF" w:rsidRDefault="00CA5DA6">
            <w:pPr>
              <w:spacing w:line="276" w:lineRule="auto"/>
              <w:rPr>
                <w:rFonts w:ascii="Times New Roman" w:eastAsia="Times New Roman" w:hAnsi="Times New Roman" w:cs="Times New Roman"/>
                <w:color w:val="000000"/>
                <w:sz w:val="20"/>
                <w:szCs w:val="20"/>
                <w:lang w:eastAsia="es-CO"/>
              </w:rPr>
            </w:pPr>
          </w:p>
        </w:tc>
        <w:tc>
          <w:tcPr>
            <w:tcW w:w="7382" w:type="dxa"/>
            <w:hideMark/>
          </w:tcPr>
          <w:p w14:paraId="0C22A4BF" w14:textId="44BFCA0F" w:rsidR="00CA5DA6" w:rsidRPr="00A567EF" w:rsidRDefault="00CA5DA6" w:rsidP="00384AF1">
            <w:pPr>
              <w:spacing w:line="276" w:lineRule="auto"/>
              <w:rPr>
                <w:rFonts w:ascii="Times New Roman" w:eastAsia="Times New Roman" w:hAnsi="Times New Roman" w:cs="Times New Roman"/>
                <w:color w:val="000000"/>
                <w:sz w:val="20"/>
                <w:szCs w:val="20"/>
                <w:lang w:eastAsia="es-CO"/>
              </w:rPr>
            </w:pPr>
            <w:r w:rsidRPr="00A567EF">
              <w:rPr>
                <w:rFonts w:ascii="Times New Roman" w:eastAsia="Times New Roman" w:hAnsi="Times New Roman" w:cs="Times New Roman"/>
                <w:color w:val="000000"/>
                <w:sz w:val="20"/>
                <w:szCs w:val="20"/>
                <w:lang w:eastAsia="es-CO"/>
              </w:rPr>
              <w:t>¿Qué opina</w:t>
            </w:r>
            <w:r w:rsidR="00384AF1">
              <w:rPr>
                <w:rFonts w:ascii="Times New Roman" w:eastAsia="Times New Roman" w:hAnsi="Times New Roman" w:cs="Times New Roman"/>
                <w:color w:val="000000"/>
                <w:sz w:val="20"/>
                <w:szCs w:val="20"/>
                <w:lang w:eastAsia="es-CO"/>
              </w:rPr>
              <w:t>s</w:t>
            </w:r>
            <w:r w:rsidRPr="00A567EF">
              <w:rPr>
                <w:rFonts w:ascii="Times New Roman" w:eastAsia="Times New Roman" w:hAnsi="Times New Roman" w:cs="Times New Roman"/>
                <w:color w:val="000000"/>
                <w:sz w:val="20"/>
                <w:szCs w:val="20"/>
                <w:lang w:eastAsia="es-CO"/>
              </w:rPr>
              <w:t xml:space="preserve"> de ello?</w:t>
            </w:r>
          </w:p>
        </w:tc>
      </w:tr>
      <w:tr w:rsidR="00CA5DA6" w:rsidRPr="00A567EF" w14:paraId="344B1817" w14:textId="77777777" w:rsidTr="00384AF1">
        <w:trPr>
          <w:trHeight w:val="97"/>
        </w:trPr>
        <w:tc>
          <w:tcPr>
            <w:tcW w:w="1899" w:type="dxa"/>
            <w:vMerge/>
            <w:hideMark/>
          </w:tcPr>
          <w:p w14:paraId="10C907CA" w14:textId="77777777" w:rsidR="00CA5DA6" w:rsidRPr="00A567EF" w:rsidRDefault="00CA5DA6">
            <w:pPr>
              <w:spacing w:line="276" w:lineRule="auto"/>
              <w:rPr>
                <w:rFonts w:ascii="Times New Roman" w:eastAsia="Times New Roman" w:hAnsi="Times New Roman" w:cs="Times New Roman"/>
                <w:color w:val="000000"/>
                <w:sz w:val="20"/>
                <w:szCs w:val="20"/>
                <w:lang w:eastAsia="es-CO"/>
              </w:rPr>
            </w:pPr>
          </w:p>
        </w:tc>
        <w:tc>
          <w:tcPr>
            <w:tcW w:w="1508" w:type="dxa"/>
            <w:vMerge/>
            <w:hideMark/>
          </w:tcPr>
          <w:p w14:paraId="0B3C89B5" w14:textId="77777777" w:rsidR="00CA5DA6" w:rsidRPr="00A567EF" w:rsidRDefault="00CA5DA6">
            <w:pPr>
              <w:spacing w:line="276" w:lineRule="auto"/>
              <w:rPr>
                <w:rFonts w:ascii="Times New Roman" w:eastAsia="Times New Roman" w:hAnsi="Times New Roman" w:cs="Times New Roman"/>
                <w:color w:val="000000"/>
                <w:sz w:val="20"/>
                <w:szCs w:val="20"/>
                <w:lang w:eastAsia="es-CO"/>
              </w:rPr>
            </w:pPr>
          </w:p>
        </w:tc>
        <w:tc>
          <w:tcPr>
            <w:tcW w:w="2325" w:type="dxa"/>
            <w:vMerge/>
            <w:hideMark/>
          </w:tcPr>
          <w:p w14:paraId="2C7B9682" w14:textId="77777777" w:rsidR="00CA5DA6" w:rsidRPr="00A567EF" w:rsidRDefault="00CA5DA6">
            <w:pPr>
              <w:spacing w:line="276" w:lineRule="auto"/>
              <w:rPr>
                <w:rFonts w:ascii="Times New Roman" w:eastAsia="Times New Roman" w:hAnsi="Times New Roman" w:cs="Times New Roman"/>
                <w:color w:val="000000"/>
                <w:sz w:val="20"/>
                <w:szCs w:val="20"/>
                <w:lang w:eastAsia="es-CO"/>
              </w:rPr>
            </w:pPr>
          </w:p>
        </w:tc>
        <w:tc>
          <w:tcPr>
            <w:tcW w:w="1623" w:type="dxa"/>
            <w:vMerge/>
            <w:hideMark/>
          </w:tcPr>
          <w:p w14:paraId="1C49C415" w14:textId="77777777" w:rsidR="00CA5DA6" w:rsidRPr="00A567EF" w:rsidRDefault="00CA5DA6">
            <w:pPr>
              <w:spacing w:line="276" w:lineRule="auto"/>
              <w:rPr>
                <w:rFonts w:ascii="Times New Roman" w:eastAsia="Times New Roman" w:hAnsi="Times New Roman" w:cs="Times New Roman"/>
                <w:color w:val="000000"/>
                <w:sz w:val="20"/>
                <w:szCs w:val="20"/>
                <w:lang w:eastAsia="es-CO"/>
              </w:rPr>
            </w:pPr>
          </w:p>
        </w:tc>
        <w:tc>
          <w:tcPr>
            <w:tcW w:w="7382" w:type="dxa"/>
            <w:hideMark/>
          </w:tcPr>
          <w:p w14:paraId="54F41EB6" w14:textId="6472276C" w:rsidR="00CA5DA6" w:rsidRPr="00A567EF" w:rsidRDefault="00384AF1">
            <w:pPr>
              <w:spacing w:line="276" w:lineRule="auto"/>
              <w:rPr>
                <w:rFonts w:ascii="Times New Roman" w:eastAsia="Times New Roman" w:hAnsi="Times New Roman" w:cs="Times New Roman"/>
                <w:color w:val="000000"/>
                <w:sz w:val="20"/>
                <w:szCs w:val="20"/>
                <w:lang w:eastAsia="es-CO"/>
              </w:rPr>
            </w:pPr>
            <w:r>
              <w:rPr>
                <w:rFonts w:ascii="Times New Roman" w:eastAsia="Times New Roman" w:hAnsi="Times New Roman" w:cs="Times New Roman"/>
                <w:color w:val="000000"/>
                <w:sz w:val="20"/>
                <w:szCs w:val="20"/>
                <w:lang w:eastAsia="es-CO"/>
              </w:rPr>
              <w:t>¿T</w:t>
            </w:r>
            <w:r w:rsidR="00CA5DA6" w:rsidRPr="00A567EF">
              <w:rPr>
                <w:rFonts w:ascii="Times New Roman" w:eastAsia="Times New Roman" w:hAnsi="Times New Roman" w:cs="Times New Roman"/>
                <w:color w:val="000000"/>
                <w:sz w:val="20"/>
                <w:szCs w:val="20"/>
                <w:lang w:eastAsia="es-CO"/>
              </w:rPr>
              <w:t>e preocupa dar información personal en un sitio web?</w:t>
            </w:r>
          </w:p>
        </w:tc>
      </w:tr>
      <w:tr w:rsidR="00CA5DA6" w:rsidRPr="00A567EF" w14:paraId="69E7327E" w14:textId="77777777" w:rsidTr="008D7865">
        <w:trPr>
          <w:trHeight w:val="254"/>
        </w:trPr>
        <w:tc>
          <w:tcPr>
            <w:tcW w:w="1899" w:type="dxa"/>
            <w:vMerge/>
            <w:hideMark/>
          </w:tcPr>
          <w:p w14:paraId="3FE7FA61" w14:textId="77777777" w:rsidR="00CA5DA6" w:rsidRPr="00A567EF" w:rsidRDefault="00CA5DA6">
            <w:pPr>
              <w:spacing w:line="276" w:lineRule="auto"/>
              <w:rPr>
                <w:rFonts w:ascii="Times New Roman" w:eastAsia="Times New Roman" w:hAnsi="Times New Roman" w:cs="Times New Roman"/>
                <w:color w:val="000000"/>
                <w:sz w:val="20"/>
                <w:szCs w:val="20"/>
                <w:lang w:eastAsia="es-CO"/>
              </w:rPr>
            </w:pPr>
          </w:p>
        </w:tc>
        <w:tc>
          <w:tcPr>
            <w:tcW w:w="1508" w:type="dxa"/>
            <w:vMerge/>
            <w:hideMark/>
          </w:tcPr>
          <w:p w14:paraId="417D34C7" w14:textId="77777777" w:rsidR="00CA5DA6" w:rsidRPr="00A567EF" w:rsidRDefault="00CA5DA6">
            <w:pPr>
              <w:spacing w:line="276" w:lineRule="auto"/>
              <w:rPr>
                <w:rFonts w:ascii="Times New Roman" w:eastAsia="Times New Roman" w:hAnsi="Times New Roman" w:cs="Times New Roman"/>
                <w:color w:val="000000"/>
                <w:sz w:val="20"/>
                <w:szCs w:val="20"/>
                <w:lang w:eastAsia="es-CO"/>
              </w:rPr>
            </w:pPr>
          </w:p>
        </w:tc>
        <w:tc>
          <w:tcPr>
            <w:tcW w:w="2325" w:type="dxa"/>
            <w:vMerge w:val="restart"/>
            <w:hideMark/>
          </w:tcPr>
          <w:p w14:paraId="7B5E9274" w14:textId="77777777" w:rsidR="00CA5DA6" w:rsidRPr="00A567EF" w:rsidRDefault="00CA5DA6">
            <w:pPr>
              <w:spacing w:line="276" w:lineRule="auto"/>
              <w:jc w:val="center"/>
              <w:rPr>
                <w:rFonts w:ascii="Times New Roman" w:eastAsia="Times New Roman" w:hAnsi="Times New Roman" w:cs="Times New Roman"/>
                <w:color w:val="000000"/>
                <w:sz w:val="20"/>
                <w:szCs w:val="20"/>
                <w:lang w:eastAsia="es-CO"/>
              </w:rPr>
            </w:pPr>
            <w:r w:rsidRPr="00A567EF">
              <w:rPr>
                <w:rFonts w:ascii="Times New Roman" w:eastAsia="Times New Roman" w:hAnsi="Times New Roman" w:cs="Times New Roman"/>
                <w:color w:val="000000"/>
                <w:sz w:val="20"/>
                <w:szCs w:val="20"/>
                <w:lang w:eastAsia="es-CO"/>
              </w:rPr>
              <w:t>Seguridad</w:t>
            </w:r>
          </w:p>
        </w:tc>
        <w:tc>
          <w:tcPr>
            <w:tcW w:w="1623" w:type="dxa"/>
            <w:vMerge/>
            <w:hideMark/>
          </w:tcPr>
          <w:p w14:paraId="76255603" w14:textId="77777777" w:rsidR="00CA5DA6" w:rsidRPr="00A567EF" w:rsidRDefault="00CA5DA6">
            <w:pPr>
              <w:spacing w:line="276" w:lineRule="auto"/>
              <w:rPr>
                <w:rFonts w:ascii="Times New Roman" w:eastAsia="Times New Roman" w:hAnsi="Times New Roman" w:cs="Times New Roman"/>
                <w:color w:val="000000"/>
                <w:sz w:val="20"/>
                <w:szCs w:val="20"/>
                <w:lang w:eastAsia="es-CO"/>
              </w:rPr>
            </w:pPr>
          </w:p>
        </w:tc>
        <w:tc>
          <w:tcPr>
            <w:tcW w:w="7382" w:type="dxa"/>
            <w:hideMark/>
          </w:tcPr>
          <w:p w14:paraId="1161A442" w14:textId="01E4A880" w:rsidR="00CA5DA6" w:rsidRPr="00A567EF" w:rsidRDefault="00CA5DA6">
            <w:pPr>
              <w:spacing w:line="276" w:lineRule="auto"/>
              <w:rPr>
                <w:rFonts w:ascii="Times New Roman" w:eastAsia="Times New Roman" w:hAnsi="Times New Roman" w:cs="Times New Roman"/>
                <w:color w:val="000000"/>
                <w:sz w:val="20"/>
                <w:szCs w:val="20"/>
                <w:lang w:eastAsia="es-CO"/>
              </w:rPr>
            </w:pPr>
            <w:r w:rsidRPr="00A567EF">
              <w:rPr>
                <w:rFonts w:ascii="Times New Roman" w:eastAsia="Times New Roman" w:hAnsi="Times New Roman" w:cs="Times New Roman"/>
                <w:color w:val="000000"/>
                <w:sz w:val="20"/>
                <w:szCs w:val="20"/>
                <w:lang w:eastAsia="es-CO"/>
              </w:rPr>
              <w:t xml:space="preserve">¿Qué medio de pago </w:t>
            </w:r>
            <w:r w:rsidR="00384AF1">
              <w:rPr>
                <w:rFonts w:ascii="Times New Roman" w:eastAsia="Times New Roman" w:hAnsi="Times New Roman" w:cs="Times New Roman"/>
                <w:color w:val="000000"/>
                <w:sz w:val="20"/>
                <w:szCs w:val="20"/>
                <w:lang w:eastAsia="es-CO"/>
              </w:rPr>
              <w:t>h</w:t>
            </w:r>
            <w:r w:rsidRPr="00A567EF">
              <w:rPr>
                <w:rFonts w:ascii="Times New Roman" w:eastAsia="Times New Roman" w:hAnsi="Times New Roman" w:cs="Times New Roman"/>
                <w:color w:val="000000"/>
                <w:sz w:val="20"/>
                <w:szCs w:val="20"/>
                <w:lang w:eastAsia="es-CO"/>
              </w:rPr>
              <w:t>a</w:t>
            </w:r>
            <w:r w:rsidR="00384AF1">
              <w:rPr>
                <w:rFonts w:ascii="Times New Roman" w:eastAsia="Times New Roman" w:hAnsi="Times New Roman" w:cs="Times New Roman"/>
                <w:color w:val="000000"/>
                <w:sz w:val="20"/>
                <w:szCs w:val="20"/>
                <w:lang w:eastAsia="es-CO"/>
              </w:rPr>
              <w:t>s</w:t>
            </w:r>
            <w:r w:rsidRPr="00A567EF">
              <w:rPr>
                <w:rFonts w:ascii="Times New Roman" w:eastAsia="Times New Roman" w:hAnsi="Times New Roman" w:cs="Times New Roman"/>
                <w:color w:val="000000"/>
                <w:sz w:val="20"/>
                <w:szCs w:val="20"/>
                <w:lang w:eastAsia="es-CO"/>
              </w:rPr>
              <w:t xml:space="preserve"> utilizado?</w:t>
            </w:r>
          </w:p>
        </w:tc>
      </w:tr>
      <w:tr w:rsidR="00CA5DA6" w:rsidRPr="00A567EF" w14:paraId="0B99F4F8" w14:textId="77777777" w:rsidTr="008D7865">
        <w:trPr>
          <w:trHeight w:val="261"/>
        </w:trPr>
        <w:tc>
          <w:tcPr>
            <w:tcW w:w="1899" w:type="dxa"/>
            <w:vMerge/>
            <w:hideMark/>
          </w:tcPr>
          <w:p w14:paraId="658906A7" w14:textId="77777777" w:rsidR="00CA5DA6" w:rsidRPr="00A567EF" w:rsidRDefault="00CA5DA6">
            <w:pPr>
              <w:spacing w:line="276" w:lineRule="auto"/>
              <w:rPr>
                <w:rFonts w:ascii="Times New Roman" w:eastAsia="Times New Roman" w:hAnsi="Times New Roman" w:cs="Times New Roman"/>
                <w:color w:val="000000"/>
                <w:sz w:val="20"/>
                <w:szCs w:val="20"/>
                <w:lang w:eastAsia="es-CO"/>
              </w:rPr>
            </w:pPr>
          </w:p>
        </w:tc>
        <w:tc>
          <w:tcPr>
            <w:tcW w:w="1508" w:type="dxa"/>
            <w:vMerge/>
            <w:hideMark/>
          </w:tcPr>
          <w:p w14:paraId="54D130AC" w14:textId="77777777" w:rsidR="00CA5DA6" w:rsidRPr="00A567EF" w:rsidRDefault="00CA5DA6">
            <w:pPr>
              <w:spacing w:line="276" w:lineRule="auto"/>
              <w:rPr>
                <w:rFonts w:ascii="Times New Roman" w:eastAsia="Times New Roman" w:hAnsi="Times New Roman" w:cs="Times New Roman"/>
                <w:color w:val="000000"/>
                <w:sz w:val="20"/>
                <w:szCs w:val="20"/>
                <w:lang w:eastAsia="es-CO"/>
              </w:rPr>
            </w:pPr>
          </w:p>
        </w:tc>
        <w:tc>
          <w:tcPr>
            <w:tcW w:w="2325" w:type="dxa"/>
            <w:vMerge/>
            <w:hideMark/>
          </w:tcPr>
          <w:p w14:paraId="784527EC" w14:textId="77777777" w:rsidR="00CA5DA6" w:rsidRPr="00A567EF" w:rsidRDefault="00CA5DA6">
            <w:pPr>
              <w:spacing w:line="276" w:lineRule="auto"/>
              <w:rPr>
                <w:rFonts w:ascii="Times New Roman" w:eastAsia="Times New Roman" w:hAnsi="Times New Roman" w:cs="Times New Roman"/>
                <w:color w:val="000000"/>
                <w:sz w:val="20"/>
                <w:szCs w:val="20"/>
                <w:lang w:eastAsia="es-CO"/>
              </w:rPr>
            </w:pPr>
          </w:p>
        </w:tc>
        <w:tc>
          <w:tcPr>
            <w:tcW w:w="1623" w:type="dxa"/>
            <w:vMerge/>
            <w:hideMark/>
          </w:tcPr>
          <w:p w14:paraId="10198917" w14:textId="77777777" w:rsidR="00CA5DA6" w:rsidRPr="00A567EF" w:rsidRDefault="00CA5DA6">
            <w:pPr>
              <w:spacing w:line="276" w:lineRule="auto"/>
              <w:rPr>
                <w:rFonts w:ascii="Times New Roman" w:eastAsia="Times New Roman" w:hAnsi="Times New Roman" w:cs="Times New Roman"/>
                <w:color w:val="000000"/>
                <w:sz w:val="20"/>
                <w:szCs w:val="20"/>
                <w:lang w:eastAsia="es-CO"/>
              </w:rPr>
            </w:pPr>
          </w:p>
        </w:tc>
        <w:tc>
          <w:tcPr>
            <w:tcW w:w="7382" w:type="dxa"/>
            <w:hideMark/>
          </w:tcPr>
          <w:p w14:paraId="3EACF0AD" w14:textId="7169188D" w:rsidR="00CA5DA6" w:rsidRPr="00A567EF" w:rsidRDefault="00384AF1">
            <w:pPr>
              <w:spacing w:line="276" w:lineRule="auto"/>
              <w:rPr>
                <w:rFonts w:ascii="Times New Roman" w:eastAsia="Times New Roman" w:hAnsi="Times New Roman" w:cs="Times New Roman"/>
                <w:color w:val="000000"/>
                <w:sz w:val="20"/>
                <w:szCs w:val="20"/>
                <w:lang w:eastAsia="es-CO"/>
              </w:rPr>
            </w:pPr>
            <w:r>
              <w:rPr>
                <w:rFonts w:ascii="Times New Roman" w:eastAsia="Times New Roman" w:hAnsi="Times New Roman" w:cs="Times New Roman"/>
                <w:color w:val="000000"/>
                <w:sz w:val="20"/>
                <w:szCs w:val="20"/>
                <w:lang w:eastAsia="es-CO"/>
              </w:rPr>
              <w:t>¿Cómo t</w:t>
            </w:r>
            <w:r w:rsidR="00CA5DA6" w:rsidRPr="00A567EF">
              <w:rPr>
                <w:rFonts w:ascii="Times New Roman" w:eastAsia="Times New Roman" w:hAnsi="Times New Roman" w:cs="Times New Roman"/>
                <w:color w:val="000000"/>
                <w:sz w:val="20"/>
                <w:szCs w:val="20"/>
                <w:lang w:eastAsia="es-CO"/>
              </w:rPr>
              <w:t>e ha</w:t>
            </w:r>
            <w:r>
              <w:rPr>
                <w:rFonts w:ascii="Times New Roman" w:eastAsia="Times New Roman" w:hAnsi="Times New Roman" w:cs="Times New Roman"/>
                <w:color w:val="000000"/>
                <w:sz w:val="20"/>
                <w:szCs w:val="20"/>
                <w:lang w:eastAsia="es-CO"/>
              </w:rPr>
              <w:t>s</w:t>
            </w:r>
            <w:r w:rsidR="00CA5DA6" w:rsidRPr="00A567EF">
              <w:rPr>
                <w:rFonts w:ascii="Times New Roman" w:eastAsia="Times New Roman" w:hAnsi="Times New Roman" w:cs="Times New Roman"/>
                <w:color w:val="000000"/>
                <w:sz w:val="20"/>
                <w:szCs w:val="20"/>
                <w:lang w:eastAsia="es-CO"/>
              </w:rPr>
              <w:t xml:space="preserve"> sentido utilizando esos medios de pago?</w:t>
            </w:r>
          </w:p>
        </w:tc>
      </w:tr>
      <w:tr w:rsidR="00CA5DA6" w:rsidRPr="00A567EF" w14:paraId="40DDDBE1" w14:textId="77777777" w:rsidTr="00384AF1">
        <w:trPr>
          <w:trHeight w:val="406"/>
        </w:trPr>
        <w:tc>
          <w:tcPr>
            <w:tcW w:w="1899" w:type="dxa"/>
            <w:vMerge/>
            <w:hideMark/>
          </w:tcPr>
          <w:p w14:paraId="2C577296" w14:textId="77777777" w:rsidR="00CA5DA6" w:rsidRPr="00A567EF" w:rsidRDefault="00CA5DA6">
            <w:pPr>
              <w:spacing w:line="276" w:lineRule="auto"/>
              <w:rPr>
                <w:rFonts w:ascii="Times New Roman" w:eastAsia="Times New Roman" w:hAnsi="Times New Roman" w:cs="Times New Roman"/>
                <w:color w:val="000000"/>
                <w:sz w:val="20"/>
                <w:szCs w:val="20"/>
                <w:lang w:eastAsia="es-CO"/>
              </w:rPr>
            </w:pPr>
          </w:p>
        </w:tc>
        <w:tc>
          <w:tcPr>
            <w:tcW w:w="1508" w:type="dxa"/>
            <w:vMerge/>
            <w:hideMark/>
          </w:tcPr>
          <w:p w14:paraId="31D3A994" w14:textId="77777777" w:rsidR="00CA5DA6" w:rsidRPr="00A567EF" w:rsidRDefault="00CA5DA6">
            <w:pPr>
              <w:spacing w:line="276" w:lineRule="auto"/>
              <w:rPr>
                <w:rFonts w:ascii="Times New Roman" w:eastAsia="Times New Roman" w:hAnsi="Times New Roman" w:cs="Times New Roman"/>
                <w:color w:val="000000"/>
                <w:sz w:val="20"/>
                <w:szCs w:val="20"/>
                <w:lang w:eastAsia="es-CO"/>
              </w:rPr>
            </w:pPr>
          </w:p>
        </w:tc>
        <w:tc>
          <w:tcPr>
            <w:tcW w:w="2325" w:type="dxa"/>
            <w:hideMark/>
          </w:tcPr>
          <w:p w14:paraId="201D5860" w14:textId="77777777" w:rsidR="00CA5DA6" w:rsidRPr="00A567EF" w:rsidRDefault="00CA5DA6">
            <w:pPr>
              <w:spacing w:line="276" w:lineRule="auto"/>
              <w:jc w:val="center"/>
              <w:rPr>
                <w:rFonts w:ascii="Times New Roman" w:eastAsia="Times New Roman" w:hAnsi="Times New Roman" w:cs="Times New Roman"/>
                <w:color w:val="000000"/>
                <w:sz w:val="20"/>
                <w:szCs w:val="20"/>
                <w:lang w:eastAsia="es-CO"/>
              </w:rPr>
            </w:pPr>
            <w:r w:rsidRPr="00A567EF">
              <w:rPr>
                <w:rFonts w:ascii="Times New Roman" w:eastAsia="Times New Roman" w:hAnsi="Times New Roman" w:cs="Times New Roman"/>
                <w:color w:val="000000"/>
                <w:sz w:val="20"/>
                <w:szCs w:val="20"/>
                <w:lang w:eastAsia="es-CO"/>
              </w:rPr>
              <w:t>Falta de acceso a servicios financieros</w:t>
            </w:r>
          </w:p>
        </w:tc>
        <w:tc>
          <w:tcPr>
            <w:tcW w:w="1623" w:type="dxa"/>
            <w:vMerge/>
            <w:hideMark/>
          </w:tcPr>
          <w:p w14:paraId="20D42AE7" w14:textId="77777777" w:rsidR="00CA5DA6" w:rsidRPr="00A567EF" w:rsidRDefault="00CA5DA6">
            <w:pPr>
              <w:spacing w:line="276" w:lineRule="auto"/>
              <w:rPr>
                <w:rFonts w:ascii="Times New Roman" w:eastAsia="Times New Roman" w:hAnsi="Times New Roman" w:cs="Times New Roman"/>
                <w:color w:val="000000"/>
                <w:sz w:val="20"/>
                <w:szCs w:val="20"/>
                <w:lang w:eastAsia="es-CO"/>
              </w:rPr>
            </w:pPr>
          </w:p>
        </w:tc>
        <w:tc>
          <w:tcPr>
            <w:tcW w:w="7382" w:type="dxa"/>
            <w:hideMark/>
          </w:tcPr>
          <w:p w14:paraId="067E9319" w14:textId="7254003C" w:rsidR="00CA5DA6" w:rsidRPr="00A567EF" w:rsidRDefault="00384AF1">
            <w:pPr>
              <w:spacing w:line="276" w:lineRule="auto"/>
              <w:rPr>
                <w:rFonts w:ascii="Times New Roman" w:eastAsia="Times New Roman" w:hAnsi="Times New Roman" w:cs="Times New Roman"/>
                <w:color w:val="000000"/>
                <w:sz w:val="20"/>
                <w:szCs w:val="20"/>
                <w:lang w:eastAsia="es-CO"/>
              </w:rPr>
            </w:pPr>
            <w:r>
              <w:rPr>
                <w:rFonts w:ascii="Times New Roman" w:eastAsia="Times New Roman" w:hAnsi="Times New Roman" w:cs="Times New Roman"/>
                <w:color w:val="000000"/>
                <w:sz w:val="20"/>
                <w:szCs w:val="20"/>
                <w:lang w:eastAsia="es-CO"/>
              </w:rPr>
              <w:t>¿T</w:t>
            </w:r>
            <w:r w:rsidR="00CA5DA6" w:rsidRPr="00A567EF">
              <w:rPr>
                <w:rFonts w:ascii="Times New Roman" w:eastAsia="Times New Roman" w:hAnsi="Times New Roman" w:cs="Times New Roman"/>
                <w:color w:val="000000"/>
                <w:sz w:val="20"/>
                <w:szCs w:val="20"/>
                <w:lang w:eastAsia="es-CO"/>
              </w:rPr>
              <w:t>e han rec</w:t>
            </w:r>
            <w:r>
              <w:rPr>
                <w:rFonts w:ascii="Times New Roman" w:eastAsia="Times New Roman" w:hAnsi="Times New Roman" w:cs="Times New Roman"/>
                <w:color w:val="000000"/>
                <w:sz w:val="20"/>
                <w:szCs w:val="20"/>
                <w:lang w:eastAsia="es-CO"/>
              </w:rPr>
              <w:t>omendado alguna página web?, ¿cuá</w:t>
            </w:r>
            <w:r w:rsidR="00CA5DA6" w:rsidRPr="00A567EF">
              <w:rPr>
                <w:rFonts w:ascii="Times New Roman" w:eastAsia="Times New Roman" w:hAnsi="Times New Roman" w:cs="Times New Roman"/>
                <w:color w:val="000000"/>
                <w:sz w:val="20"/>
                <w:szCs w:val="20"/>
                <w:lang w:eastAsia="es-CO"/>
              </w:rPr>
              <w:t>les?</w:t>
            </w:r>
          </w:p>
        </w:tc>
      </w:tr>
      <w:tr w:rsidR="00CA5DA6" w:rsidRPr="00A567EF" w14:paraId="250FBC00" w14:textId="77777777" w:rsidTr="008D7865">
        <w:trPr>
          <w:trHeight w:val="503"/>
        </w:trPr>
        <w:tc>
          <w:tcPr>
            <w:tcW w:w="1899" w:type="dxa"/>
            <w:vMerge/>
            <w:hideMark/>
          </w:tcPr>
          <w:p w14:paraId="1A49309D" w14:textId="77777777" w:rsidR="00CA5DA6" w:rsidRPr="00A567EF" w:rsidRDefault="00CA5DA6">
            <w:pPr>
              <w:spacing w:line="276" w:lineRule="auto"/>
              <w:rPr>
                <w:rFonts w:ascii="Times New Roman" w:eastAsia="Times New Roman" w:hAnsi="Times New Roman" w:cs="Times New Roman"/>
                <w:color w:val="000000"/>
                <w:sz w:val="20"/>
                <w:szCs w:val="20"/>
                <w:lang w:eastAsia="es-CO"/>
              </w:rPr>
            </w:pPr>
          </w:p>
        </w:tc>
        <w:tc>
          <w:tcPr>
            <w:tcW w:w="1508" w:type="dxa"/>
            <w:vMerge/>
            <w:hideMark/>
          </w:tcPr>
          <w:p w14:paraId="04DAC3C4" w14:textId="77777777" w:rsidR="00CA5DA6" w:rsidRPr="00A567EF" w:rsidRDefault="00CA5DA6">
            <w:pPr>
              <w:spacing w:line="276" w:lineRule="auto"/>
              <w:rPr>
                <w:rFonts w:ascii="Times New Roman" w:eastAsia="Times New Roman" w:hAnsi="Times New Roman" w:cs="Times New Roman"/>
                <w:color w:val="000000"/>
                <w:sz w:val="20"/>
                <w:szCs w:val="20"/>
                <w:lang w:eastAsia="es-CO"/>
              </w:rPr>
            </w:pPr>
          </w:p>
        </w:tc>
        <w:tc>
          <w:tcPr>
            <w:tcW w:w="2325" w:type="dxa"/>
            <w:hideMark/>
          </w:tcPr>
          <w:p w14:paraId="5794E9AE" w14:textId="77777777" w:rsidR="00CA5DA6" w:rsidRPr="00A567EF" w:rsidRDefault="00CA5DA6">
            <w:pPr>
              <w:spacing w:line="276" w:lineRule="auto"/>
              <w:jc w:val="center"/>
              <w:rPr>
                <w:rFonts w:ascii="Times New Roman" w:eastAsia="Times New Roman" w:hAnsi="Times New Roman" w:cs="Times New Roman"/>
                <w:color w:val="000000"/>
                <w:sz w:val="20"/>
                <w:szCs w:val="20"/>
                <w:lang w:eastAsia="es-CO"/>
              </w:rPr>
            </w:pPr>
            <w:r w:rsidRPr="00A567EF">
              <w:rPr>
                <w:rFonts w:ascii="Times New Roman" w:eastAsia="Times New Roman" w:hAnsi="Times New Roman" w:cs="Times New Roman"/>
                <w:color w:val="000000"/>
                <w:sz w:val="20"/>
                <w:szCs w:val="20"/>
                <w:lang w:eastAsia="es-CO"/>
              </w:rPr>
              <w:t>Reputación</w:t>
            </w:r>
          </w:p>
        </w:tc>
        <w:tc>
          <w:tcPr>
            <w:tcW w:w="1623" w:type="dxa"/>
            <w:vMerge/>
            <w:hideMark/>
          </w:tcPr>
          <w:p w14:paraId="06D589E3" w14:textId="77777777" w:rsidR="00CA5DA6" w:rsidRPr="00A567EF" w:rsidRDefault="00CA5DA6">
            <w:pPr>
              <w:spacing w:line="276" w:lineRule="auto"/>
              <w:rPr>
                <w:rFonts w:ascii="Times New Roman" w:eastAsia="Times New Roman" w:hAnsi="Times New Roman" w:cs="Times New Roman"/>
                <w:color w:val="000000"/>
                <w:sz w:val="20"/>
                <w:szCs w:val="20"/>
                <w:lang w:eastAsia="es-CO"/>
              </w:rPr>
            </w:pPr>
          </w:p>
        </w:tc>
        <w:tc>
          <w:tcPr>
            <w:tcW w:w="7382" w:type="dxa"/>
            <w:hideMark/>
          </w:tcPr>
          <w:p w14:paraId="49177C7E" w14:textId="6BF52402" w:rsidR="00CA5DA6" w:rsidRPr="00A567EF" w:rsidRDefault="00CA5DA6" w:rsidP="00384AF1">
            <w:pPr>
              <w:spacing w:line="276" w:lineRule="auto"/>
              <w:rPr>
                <w:rFonts w:ascii="Times New Roman" w:eastAsia="Times New Roman" w:hAnsi="Times New Roman" w:cs="Times New Roman"/>
                <w:color w:val="000000"/>
                <w:sz w:val="20"/>
                <w:szCs w:val="20"/>
                <w:lang w:eastAsia="es-CO"/>
              </w:rPr>
            </w:pPr>
            <w:r w:rsidRPr="00A567EF">
              <w:rPr>
                <w:rFonts w:ascii="Times New Roman" w:eastAsia="Times New Roman" w:hAnsi="Times New Roman" w:cs="Times New Roman"/>
                <w:color w:val="000000"/>
                <w:sz w:val="20"/>
                <w:szCs w:val="20"/>
                <w:lang w:eastAsia="es-CO"/>
              </w:rPr>
              <w:t xml:space="preserve">En un </w:t>
            </w:r>
            <w:r w:rsidRPr="00384AF1">
              <w:rPr>
                <w:rFonts w:ascii="Times New Roman" w:eastAsia="Times New Roman" w:hAnsi="Times New Roman" w:cs="Times New Roman"/>
                <w:i/>
                <w:color w:val="000000"/>
                <w:sz w:val="20"/>
                <w:szCs w:val="20"/>
                <w:lang w:eastAsia="es-CO"/>
              </w:rPr>
              <w:t>market place</w:t>
            </w:r>
            <w:r w:rsidRPr="00A567EF">
              <w:rPr>
                <w:rFonts w:ascii="Times New Roman" w:eastAsia="Times New Roman" w:hAnsi="Times New Roman" w:cs="Times New Roman"/>
                <w:color w:val="000000"/>
                <w:sz w:val="20"/>
                <w:szCs w:val="20"/>
                <w:lang w:eastAsia="es-CO"/>
              </w:rPr>
              <w:t xml:space="preserve"> como Mercado Libre o en una tienda virtual</w:t>
            </w:r>
            <w:r w:rsidR="00384AF1">
              <w:rPr>
                <w:rFonts w:ascii="Times New Roman" w:eastAsia="Times New Roman" w:hAnsi="Times New Roman" w:cs="Times New Roman"/>
                <w:color w:val="000000"/>
                <w:sz w:val="20"/>
                <w:szCs w:val="20"/>
                <w:lang w:eastAsia="es-CO"/>
              </w:rPr>
              <w:t>,</w:t>
            </w:r>
            <w:r w:rsidRPr="00A567EF">
              <w:rPr>
                <w:rFonts w:ascii="Times New Roman" w:eastAsia="Times New Roman" w:hAnsi="Times New Roman" w:cs="Times New Roman"/>
                <w:color w:val="000000"/>
                <w:sz w:val="20"/>
                <w:szCs w:val="20"/>
                <w:lang w:eastAsia="es-CO"/>
              </w:rPr>
              <w:t xml:space="preserve"> ¿cómo escoge</w:t>
            </w:r>
            <w:r w:rsidR="00384AF1">
              <w:rPr>
                <w:rFonts w:ascii="Times New Roman" w:eastAsia="Times New Roman" w:hAnsi="Times New Roman" w:cs="Times New Roman"/>
                <w:color w:val="000000"/>
                <w:sz w:val="20"/>
                <w:szCs w:val="20"/>
                <w:lang w:eastAsia="es-CO"/>
              </w:rPr>
              <w:t>s</w:t>
            </w:r>
            <w:r w:rsidRPr="00A567EF">
              <w:rPr>
                <w:rFonts w:ascii="Times New Roman" w:eastAsia="Times New Roman" w:hAnsi="Times New Roman" w:cs="Times New Roman"/>
                <w:color w:val="000000"/>
                <w:sz w:val="20"/>
                <w:szCs w:val="20"/>
                <w:lang w:eastAsia="es-CO"/>
              </w:rPr>
              <w:t xml:space="preserve"> al vendedor?</w:t>
            </w:r>
            <w:r w:rsidR="00384AF1">
              <w:rPr>
                <w:rFonts w:ascii="Times New Roman" w:eastAsia="Times New Roman" w:hAnsi="Times New Roman" w:cs="Times New Roman"/>
                <w:color w:val="000000"/>
                <w:sz w:val="20"/>
                <w:szCs w:val="20"/>
                <w:lang w:eastAsia="es-CO"/>
              </w:rPr>
              <w:t>, ¿p</w:t>
            </w:r>
            <w:r w:rsidRPr="00A567EF">
              <w:rPr>
                <w:rFonts w:ascii="Times New Roman" w:eastAsia="Times New Roman" w:hAnsi="Times New Roman" w:cs="Times New Roman"/>
                <w:color w:val="000000"/>
                <w:sz w:val="20"/>
                <w:szCs w:val="20"/>
                <w:lang w:eastAsia="es-CO"/>
              </w:rPr>
              <w:t>or qué?</w:t>
            </w:r>
          </w:p>
        </w:tc>
      </w:tr>
      <w:tr w:rsidR="00CA5DA6" w:rsidRPr="00A567EF" w14:paraId="678DBEA2" w14:textId="77777777" w:rsidTr="008D7865">
        <w:trPr>
          <w:trHeight w:val="445"/>
        </w:trPr>
        <w:tc>
          <w:tcPr>
            <w:tcW w:w="1899" w:type="dxa"/>
            <w:vMerge/>
            <w:hideMark/>
          </w:tcPr>
          <w:p w14:paraId="67AC17C0" w14:textId="77777777" w:rsidR="00CA5DA6" w:rsidRPr="00A567EF" w:rsidRDefault="00CA5DA6">
            <w:pPr>
              <w:spacing w:line="276" w:lineRule="auto"/>
              <w:rPr>
                <w:rFonts w:ascii="Times New Roman" w:eastAsia="Times New Roman" w:hAnsi="Times New Roman" w:cs="Times New Roman"/>
                <w:color w:val="000000"/>
                <w:sz w:val="20"/>
                <w:szCs w:val="20"/>
                <w:lang w:eastAsia="es-CO"/>
              </w:rPr>
            </w:pPr>
          </w:p>
        </w:tc>
        <w:tc>
          <w:tcPr>
            <w:tcW w:w="1508" w:type="dxa"/>
            <w:vMerge/>
            <w:hideMark/>
          </w:tcPr>
          <w:p w14:paraId="50181317" w14:textId="77777777" w:rsidR="00CA5DA6" w:rsidRPr="00A567EF" w:rsidRDefault="00CA5DA6">
            <w:pPr>
              <w:spacing w:line="276" w:lineRule="auto"/>
              <w:rPr>
                <w:rFonts w:ascii="Times New Roman" w:eastAsia="Times New Roman" w:hAnsi="Times New Roman" w:cs="Times New Roman"/>
                <w:color w:val="000000"/>
                <w:sz w:val="20"/>
                <w:szCs w:val="20"/>
                <w:lang w:eastAsia="es-CO"/>
              </w:rPr>
            </w:pPr>
          </w:p>
        </w:tc>
        <w:tc>
          <w:tcPr>
            <w:tcW w:w="2325" w:type="dxa"/>
            <w:hideMark/>
          </w:tcPr>
          <w:p w14:paraId="46A13A3D" w14:textId="71E19E24" w:rsidR="00CA5DA6" w:rsidRPr="00A567EF" w:rsidRDefault="00384AF1">
            <w:pPr>
              <w:spacing w:line="276" w:lineRule="auto"/>
              <w:jc w:val="center"/>
              <w:rPr>
                <w:rFonts w:ascii="Times New Roman" w:eastAsia="Times New Roman" w:hAnsi="Times New Roman" w:cs="Times New Roman"/>
                <w:color w:val="000000"/>
                <w:sz w:val="20"/>
                <w:szCs w:val="20"/>
                <w:lang w:eastAsia="es-CO"/>
              </w:rPr>
            </w:pPr>
            <w:r>
              <w:rPr>
                <w:rFonts w:ascii="Times New Roman" w:eastAsia="Times New Roman" w:hAnsi="Times New Roman" w:cs="Times New Roman"/>
                <w:color w:val="000000"/>
                <w:sz w:val="20"/>
                <w:szCs w:val="20"/>
                <w:lang w:eastAsia="es-CO"/>
              </w:rPr>
              <w:t>R</w:t>
            </w:r>
            <w:r w:rsidR="00CA5DA6" w:rsidRPr="00A567EF">
              <w:rPr>
                <w:rFonts w:ascii="Times New Roman" w:eastAsia="Times New Roman" w:hAnsi="Times New Roman" w:cs="Times New Roman"/>
                <w:color w:val="000000"/>
                <w:sz w:val="20"/>
                <w:szCs w:val="20"/>
                <w:lang w:eastAsia="es-CO"/>
              </w:rPr>
              <w:t>enuncia al cambio</w:t>
            </w:r>
          </w:p>
        </w:tc>
        <w:tc>
          <w:tcPr>
            <w:tcW w:w="1623" w:type="dxa"/>
            <w:vMerge/>
            <w:hideMark/>
          </w:tcPr>
          <w:p w14:paraId="32440AAE" w14:textId="77777777" w:rsidR="00CA5DA6" w:rsidRPr="00A567EF" w:rsidRDefault="00CA5DA6">
            <w:pPr>
              <w:spacing w:line="276" w:lineRule="auto"/>
              <w:rPr>
                <w:rFonts w:ascii="Times New Roman" w:eastAsia="Times New Roman" w:hAnsi="Times New Roman" w:cs="Times New Roman"/>
                <w:color w:val="000000"/>
                <w:sz w:val="20"/>
                <w:szCs w:val="20"/>
                <w:lang w:eastAsia="es-CO"/>
              </w:rPr>
            </w:pPr>
          </w:p>
        </w:tc>
        <w:tc>
          <w:tcPr>
            <w:tcW w:w="7382" w:type="dxa"/>
            <w:hideMark/>
          </w:tcPr>
          <w:p w14:paraId="775A8ADA" w14:textId="75BE276A" w:rsidR="00CA5DA6" w:rsidRPr="00A567EF" w:rsidRDefault="00384AF1">
            <w:pPr>
              <w:spacing w:line="276" w:lineRule="auto"/>
              <w:rPr>
                <w:rFonts w:ascii="Times New Roman" w:eastAsia="Times New Roman" w:hAnsi="Times New Roman" w:cs="Times New Roman"/>
                <w:color w:val="000000"/>
                <w:sz w:val="20"/>
                <w:szCs w:val="20"/>
                <w:lang w:eastAsia="es-CO"/>
              </w:rPr>
            </w:pPr>
            <w:r>
              <w:rPr>
                <w:rFonts w:ascii="Times New Roman" w:eastAsia="Times New Roman" w:hAnsi="Times New Roman" w:cs="Times New Roman"/>
                <w:color w:val="000000"/>
                <w:sz w:val="20"/>
                <w:szCs w:val="20"/>
                <w:lang w:eastAsia="es-CO"/>
              </w:rPr>
              <w:t>¿Eres</w:t>
            </w:r>
            <w:r w:rsidR="00CA5DA6" w:rsidRPr="00A567EF">
              <w:rPr>
                <w:rFonts w:ascii="Times New Roman" w:eastAsia="Times New Roman" w:hAnsi="Times New Roman" w:cs="Times New Roman"/>
                <w:color w:val="000000"/>
                <w:sz w:val="20"/>
                <w:szCs w:val="20"/>
                <w:lang w:eastAsia="es-CO"/>
              </w:rPr>
              <w:t xml:space="preserve"> capaz de cambiar el método de compra virtual por el físico?</w:t>
            </w:r>
            <w:r>
              <w:rPr>
                <w:rFonts w:ascii="Times New Roman" w:eastAsia="Times New Roman" w:hAnsi="Times New Roman" w:cs="Times New Roman"/>
                <w:color w:val="000000"/>
                <w:sz w:val="20"/>
                <w:szCs w:val="20"/>
                <w:lang w:eastAsia="es-CO"/>
              </w:rPr>
              <w:t>, ¿p</w:t>
            </w:r>
            <w:r w:rsidR="00CA5DA6" w:rsidRPr="00A567EF">
              <w:rPr>
                <w:rFonts w:ascii="Times New Roman" w:eastAsia="Times New Roman" w:hAnsi="Times New Roman" w:cs="Times New Roman"/>
                <w:color w:val="000000"/>
                <w:sz w:val="20"/>
                <w:szCs w:val="20"/>
                <w:lang w:eastAsia="es-CO"/>
              </w:rPr>
              <w:t>or qué sí o por qué no?</w:t>
            </w:r>
          </w:p>
        </w:tc>
      </w:tr>
      <w:tr w:rsidR="00CA5DA6" w:rsidRPr="00A567EF" w14:paraId="57619E97" w14:textId="77777777" w:rsidTr="00384AF1">
        <w:trPr>
          <w:trHeight w:val="216"/>
        </w:trPr>
        <w:tc>
          <w:tcPr>
            <w:tcW w:w="1899" w:type="dxa"/>
            <w:vMerge/>
            <w:hideMark/>
          </w:tcPr>
          <w:p w14:paraId="43D74D5B" w14:textId="77777777" w:rsidR="00CA5DA6" w:rsidRPr="00A567EF" w:rsidRDefault="00CA5DA6">
            <w:pPr>
              <w:spacing w:line="276" w:lineRule="auto"/>
              <w:rPr>
                <w:rFonts w:ascii="Times New Roman" w:eastAsia="Times New Roman" w:hAnsi="Times New Roman" w:cs="Times New Roman"/>
                <w:color w:val="000000"/>
                <w:sz w:val="20"/>
                <w:szCs w:val="20"/>
                <w:lang w:eastAsia="es-CO"/>
              </w:rPr>
            </w:pPr>
          </w:p>
        </w:tc>
        <w:tc>
          <w:tcPr>
            <w:tcW w:w="1508" w:type="dxa"/>
            <w:vMerge/>
            <w:hideMark/>
          </w:tcPr>
          <w:p w14:paraId="35BF633E" w14:textId="77777777" w:rsidR="00CA5DA6" w:rsidRPr="00A567EF" w:rsidRDefault="00CA5DA6">
            <w:pPr>
              <w:spacing w:line="276" w:lineRule="auto"/>
              <w:rPr>
                <w:rFonts w:ascii="Times New Roman" w:eastAsia="Times New Roman" w:hAnsi="Times New Roman" w:cs="Times New Roman"/>
                <w:color w:val="000000"/>
                <w:sz w:val="20"/>
                <w:szCs w:val="20"/>
                <w:lang w:eastAsia="es-CO"/>
              </w:rPr>
            </w:pPr>
          </w:p>
        </w:tc>
        <w:tc>
          <w:tcPr>
            <w:tcW w:w="2325" w:type="dxa"/>
            <w:hideMark/>
          </w:tcPr>
          <w:p w14:paraId="0A4F0A6F" w14:textId="05454C4F" w:rsidR="00CA5DA6" w:rsidRPr="00A567EF" w:rsidRDefault="00384AF1">
            <w:pPr>
              <w:spacing w:line="276" w:lineRule="auto"/>
              <w:jc w:val="center"/>
              <w:rPr>
                <w:rFonts w:ascii="Times New Roman" w:eastAsia="Times New Roman" w:hAnsi="Times New Roman" w:cs="Times New Roman"/>
                <w:color w:val="000000"/>
                <w:sz w:val="20"/>
                <w:szCs w:val="20"/>
                <w:lang w:eastAsia="es-CO"/>
              </w:rPr>
            </w:pPr>
            <w:r>
              <w:rPr>
                <w:rFonts w:ascii="Times New Roman" w:eastAsia="Times New Roman" w:hAnsi="Times New Roman" w:cs="Times New Roman"/>
                <w:color w:val="000000"/>
                <w:sz w:val="20"/>
                <w:szCs w:val="20"/>
                <w:lang w:eastAsia="es-CO"/>
              </w:rPr>
              <w:t>V</w:t>
            </w:r>
            <w:r w:rsidR="00CA5DA6" w:rsidRPr="00A567EF">
              <w:rPr>
                <w:rFonts w:ascii="Times New Roman" w:eastAsia="Times New Roman" w:hAnsi="Times New Roman" w:cs="Times New Roman"/>
                <w:color w:val="000000"/>
                <w:sz w:val="20"/>
                <w:szCs w:val="20"/>
                <w:lang w:eastAsia="es-CO"/>
              </w:rPr>
              <w:t>elocidad de conexión</w:t>
            </w:r>
          </w:p>
        </w:tc>
        <w:tc>
          <w:tcPr>
            <w:tcW w:w="1623" w:type="dxa"/>
            <w:vMerge/>
            <w:hideMark/>
          </w:tcPr>
          <w:p w14:paraId="154FEDB0" w14:textId="77777777" w:rsidR="00CA5DA6" w:rsidRPr="00A567EF" w:rsidRDefault="00CA5DA6">
            <w:pPr>
              <w:spacing w:line="276" w:lineRule="auto"/>
              <w:rPr>
                <w:rFonts w:ascii="Times New Roman" w:eastAsia="Times New Roman" w:hAnsi="Times New Roman" w:cs="Times New Roman"/>
                <w:color w:val="000000"/>
                <w:sz w:val="20"/>
                <w:szCs w:val="20"/>
                <w:lang w:eastAsia="es-CO"/>
              </w:rPr>
            </w:pPr>
          </w:p>
        </w:tc>
        <w:tc>
          <w:tcPr>
            <w:tcW w:w="7382" w:type="dxa"/>
            <w:hideMark/>
          </w:tcPr>
          <w:p w14:paraId="365E369B" w14:textId="11D455C6" w:rsidR="00CA5DA6" w:rsidRPr="00A567EF" w:rsidRDefault="00CA5DA6" w:rsidP="00384AF1">
            <w:pPr>
              <w:spacing w:line="276" w:lineRule="auto"/>
              <w:rPr>
                <w:rFonts w:ascii="Times New Roman" w:eastAsia="Times New Roman" w:hAnsi="Times New Roman" w:cs="Times New Roman"/>
                <w:color w:val="000000"/>
                <w:sz w:val="20"/>
                <w:szCs w:val="20"/>
                <w:lang w:eastAsia="es-CO"/>
              </w:rPr>
            </w:pPr>
            <w:r w:rsidRPr="00A567EF">
              <w:rPr>
                <w:rFonts w:ascii="Times New Roman" w:eastAsia="Times New Roman" w:hAnsi="Times New Roman" w:cs="Times New Roman"/>
                <w:color w:val="000000"/>
                <w:sz w:val="20"/>
                <w:szCs w:val="20"/>
                <w:lang w:eastAsia="es-CO"/>
              </w:rPr>
              <w:t>¿Cómo considera</w:t>
            </w:r>
            <w:r w:rsidR="00384AF1">
              <w:rPr>
                <w:rFonts w:ascii="Times New Roman" w:eastAsia="Times New Roman" w:hAnsi="Times New Roman" w:cs="Times New Roman"/>
                <w:color w:val="000000"/>
                <w:sz w:val="20"/>
                <w:szCs w:val="20"/>
                <w:lang w:eastAsia="es-CO"/>
              </w:rPr>
              <w:t>s</w:t>
            </w:r>
            <w:r w:rsidRPr="00A567EF">
              <w:rPr>
                <w:rFonts w:ascii="Times New Roman" w:eastAsia="Times New Roman" w:hAnsi="Times New Roman" w:cs="Times New Roman"/>
                <w:color w:val="000000"/>
                <w:sz w:val="20"/>
                <w:szCs w:val="20"/>
                <w:lang w:eastAsia="es-CO"/>
              </w:rPr>
              <w:t xml:space="preserve"> el servicio de internet en Venezuela?</w:t>
            </w:r>
            <w:r w:rsidR="00384AF1">
              <w:rPr>
                <w:rFonts w:ascii="Times New Roman" w:eastAsia="Times New Roman" w:hAnsi="Times New Roman" w:cs="Times New Roman"/>
                <w:color w:val="000000"/>
                <w:sz w:val="20"/>
                <w:szCs w:val="20"/>
                <w:lang w:eastAsia="es-CO"/>
              </w:rPr>
              <w:t>, ¿p</w:t>
            </w:r>
            <w:r w:rsidRPr="00A567EF">
              <w:rPr>
                <w:rFonts w:ascii="Times New Roman" w:eastAsia="Times New Roman" w:hAnsi="Times New Roman" w:cs="Times New Roman"/>
                <w:color w:val="000000"/>
                <w:sz w:val="20"/>
                <w:szCs w:val="20"/>
                <w:lang w:eastAsia="es-CO"/>
              </w:rPr>
              <w:t>or qué?</w:t>
            </w:r>
          </w:p>
        </w:tc>
      </w:tr>
    </w:tbl>
    <w:p w14:paraId="1EC7A16C" w14:textId="77777777" w:rsidR="00CA5DA6" w:rsidRPr="00234B5B" w:rsidRDefault="00CA5DA6" w:rsidP="00234B5B">
      <w:pPr>
        <w:spacing w:after="0" w:line="276" w:lineRule="auto"/>
        <w:rPr>
          <w:rFonts w:ascii="Times New Roman" w:hAnsi="Times New Roman" w:cs="Times New Roman"/>
          <w:sz w:val="24"/>
          <w:szCs w:val="24"/>
        </w:rPr>
      </w:pPr>
    </w:p>
    <w:p w14:paraId="654B9111" w14:textId="77777777" w:rsidR="00CA5DA6" w:rsidRPr="00234B5B" w:rsidRDefault="00CA5DA6" w:rsidP="00234B5B">
      <w:pPr>
        <w:spacing w:after="0" w:line="276" w:lineRule="auto"/>
        <w:jc w:val="both"/>
        <w:rPr>
          <w:rFonts w:ascii="Times New Roman" w:hAnsi="Times New Roman" w:cs="Times New Roman"/>
          <w:sz w:val="24"/>
          <w:szCs w:val="24"/>
        </w:rPr>
      </w:pPr>
    </w:p>
    <w:sectPr w:rsidR="00CA5DA6" w:rsidRPr="00234B5B" w:rsidSect="00E2023C">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18B3E1" w14:textId="77777777" w:rsidR="00E02D02" w:rsidRDefault="00E02D02" w:rsidP="003A686B">
      <w:pPr>
        <w:spacing w:after="0" w:line="240" w:lineRule="auto"/>
      </w:pPr>
      <w:r>
        <w:separator/>
      </w:r>
    </w:p>
  </w:endnote>
  <w:endnote w:type="continuationSeparator" w:id="0">
    <w:p w14:paraId="4A7F43BD" w14:textId="77777777" w:rsidR="00E02D02" w:rsidRDefault="00E02D02" w:rsidP="003A68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24"/>
        <w:szCs w:val="24"/>
      </w:rPr>
      <w:id w:val="1933710781"/>
      <w:docPartObj>
        <w:docPartGallery w:val="Page Numbers (Bottom of Page)"/>
        <w:docPartUnique/>
      </w:docPartObj>
    </w:sdtPr>
    <w:sdtEndPr/>
    <w:sdtContent>
      <w:p w14:paraId="1267731D" w14:textId="18240BE5" w:rsidR="00D552F7" w:rsidRPr="00234B5B" w:rsidRDefault="00D552F7">
        <w:pPr>
          <w:pStyle w:val="Piedepgina"/>
          <w:jc w:val="center"/>
          <w:rPr>
            <w:rFonts w:ascii="Times New Roman" w:hAnsi="Times New Roman" w:cs="Times New Roman"/>
            <w:sz w:val="24"/>
            <w:szCs w:val="24"/>
          </w:rPr>
        </w:pPr>
        <w:r w:rsidRPr="00234B5B">
          <w:rPr>
            <w:rFonts w:ascii="Times New Roman" w:hAnsi="Times New Roman" w:cs="Times New Roman"/>
            <w:sz w:val="24"/>
            <w:szCs w:val="24"/>
          </w:rPr>
          <w:fldChar w:fldCharType="begin"/>
        </w:r>
        <w:r w:rsidRPr="00234B5B">
          <w:rPr>
            <w:rFonts w:ascii="Times New Roman" w:hAnsi="Times New Roman" w:cs="Times New Roman"/>
            <w:sz w:val="24"/>
            <w:szCs w:val="24"/>
          </w:rPr>
          <w:instrText>PAGE   \* MERGEFORMAT</w:instrText>
        </w:r>
        <w:r w:rsidRPr="00234B5B">
          <w:rPr>
            <w:rFonts w:ascii="Times New Roman" w:hAnsi="Times New Roman" w:cs="Times New Roman"/>
            <w:sz w:val="24"/>
            <w:szCs w:val="24"/>
          </w:rPr>
          <w:fldChar w:fldCharType="separate"/>
        </w:r>
        <w:r w:rsidR="002A45E5" w:rsidRPr="002A45E5">
          <w:rPr>
            <w:rFonts w:ascii="Times New Roman" w:hAnsi="Times New Roman" w:cs="Times New Roman"/>
            <w:noProof/>
            <w:sz w:val="24"/>
            <w:szCs w:val="24"/>
            <w:lang w:val="es-ES"/>
          </w:rPr>
          <w:t>18</w:t>
        </w:r>
        <w:r w:rsidRPr="00234B5B">
          <w:rPr>
            <w:rFonts w:ascii="Times New Roman" w:hAnsi="Times New Roman" w:cs="Times New Roman"/>
            <w:sz w:val="24"/>
            <w:szCs w:val="24"/>
          </w:rPr>
          <w:fldChar w:fldCharType="end"/>
        </w:r>
      </w:p>
    </w:sdtContent>
  </w:sdt>
  <w:p w14:paraId="12467B77" w14:textId="77777777" w:rsidR="00D552F7" w:rsidRPr="00234B5B" w:rsidRDefault="00D552F7">
    <w:pPr>
      <w:pStyle w:val="Piedepgina"/>
      <w:rPr>
        <w:rFonts w:ascii="Times New Roman" w:hAnsi="Times New Roman" w:cs="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692989" w14:textId="77777777" w:rsidR="00E02D02" w:rsidRDefault="00E02D02" w:rsidP="003A686B">
      <w:pPr>
        <w:spacing w:after="0" w:line="240" w:lineRule="auto"/>
      </w:pPr>
      <w:r>
        <w:separator/>
      </w:r>
    </w:p>
  </w:footnote>
  <w:footnote w:type="continuationSeparator" w:id="0">
    <w:p w14:paraId="6E8E7D2A" w14:textId="77777777" w:rsidR="00E02D02" w:rsidRDefault="00E02D02" w:rsidP="003A686B">
      <w:pPr>
        <w:spacing w:after="0" w:line="240" w:lineRule="auto"/>
      </w:pPr>
      <w:r>
        <w:continuationSeparator/>
      </w:r>
    </w:p>
  </w:footnote>
  <w:footnote w:id="1">
    <w:p w14:paraId="4A604183" w14:textId="1CD0E346" w:rsidR="00D552F7" w:rsidRPr="00AC6682" w:rsidRDefault="00D552F7" w:rsidP="00F96856">
      <w:pPr>
        <w:pStyle w:val="Textonotapie"/>
        <w:jc w:val="both"/>
        <w:rPr>
          <w:rFonts w:ascii="Times New Roman" w:hAnsi="Times New Roman" w:cs="Times New Roman"/>
          <w:lang w:val="es-ES"/>
        </w:rPr>
      </w:pPr>
      <w:r w:rsidRPr="00AC6682">
        <w:rPr>
          <w:rStyle w:val="Refdenotaalpie"/>
          <w:rFonts w:ascii="Times New Roman" w:hAnsi="Times New Roman" w:cs="Times New Roman"/>
        </w:rPr>
        <w:footnoteRef/>
      </w:r>
      <w:r w:rsidRPr="00AC6682">
        <w:rPr>
          <w:rFonts w:ascii="Times New Roman" w:hAnsi="Times New Roman" w:cs="Times New Roman"/>
        </w:rPr>
        <w:t xml:space="preserve"> mjlopezh@eafit.edu.co</w:t>
      </w:r>
    </w:p>
  </w:footnote>
  <w:footnote w:id="2">
    <w:p w14:paraId="042ABA35" w14:textId="2580CAB4" w:rsidR="00D552F7" w:rsidRPr="00B92909" w:rsidRDefault="00D552F7">
      <w:pPr>
        <w:pStyle w:val="Textonotapie"/>
        <w:rPr>
          <w:rFonts w:ascii="Times New Roman" w:hAnsi="Times New Roman" w:cs="Times New Roman"/>
        </w:rPr>
      </w:pPr>
      <w:r w:rsidRPr="00B92909">
        <w:rPr>
          <w:rStyle w:val="Refdenotaalpie"/>
          <w:rFonts w:ascii="Times New Roman" w:hAnsi="Times New Roman" w:cs="Times New Roman"/>
        </w:rPr>
        <w:footnoteRef/>
      </w:r>
      <w:r w:rsidRPr="00B92909">
        <w:rPr>
          <w:rFonts w:ascii="Times New Roman" w:hAnsi="Times New Roman" w:cs="Times New Roman"/>
        </w:rPr>
        <w:t xml:space="preserve"> En adelante se hará referencia a Los Salías</w:t>
      </w:r>
      <w:r>
        <w:rPr>
          <w:rFonts w:ascii="Times New Roman" w:hAnsi="Times New Roman" w:cs="Times New Roman"/>
        </w:rPr>
        <w:t>,</w:t>
      </w:r>
      <w:r w:rsidRPr="00B92909">
        <w:rPr>
          <w:rFonts w:ascii="Times New Roman" w:hAnsi="Times New Roman" w:cs="Times New Roman"/>
        </w:rPr>
        <w:t xml:space="preserve"> únicamente.</w:t>
      </w:r>
    </w:p>
  </w:footnote>
  <w:footnote w:id="3">
    <w:p w14:paraId="2E605BEF" w14:textId="0598FD10" w:rsidR="00D552F7" w:rsidRPr="00B92909" w:rsidRDefault="00D552F7" w:rsidP="00B92909">
      <w:pPr>
        <w:pStyle w:val="Textonotapie"/>
        <w:jc w:val="both"/>
        <w:rPr>
          <w:rFonts w:ascii="Times New Roman" w:hAnsi="Times New Roman" w:cs="Times New Roman"/>
          <w:lang w:val="es-ES"/>
        </w:rPr>
      </w:pPr>
      <w:r w:rsidRPr="00B92909">
        <w:rPr>
          <w:rStyle w:val="Refdenotaalpie"/>
          <w:rFonts w:ascii="Times New Roman" w:hAnsi="Times New Roman" w:cs="Times New Roman"/>
        </w:rPr>
        <w:footnoteRef/>
      </w:r>
      <w:r w:rsidRPr="00B92909">
        <w:rPr>
          <w:rFonts w:ascii="Times New Roman" w:hAnsi="Times New Roman" w:cs="Times New Roman"/>
        </w:rPr>
        <w:t xml:space="preserve"> </w:t>
      </w:r>
      <w:r w:rsidRPr="00B92909">
        <w:rPr>
          <w:rFonts w:ascii="Times New Roman" w:hAnsi="Times New Roman" w:cs="Times New Roman"/>
          <w:lang w:val="es-ES"/>
        </w:rPr>
        <w:t xml:space="preserve">Cabe aclarar la diferencia matemática </w:t>
      </w:r>
      <w:r>
        <w:rPr>
          <w:rFonts w:ascii="Times New Roman" w:hAnsi="Times New Roman" w:cs="Times New Roman"/>
          <w:lang w:val="es-ES"/>
        </w:rPr>
        <w:t xml:space="preserve">en el ámbito financiero </w:t>
      </w:r>
      <w:r w:rsidRPr="00B92909">
        <w:rPr>
          <w:rFonts w:ascii="Times New Roman" w:hAnsi="Times New Roman" w:cs="Times New Roman"/>
          <w:lang w:val="es-ES"/>
        </w:rPr>
        <w:t xml:space="preserve">entre los términos </w:t>
      </w:r>
      <w:r w:rsidRPr="00B92909">
        <w:rPr>
          <w:rFonts w:ascii="Times New Roman" w:hAnsi="Times New Roman" w:cs="Times New Roman"/>
          <w:i/>
          <w:lang w:val="es-ES"/>
        </w:rPr>
        <w:t>billón</w:t>
      </w:r>
      <w:r w:rsidRPr="00B92909">
        <w:rPr>
          <w:rFonts w:ascii="Times New Roman" w:hAnsi="Times New Roman" w:cs="Times New Roman"/>
          <w:lang w:val="es-ES"/>
        </w:rPr>
        <w:t xml:space="preserve"> y </w:t>
      </w:r>
      <w:r w:rsidRPr="00B92909">
        <w:rPr>
          <w:rFonts w:ascii="Times New Roman" w:hAnsi="Times New Roman" w:cs="Times New Roman"/>
          <w:i/>
          <w:lang w:val="es-ES"/>
        </w:rPr>
        <w:t>trillón</w:t>
      </w:r>
      <w:r w:rsidRPr="00B92909">
        <w:rPr>
          <w:rFonts w:ascii="Times New Roman" w:hAnsi="Times New Roman" w:cs="Times New Roman"/>
          <w:lang w:val="es-ES"/>
        </w:rPr>
        <w:t xml:space="preserve">. </w:t>
      </w:r>
      <w:r>
        <w:rPr>
          <w:rFonts w:ascii="Times New Roman" w:hAnsi="Times New Roman" w:cs="Times New Roman"/>
          <w:lang w:val="es-ES"/>
        </w:rPr>
        <w:t>En</w:t>
      </w:r>
      <w:r w:rsidRPr="00B92909">
        <w:rPr>
          <w:rFonts w:ascii="Times New Roman" w:hAnsi="Times New Roman" w:cs="Times New Roman"/>
          <w:lang w:val="es-ES"/>
        </w:rPr>
        <w:t xml:space="preserve"> el contexto norteamericano, el primero es 10</w:t>
      </w:r>
      <w:r w:rsidRPr="00B92909">
        <w:rPr>
          <w:rFonts w:ascii="Times New Roman" w:hAnsi="Times New Roman" w:cs="Times New Roman"/>
          <w:vertAlign w:val="superscript"/>
          <w:lang w:val="es-ES"/>
        </w:rPr>
        <w:t>9</w:t>
      </w:r>
      <w:r w:rsidRPr="00B92909">
        <w:rPr>
          <w:rFonts w:ascii="Times New Roman" w:hAnsi="Times New Roman" w:cs="Times New Roman"/>
          <w:lang w:val="es-ES"/>
        </w:rPr>
        <w:t xml:space="preserve">, mientras que </w:t>
      </w:r>
      <w:r>
        <w:rPr>
          <w:rFonts w:ascii="Times New Roman" w:hAnsi="Times New Roman" w:cs="Times New Roman"/>
          <w:lang w:val="es-ES"/>
        </w:rPr>
        <w:t>en</w:t>
      </w:r>
      <w:r w:rsidRPr="00B92909">
        <w:rPr>
          <w:rFonts w:ascii="Times New Roman" w:hAnsi="Times New Roman" w:cs="Times New Roman"/>
          <w:lang w:val="es-ES"/>
        </w:rPr>
        <w:t xml:space="preserve"> otras regiones del planeta, incluyendo Sur América, es 10</w:t>
      </w:r>
      <w:r w:rsidRPr="00B92909">
        <w:rPr>
          <w:rFonts w:ascii="Times New Roman" w:hAnsi="Times New Roman" w:cs="Times New Roman"/>
          <w:vertAlign w:val="superscript"/>
          <w:lang w:val="es-ES"/>
        </w:rPr>
        <w:t>12</w:t>
      </w:r>
      <w:r w:rsidRPr="00B92909">
        <w:rPr>
          <w:rFonts w:ascii="Times New Roman" w:hAnsi="Times New Roman" w:cs="Times New Roman"/>
          <w:lang w:val="es-ES"/>
        </w:rPr>
        <w:t>. Igual sucede con el segundo: 10</w:t>
      </w:r>
      <w:r w:rsidRPr="00B92909">
        <w:rPr>
          <w:rFonts w:ascii="Times New Roman" w:hAnsi="Times New Roman" w:cs="Times New Roman"/>
          <w:vertAlign w:val="superscript"/>
          <w:lang w:val="es-ES"/>
        </w:rPr>
        <w:t>12</w:t>
      </w:r>
      <w:r w:rsidRPr="00B92909">
        <w:rPr>
          <w:rFonts w:ascii="Times New Roman" w:hAnsi="Times New Roman" w:cs="Times New Roman"/>
          <w:lang w:val="es-ES"/>
        </w:rPr>
        <w:t xml:space="preserve"> para Norteamérica, 10</w:t>
      </w:r>
      <w:r w:rsidRPr="00B92909">
        <w:rPr>
          <w:rFonts w:ascii="Times New Roman" w:hAnsi="Times New Roman" w:cs="Times New Roman"/>
          <w:vertAlign w:val="superscript"/>
          <w:lang w:val="es-ES"/>
        </w:rPr>
        <w:t>15</w:t>
      </w:r>
      <w:r w:rsidRPr="00B92909">
        <w:rPr>
          <w:rFonts w:ascii="Times New Roman" w:hAnsi="Times New Roman" w:cs="Times New Roman"/>
          <w:lang w:val="es-ES"/>
        </w:rPr>
        <w:t xml:space="preserve"> para otras regiones</w:t>
      </w:r>
      <w:r>
        <w:rPr>
          <w:rFonts w:ascii="Times New Roman" w:hAnsi="Times New Roman" w:cs="Times New Roman"/>
          <w:lang w:val="es-ES"/>
        </w:rPr>
        <w:t>, respectivamente</w:t>
      </w:r>
      <w:r w:rsidRPr="00B92909">
        <w:rPr>
          <w:rFonts w:ascii="Times New Roman" w:hAnsi="Times New Roman" w:cs="Times New Roman"/>
          <w:lang w:val="es-ES"/>
        </w:rPr>
        <w:t>.</w:t>
      </w:r>
    </w:p>
  </w:footnote>
  <w:footnote w:id="4">
    <w:p w14:paraId="29203DE8" w14:textId="6122D031" w:rsidR="00D552F7" w:rsidRPr="00B92909" w:rsidRDefault="00D552F7">
      <w:pPr>
        <w:pStyle w:val="Textonotapie"/>
        <w:rPr>
          <w:rFonts w:ascii="Times New Roman" w:hAnsi="Times New Roman" w:cs="Times New Roman"/>
          <w:lang w:val="es-ES"/>
        </w:rPr>
      </w:pPr>
      <w:r w:rsidRPr="00B92909">
        <w:rPr>
          <w:rStyle w:val="Refdenotaalpie"/>
          <w:rFonts w:ascii="Times New Roman" w:hAnsi="Times New Roman" w:cs="Times New Roman"/>
        </w:rPr>
        <w:footnoteRef/>
      </w:r>
      <w:r w:rsidRPr="00B92909">
        <w:rPr>
          <w:rFonts w:ascii="Times New Roman" w:hAnsi="Times New Roman" w:cs="Times New Roman"/>
        </w:rPr>
        <w:t xml:space="preserve"> </w:t>
      </w:r>
      <w:r w:rsidRPr="00B92909">
        <w:rPr>
          <w:rFonts w:ascii="Times New Roman" w:hAnsi="Times New Roman" w:cs="Times New Roman"/>
          <w:lang w:val="es-ES"/>
        </w:rPr>
        <w:t xml:space="preserve">Los testimonios de los entrevistados en esta investigación aparecen entre comillas, seguidos por el número asignado </w:t>
      </w:r>
      <w:r>
        <w:rPr>
          <w:rFonts w:ascii="Times New Roman" w:hAnsi="Times New Roman" w:cs="Times New Roman"/>
          <w:lang w:val="es-ES"/>
        </w:rPr>
        <w:t xml:space="preserve">a ellos </w:t>
      </w:r>
      <w:r w:rsidRPr="00B92909">
        <w:rPr>
          <w:rFonts w:ascii="Times New Roman" w:hAnsi="Times New Roman" w:cs="Times New Roman"/>
          <w:lang w:val="es-ES"/>
        </w:rPr>
        <w:t>entre par</w:t>
      </w:r>
      <w:r>
        <w:rPr>
          <w:rFonts w:ascii="Times New Roman" w:hAnsi="Times New Roman" w:cs="Times New Roman"/>
          <w:lang w:val="es-ES"/>
        </w:rPr>
        <w:t>éntesis.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2169BD" w14:textId="77777777" w:rsidR="00D552F7" w:rsidRPr="00234B5B" w:rsidRDefault="00D552F7" w:rsidP="00234B5B">
    <w:pPr>
      <w:pStyle w:val="Encabezado"/>
      <w:jc w:val="both"/>
      <w:rPr>
        <w:rFonts w:ascii="Times New Roman" w:hAnsi="Times New Roman" w:cs="Times New Roman"/>
        <w:sz w:val="24"/>
        <w:szCs w:val="24"/>
      </w:rPr>
    </w:pPr>
  </w:p>
  <w:p w14:paraId="28E2808E" w14:textId="77777777" w:rsidR="00D552F7" w:rsidRPr="00234B5B" w:rsidRDefault="00D552F7" w:rsidP="00234B5B">
    <w:pPr>
      <w:pStyle w:val="Encabezado"/>
      <w:jc w:val="both"/>
      <w:rPr>
        <w:rFonts w:ascii="Times New Roman" w:hAnsi="Times New Roman" w:cs="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43C3A"/>
    <w:multiLevelType w:val="multilevel"/>
    <w:tmpl w:val="9F085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F16338"/>
    <w:multiLevelType w:val="multilevel"/>
    <w:tmpl w:val="5532D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C85C37"/>
    <w:multiLevelType w:val="hybridMultilevel"/>
    <w:tmpl w:val="8E086C40"/>
    <w:lvl w:ilvl="0" w:tplc="896C82BA">
      <w:numFmt w:val="bullet"/>
      <w:lvlText w:val="-"/>
      <w:lvlJc w:val="left"/>
      <w:pPr>
        <w:ind w:left="1080" w:hanging="360"/>
      </w:pPr>
      <w:rPr>
        <w:rFonts w:ascii="Calibri" w:eastAsia="Times New Roman"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B0908A3"/>
    <w:multiLevelType w:val="hybridMultilevel"/>
    <w:tmpl w:val="B672EB74"/>
    <w:lvl w:ilvl="0" w:tplc="647EC47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7702D9"/>
    <w:multiLevelType w:val="multilevel"/>
    <w:tmpl w:val="BA7A7F1E"/>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149F4C2D"/>
    <w:multiLevelType w:val="hybridMultilevel"/>
    <w:tmpl w:val="537ADE9A"/>
    <w:lvl w:ilvl="0" w:tplc="B7BC524E">
      <w:start w:val="1"/>
      <w:numFmt w:val="bullet"/>
      <w:lvlText w:val="•"/>
      <w:lvlJc w:val="left"/>
      <w:pPr>
        <w:ind w:left="720" w:hanging="360"/>
      </w:pPr>
      <w:rPr>
        <w:rFonts w:ascii="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6417A86"/>
    <w:multiLevelType w:val="hybridMultilevel"/>
    <w:tmpl w:val="60F4E9AE"/>
    <w:lvl w:ilvl="0" w:tplc="B7BC524E">
      <w:start w:val="1"/>
      <w:numFmt w:val="bullet"/>
      <w:lvlText w:val="•"/>
      <w:lvlJc w:val="left"/>
      <w:pPr>
        <w:ind w:left="720" w:hanging="360"/>
      </w:pPr>
      <w:rPr>
        <w:rFonts w:ascii="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C6501B7"/>
    <w:multiLevelType w:val="hybridMultilevel"/>
    <w:tmpl w:val="96D25E12"/>
    <w:lvl w:ilvl="0" w:tplc="41B6700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2F0B00"/>
    <w:multiLevelType w:val="hybridMultilevel"/>
    <w:tmpl w:val="3D20593C"/>
    <w:lvl w:ilvl="0" w:tplc="B7BC524E">
      <w:start w:val="1"/>
      <w:numFmt w:val="bullet"/>
      <w:lvlText w:val="•"/>
      <w:lvlJc w:val="left"/>
      <w:pPr>
        <w:ind w:left="720" w:hanging="360"/>
      </w:pPr>
      <w:rPr>
        <w:rFonts w:ascii="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C852CC5"/>
    <w:multiLevelType w:val="hybridMultilevel"/>
    <w:tmpl w:val="C5E8D5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3335AF"/>
    <w:multiLevelType w:val="hybridMultilevel"/>
    <w:tmpl w:val="88AA57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5D76A0"/>
    <w:multiLevelType w:val="hybridMultilevel"/>
    <w:tmpl w:val="74FA2F0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36F7583F"/>
    <w:multiLevelType w:val="hybridMultilevel"/>
    <w:tmpl w:val="F31E6DD0"/>
    <w:lvl w:ilvl="0" w:tplc="E5AA28CE">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1086F1D"/>
    <w:multiLevelType w:val="hybridMultilevel"/>
    <w:tmpl w:val="D3A28DC6"/>
    <w:lvl w:ilvl="0" w:tplc="CDB8B4CA">
      <w:start w:val="1"/>
      <w:numFmt w:val="bullet"/>
      <w:lvlText w:val="-"/>
      <w:lvlJc w:val="left"/>
      <w:pPr>
        <w:ind w:left="720" w:hanging="360"/>
      </w:pPr>
      <w:rPr>
        <w:rFonts w:ascii="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5AEB2272"/>
    <w:multiLevelType w:val="hybridMultilevel"/>
    <w:tmpl w:val="73F871F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5C950ABD"/>
    <w:multiLevelType w:val="hybridMultilevel"/>
    <w:tmpl w:val="2F821DA8"/>
    <w:lvl w:ilvl="0" w:tplc="6C2C4324">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63364A58"/>
    <w:multiLevelType w:val="multilevel"/>
    <w:tmpl w:val="522CDDD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7" w15:restartNumberingAfterBreak="0">
    <w:nsid w:val="64FE2AC7"/>
    <w:multiLevelType w:val="hybridMultilevel"/>
    <w:tmpl w:val="A5900BB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C6D519C"/>
    <w:multiLevelType w:val="hybridMultilevel"/>
    <w:tmpl w:val="488807B8"/>
    <w:lvl w:ilvl="0" w:tplc="B7BC524E">
      <w:start w:val="1"/>
      <w:numFmt w:val="bullet"/>
      <w:lvlText w:val="•"/>
      <w:lvlJc w:val="left"/>
      <w:pPr>
        <w:ind w:left="1080" w:hanging="360"/>
      </w:pPr>
      <w:rPr>
        <w:rFonts w:ascii="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718421E0"/>
    <w:multiLevelType w:val="multilevel"/>
    <w:tmpl w:val="9EDCF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47E5EB4"/>
    <w:multiLevelType w:val="hybridMultilevel"/>
    <w:tmpl w:val="8188A240"/>
    <w:lvl w:ilvl="0" w:tplc="A548623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1"/>
  </w:num>
  <w:num w:numId="2">
    <w:abstractNumId w:val="14"/>
  </w:num>
  <w:num w:numId="3">
    <w:abstractNumId w:val="15"/>
  </w:num>
  <w:num w:numId="4">
    <w:abstractNumId w:val="2"/>
  </w:num>
  <w:num w:numId="5">
    <w:abstractNumId w:val="1"/>
  </w:num>
  <w:num w:numId="6">
    <w:abstractNumId w:val="0"/>
  </w:num>
  <w:num w:numId="7">
    <w:abstractNumId w:val="16"/>
  </w:num>
  <w:num w:numId="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17"/>
  </w:num>
  <w:num w:numId="11">
    <w:abstractNumId w:val="4"/>
  </w:num>
  <w:num w:numId="12">
    <w:abstractNumId w:val="10"/>
  </w:num>
  <w:num w:numId="13">
    <w:abstractNumId w:val="19"/>
  </w:num>
  <w:num w:numId="14">
    <w:abstractNumId w:val="3"/>
  </w:num>
  <w:num w:numId="15">
    <w:abstractNumId w:val="20"/>
  </w:num>
  <w:num w:numId="16">
    <w:abstractNumId w:val="7"/>
  </w:num>
  <w:num w:numId="17">
    <w:abstractNumId w:val="12"/>
  </w:num>
  <w:num w:numId="18">
    <w:abstractNumId w:val="18"/>
  </w:num>
  <w:num w:numId="19">
    <w:abstractNumId w:val="13"/>
  </w:num>
  <w:num w:numId="20">
    <w:abstractNumId w:val="6"/>
  </w:num>
  <w:num w:numId="21">
    <w:abstractNumId w:val="5"/>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s-CO"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n-US" w:vendorID="64" w:dllVersion="6" w:nlCheck="1" w:checkStyle="1"/>
  <w:activeWritingStyle w:appName="MSWord" w:lang="fr-BE" w:vendorID="64" w:dllVersion="6" w:nlCheck="1" w:checkStyle="1"/>
  <w:activeWritingStyle w:appName="MSWord" w:lang="es-CO"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n-US" w:vendorID="64" w:dllVersion="0" w:nlCheck="1" w:checkStyle="0"/>
  <w:activeWritingStyle w:appName="MSWord" w:lang="fr-BE" w:vendorID="64" w:dllVersion="0" w:nlCheck="1" w:checkStyle="0"/>
  <w:activeWritingStyle w:appName="MSWord" w:lang="pt-BR" w:vendorID="64" w:dllVersion="0" w:nlCheck="1" w:checkStyle="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1761"/>
    <w:rsid w:val="000008EB"/>
    <w:rsid w:val="00004B9E"/>
    <w:rsid w:val="00014303"/>
    <w:rsid w:val="0001551F"/>
    <w:rsid w:val="000170BF"/>
    <w:rsid w:val="00020CA1"/>
    <w:rsid w:val="00021574"/>
    <w:rsid w:val="0002462F"/>
    <w:rsid w:val="00024FFC"/>
    <w:rsid w:val="00026BF8"/>
    <w:rsid w:val="00026DF4"/>
    <w:rsid w:val="00027CC1"/>
    <w:rsid w:val="00030163"/>
    <w:rsid w:val="00034A98"/>
    <w:rsid w:val="00044F3D"/>
    <w:rsid w:val="0004609A"/>
    <w:rsid w:val="00050B23"/>
    <w:rsid w:val="0005415C"/>
    <w:rsid w:val="00056D36"/>
    <w:rsid w:val="00057434"/>
    <w:rsid w:val="00057F2D"/>
    <w:rsid w:val="00060381"/>
    <w:rsid w:val="00060448"/>
    <w:rsid w:val="00062581"/>
    <w:rsid w:val="0006423A"/>
    <w:rsid w:val="00064456"/>
    <w:rsid w:val="000653D3"/>
    <w:rsid w:val="00070746"/>
    <w:rsid w:val="0007233B"/>
    <w:rsid w:val="00072A3B"/>
    <w:rsid w:val="00075AA1"/>
    <w:rsid w:val="00081C76"/>
    <w:rsid w:val="0008659F"/>
    <w:rsid w:val="00086615"/>
    <w:rsid w:val="00090119"/>
    <w:rsid w:val="00093092"/>
    <w:rsid w:val="000936BE"/>
    <w:rsid w:val="00093A4A"/>
    <w:rsid w:val="00094ECD"/>
    <w:rsid w:val="000951BC"/>
    <w:rsid w:val="000A0372"/>
    <w:rsid w:val="000A3365"/>
    <w:rsid w:val="000A35C4"/>
    <w:rsid w:val="000A3A51"/>
    <w:rsid w:val="000A3E78"/>
    <w:rsid w:val="000A46C9"/>
    <w:rsid w:val="000A5701"/>
    <w:rsid w:val="000B0778"/>
    <w:rsid w:val="000B18E8"/>
    <w:rsid w:val="000B328F"/>
    <w:rsid w:val="000B6798"/>
    <w:rsid w:val="000B6A97"/>
    <w:rsid w:val="000C4ECD"/>
    <w:rsid w:val="000C511D"/>
    <w:rsid w:val="000D02FB"/>
    <w:rsid w:val="000D1890"/>
    <w:rsid w:val="000D1F40"/>
    <w:rsid w:val="000D680F"/>
    <w:rsid w:val="000D6B09"/>
    <w:rsid w:val="000E420A"/>
    <w:rsid w:val="000E5DD4"/>
    <w:rsid w:val="000F0381"/>
    <w:rsid w:val="000F10EE"/>
    <w:rsid w:val="000F1277"/>
    <w:rsid w:val="000F6B3B"/>
    <w:rsid w:val="001007C2"/>
    <w:rsid w:val="001019F6"/>
    <w:rsid w:val="001075FC"/>
    <w:rsid w:val="00111763"/>
    <w:rsid w:val="001119BD"/>
    <w:rsid w:val="00112E9D"/>
    <w:rsid w:val="001139B5"/>
    <w:rsid w:val="00115F02"/>
    <w:rsid w:val="00116354"/>
    <w:rsid w:val="001169D0"/>
    <w:rsid w:val="00116D3E"/>
    <w:rsid w:val="001177FD"/>
    <w:rsid w:val="00117CE6"/>
    <w:rsid w:val="0012527D"/>
    <w:rsid w:val="00127457"/>
    <w:rsid w:val="0013022C"/>
    <w:rsid w:val="00131548"/>
    <w:rsid w:val="00142867"/>
    <w:rsid w:val="00142F9F"/>
    <w:rsid w:val="001431D7"/>
    <w:rsid w:val="001434AD"/>
    <w:rsid w:val="0014535C"/>
    <w:rsid w:val="001471AB"/>
    <w:rsid w:val="0015453F"/>
    <w:rsid w:val="00155271"/>
    <w:rsid w:val="0015677E"/>
    <w:rsid w:val="00157A22"/>
    <w:rsid w:val="00160C6E"/>
    <w:rsid w:val="0016156C"/>
    <w:rsid w:val="00161A4F"/>
    <w:rsid w:val="00162601"/>
    <w:rsid w:val="00163F39"/>
    <w:rsid w:val="00165D67"/>
    <w:rsid w:val="00167FC6"/>
    <w:rsid w:val="001705F1"/>
    <w:rsid w:val="001730BC"/>
    <w:rsid w:val="001734FD"/>
    <w:rsid w:val="00173B12"/>
    <w:rsid w:val="00180037"/>
    <w:rsid w:val="00181485"/>
    <w:rsid w:val="00181B4C"/>
    <w:rsid w:val="001903EA"/>
    <w:rsid w:val="00196AE3"/>
    <w:rsid w:val="00197BE5"/>
    <w:rsid w:val="001A2ECF"/>
    <w:rsid w:val="001A5561"/>
    <w:rsid w:val="001A5587"/>
    <w:rsid w:val="001A5B1F"/>
    <w:rsid w:val="001A6A15"/>
    <w:rsid w:val="001A6DDF"/>
    <w:rsid w:val="001B0D9E"/>
    <w:rsid w:val="001B14E5"/>
    <w:rsid w:val="001B29B7"/>
    <w:rsid w:val="001B4052"/>
    <w:rsid w:val="001B5080"/>
    <w:rsid w:val="001B6725"/>
    <w:rsid w:val="001C180E"/>
    <w:rsid w:val="001C4D1A"/>
    <w:rsid w:val="001C6A75"/>
    <w:rsid w:val="001C6BCA"/>
    <w:rsid w:val="001C6CB9"/>
    <w:rsid w:val="001D06E8"/>
    <w:rsid w:val="001D0969"/>
    <w:rsid w:val="001D4D4E"/>
    <w:rsid w:val="001D5484"/>
    <w:rsid w:val="001D619C"/>
    <w:rsid w:val="001E34B5"/>
    <w:rsid w:val="001E54BF"/>
    <w:rsid w:val="001E73D8"/>
    <w:rsid w:val="001F24AE"/>
    <w:rsid w:val="001F302F"/>
    <w:rsid w:val="001F3EC1"/>
    <w:rsid w:val="001F6058"/>
    <w:rsid w:val="001F7407"/>
    <w:rsid w:val="001F753B"/>
    <w:rsid w:val="002033DF"/>
    <w:rsid w:val="00203FDB"/>
    <w:rsid w:val="00204526"/>
    <w:rsid w:val="00204603"/>
    <w:rsid w:val="00206ED2"/>
    <w:rsid w:val="0021101C"/>
    <w:rsid w:val="0021313A"/>
    <w:rsid w:val="00215CF4"/>
    <w:rsid w:val="00215DFC"/>
    <w:rsid w:val="00217BBF"/>
    <w:rsid w:val="00227DBC"/>
    <w:rsid w:val="00232FB7"/>
    <w:rsid w:val="00234B5B"/>
    <w:rsid w:val="00235F73"/>
    <w:rsid w:val="00241FF8"/>
    <w:rsid w:val="002427E6"/>
    <w:rsid w:val="0024359E"/>
    <w:rsid w:val="00251849"/>
    <w:rsid w:val="00251D81"/>
    <w:rsid w:val="00252592"/>
    <w:rsid w:val="00253537"/>
    <w:rsid w:val="00254513"/>
    <w:rsid w:val="00256DE5"/>
    <w:rsid w:val="00257E93"/>
    <w:rsid w:val="00262504"/>
    <w:rsid w:val="00263349"/>
    <w:rsid w:val="0026334A"/>
    <w:rsid w:val="002640F4"/>
    <w:rsid w:val="00266B71"/>
    <w:rsid w:val="00266FC9"/>
    <w:rsid w:val="002763D6"/>
    <w:rsid w:val="00277DC5"/>
    <w:rsid w:val="00280ACE"/>
    <w:rsid w:val="00282CE0"/>
    <w:rsid w:val="00284970"/>
    <w:rsid w:val="0028683B"/>
    <w:rsid w:val="002873FA"/>
    <w:rsid w:val="002879EC"/>
    <w:rsid w:val="00287D26"/>
    <w:rsid w:val="002904EA"/>
    <w:rsid w:val="00291C48"/>
    <w:rsid w:val="002929B3"/>
    <w:rsid w:val="00293134"/>
    <w:rsid w:val="00294F45"/>
    <w:rsid w:val="002966F2"/>
    <w:rsid w:val="00296CE1"/>
    <w:rsid w:val="002A0921"/>
    <w:rsid w:val="002A1C73"/>
    <w:rsid w:val="002A3B3B"/>
    <w:rsid w:val="002A4401"/>
    <w:rsid w:val="002A45E5"/>
    <w:rsid w:val="002A73C9"/>
    <w:rsid w:val="002A7AE0"/>
    <w:rsid w:val="002B1827"/>
    <w:rsid w:val="002C17D2"/>
    <w:rsid w:val="002C3620"/>
    <w:rsid w:val="002C4082"/>
    <w:rsid w:val="002D090E"/>
    <w:rsid w:val="002D0A1C"/>
    <w:rsid w:val="002D7C9C"/>
    <w:rsid w:val="002E1F4D"/>
    <w:rsid w:val="002E20E8"/>
    <w:rsid w:val="002E4BE8"/>
    <w:rsid w:val="002E6684"/>
    <w:rsid w:val="002E6FA6"/>
    <w:rsid w:val="002F534E"/>
    <w:rsid w:val="002F65FF"/>
    <w:rsid w:val="002F6810"/>
    <w:rsid w:val="002F6913"/>
    <w:rsid w:val="002F75F5"/>
    <w:rsid w:val="00302F7D"/>
    <w:rsid w:val="003108BC"/>
    <w:rsid w:val="00310901"/>
    <w:rsid w:val="003177F0"/>
    <w:rsid w:val="00317B6F"/>
    <w:rsid w:val="003200C8"/>
    <w:rsid w:val="00320AE8"/>
    <w:rsid w:val="00327B12"/>
    <w:rsid w:val="00330C07"/>
    <w:rsid w:val="00332670"/>
    <w:rsid w:val="00335735"/>
    <w:rsid w:val="0033638F"/>
    <w:rsid w:val="00336B6A"/>
    <w:rsid w:val="00340C27"/>
    <w:rsid w:val="00341921"/>
    <w:rsid w:val="00342AAB"/>
    <w:rsid w:val="00342D46"/>
    <w:rsid w:val="0034330C"/>
    <w:rsid w:val="00346417"/>
    <w:rsid w:val="003524AF"/>
    <w:rsid w:val="00356D6A"/>
    <w:rsid w:val="00360E25"/>
    <w:rsid w:val="003753CC"/>
    <w:rsid w:val="003769C2"/>
    <w:rsid w:val="00381862"/>
    <w:rsid w:val="0038414E"/>
    <w:rsid w:val="00384AF1"/>
    <w:rsid w:val="00385472"/>
    <w:rsid w:val="00385FA2"/>
    <w:rsid w:val="00387424"/>
    <w:rsid w:val="00394628"/>
    <w:rsid w:val="00394CA4"/>
    <w:rsid w:val="003970DF"/>
    <w:rsid w:val="00397585"/>
    <w:rsid w:val="003A065C"/>
    <w:rsid w:val="003A07BF"/>
    <w:rsid w:val="003A2036"/>
    <w:rsid w:val="003A27A3"/>
    <w:rsid w:val="003A2EA3"/>
    <w:rsid w:val="003A686B"/>
    <w:rsid w:val="003B2940"/>
    <w:rsid w:val="003B45D9"/>
    <w:rsid w:val="003B46B7"/>
    <w:rsid w:val="003C2971"/>
    <w:rsid w:val="003C2ED6"/>
    <w:rsid w:val="003C66BD"/>
    <w:rsid w:val="003D1415"/>
    <w:rsid w:val="003D5BD0"/>
    <w:rsid w:val="003D60A0"/>
    <w:rsid w:val="003D6184"/>
    <w:rsid w:val="003D7AD4"/>
    <w:rsid w:val="003E13F4"/>
    <w:rsid w:val="003E2404"/>
    <w:rsid w:val="003F0A5C"/>
    <w:rsid w:val="003F3122"/>
    <w:rsid w:val="003F5264"/>
    <w:rsid w:val="003F7CC2"/>
    <w:rsid w:val="004027E6"/>
    <w:rsid w:val="00403E0C"/>
    <w:rsid w:val="004109F9"/>
    <w:rsid w:val="00416B61"/>
    <w:rsid w:val="004175E9"/>
    <w:rsid w:val="00421FC4"/>
    <w:rsid w:val="00422CEA"/>
    <w:rsid w:val="004236B8"/>
    <w:rsid w:val="004241E6"/>
    <w:rsid w:val="00426C3D"/>
    <w:rsid w:val="004276FA"/>
    <w:rsid w:val="0043378A"/>
    <w:rsid w:val="00435740"/>
    <w:rsid w:val="0043691B"/>
    <w:rsid w:val="00437420"/>
    <w:rsid w:val="0045222B"/>
    <w:rsid w:val="004543EF"/>
    <w:rsid w:val="0045629F"/>
    <w:rsid w:val="004610F5"/>
    <w:rsid w:val="00464DC4"/>
    <w:rsid w:val="00465D3C"/>
    <w:rsid w:val="00470C8E"/>
    <w:rsid w:val="004723A0"/>
    <w:rsid w:val="0047376F"/>
    <w:rsid w:val="00476D6A"/>
    <w:rsid w:val="0048063E"/>
    <w:rsid w:val="00481BBD"/>
    <w:rsid w:val="00482A2C"/>
    <w:rsid w:val="004838AC"/>
    <w:rsid w:val="00484681"/>
    <w:rsid w:val="00485BDD"/>
    <w:rsid w:val="00486DAC"/>
    <w:rsid w:val="00490F1A"/>
    <w:rsid w:val="0049180B"/>
    <w:rsid w:val="004938D9"/>
    <w:rsid w:val="0049560B"/>
    <w:rsid w:val="004A0E9A"/>
    <w:rsid w:val="004A5FFB"/>
    <w:rsid w:val="004B01F8"/>
    <w:rsid w:val="004B1CEF"/>
    <w:rsid w:val="004B41C1"/>
    <w:rsid w:val="004B6752"/>
    <w:rsid w:val="004B73DA"/>
    <w:rsid w:val="004B7606"/>
    <w:rsid w:val="004C0C4C"/>
    <w:rsid w:val="004C38C8"/>
    <w:rsid w:val="004C3FDD"/>
    <w:rsid w:val="004C4176"/>
    <w:rsid w:val="004D004B"/>
    <w:rsid w:val="004D11F4"/>
    <w:rsid w:val="004D70EE"/>
    <w:rsid w:val="004E1F0E"/>
    <w:rsid w:val="004E2C25"/>
    <w:rsid w:val="004F038E"/>
    <w:rsid w:val="004F40A1"/>
    <w:rsid w:val="004F4E91"/>
    <w:rsid w:val="004F5685"/>
    <w:rsid w:val="004F5A68"/>
    <w:rsid w:val="004F668A"/>
    <w:rsid w:val="004F6FE3"/>
    <w:rsid w:val="00505594"/>
    <w:rsid w:val="00505A6E"/>
    <w:rsid w:val="00506589"/>
    <w:rsid w:val="00514044"/>
    <w:rsid w:val="005168D4"/>
    <w:rsid w:val="0052191D"/>
    <w:rsid w:val="0052209A"/>
    <w:rsid w:val="0052694C"/>
    <w:rsid w:val="00527718"/>
    <w:rsid w:val="00531659"/>
    <w:rsid w:val="00531F47"/>
    <w:rsid w:val="005326BA"/>
    <w:rsid w:val="00536263"/>
    <w:rsid w:val="00537CB4"/>
    <w:rsid w:val="00537EAB"/>
    <w:rsid w:val="00543772"/>
    <w:rsid w:val="005456D6"/>
    <w:rsid w:val="005462C4"/>
    <w:rsid w:val="005501A8"/>
    <w:rsid w:val="00556C2C"/>
    <w:rsid w:val="005605C2"/>
    <w:rsid w:val="00560D57"/>
    <w:rsid w:val="0056125E"/>
    <w:rsid w:val="00561EC6"/>
    <w:rsid w:val="005622AA"/>
    <w:rsid w:val="00563202"/>
    <w:rsid w:val="0056513A"/>
    <w:rsid w:val="0057032B"/>
    <w:rsid w:val="00571479"/>
    <w:rsid w:val="0057639D"/>
    <w:rsid w:val="00583C0D"/>
    <w:rsid w:val="005842BB"/>
    <w:rsid w:val="00591374"/>
    <w:rsid w:val="005930AC"/>
    <w:rsid w:val="00595478"/>
    <w:rsid w:val="00596E1F"/>
    <w:rsid w:val="0059728D"/>
    <w:rsid w:val="005A3834"/>
    <w:rsid w:val="005A3E99"/>
    <w:rsid w:val="005A7B8C"/>
    <w:rsid w:val="005B18DF"/>
    <w:rsid w:val="005B5ECA"/>
    <w:rsid w:val="005C1A02"/>
    <w:rsid w:val="005C2AAF"/>
    <w:rsid w:val="005C2ACD"/>
    <w:rsid w:val="005C4303"/>
    <w:rsid w:val="005C576B"/>
    <w:rsid w:val="005C5C81"/>
    <w:rsid w:val="005C637D"/>
    <w:rsid w:val="005D2DE9"/>
    <w:rsid w:val="005D5058"/>
    <w:rsid w:val="005D5487"/>
    <w:rsid w:val="005D6263"/>
    <w:rsid w:val="005D7E05"/>
    <w:rsid w:val="005E32C2"/>
    <w:rsid w:val="005E6BCD"/>
    <w:rsid w:val="005F0F1E"/>
    <w:rsid w:val="005F1425"/>
    <w:rsid w:val="005F1605"/>
    <w:rsid w:val="005F19D0"/>
    <w:rsid w:val="005F280E"/>
    <w:rsid w:val="005F35FE"/>
    <w:rsid w:val="005F5276"/>
    <w:rsid w:val="00600C18"/>
    <w:rsid w:val="006075BB"/>
    <w:rsid w:val="00616FC3"/>
    <w:rsid w:val="0062254B"/>
    <w:rsid w:val="0062273A"/>
    <w:rsid w:val="00623196"/>
    <w:rsid w:val="00624EEB"/>
    <w:rsid w:val="00631FAD"/>
    <w:rsid w:val="00634494"/>
    <w:rsid w:val="00635624"/>
    <w:rsid w:val="00635743"/>
    <w:rsid w:val="00637F12"/>
    <w:rsid w:val="0064064E"/>
    <w:rsid w:val="006421F5"/>
    <w:rsid w:val="00643517"/>
    <w:rsid w:val="006438F0"/>
    <w:rsid w:val="00643C96"/>
    <w:rsid w:val="006533E0"/>
    <w:rsid w:val="00654EBB"/>
    <w:rsid w:val="00655582"/>
    <w:rsid w:val="00657FE2"/>
    <w:rsid w:val="006611D4"/>
    <w:rsid w:val="00661F1A"/>
    <w:rsid w:val="006625C2"/>
    <w:rsid w:val="00662DBB"/>
    <w:rsid w:val="00664B8B"/>
    <w:rsid w:val="006739AA"/>
    <w:rsid w:val="006750CE"/>
    <w:rsid w:val="0067753A"/>
    <w:rsid w:val="00681745"/>
    <w:rsid w:val="00686E70"/>
    <w:rsid w:val="0069377A"/>
    <w:rsid w:val="00693CAA"/>
    <w:rsid w:val="006A1B93"/>
    <w:rsid w:val="006A352C"/>
    <w:rsid w:val="006A3B2D"/>
    <w:rsid w:val="006A4DD5"/>
    <w:rsid w:val="006B108B"/>
    <w:rsid w:val="006B7782"/>
    <w:rsid w:val="006C4C7F"/>
    <w:rsid w:val="006C726B"/>
    <w:rsid w:val="006D1686"/>
    <w:rsid w:val="006D16F4"/>
    <w:rsid w:val="006D39FD"/>
    <w:rsid w:val="006E1014"/>
    <w:rsid w:val="006E12C6"/>
    <w:rsid w:val="006E2968"/>
    <w:rsid w:val="006E32C6"/>
    <w:rsid w:val="006E384F"/>
    <w:rsid w:val="006E7E90"/>
    <w:rsid w:val="006F047E"/>
    <w:rsid w:val="006F066E"/>
    <w:rsid w:val="006F24C1"/>
    <w:rsid w:val="006F3562"/>
    <w:rsid w:val="006F7A0F"/>
    <w:rsid w:val="007009D1"/>
    <w:rsid w:val="00702BDE"/>
    <w:rsid w:val="007118AA"/>
    <w:rsid w:val="00711B9E"/>
    <w:rsid w:val="007129B9"/>
    <w:rsid w:val="007202B4"/>
    <w:rsid w:val="00720E7E"/>
    <w:rsid w:val="00723647"/>
    <w:rsid w:val="00724B27"/>
    <w:rsid w:val="00727901"/>
    <w:rsid w:val="0073052B"/>
    <w:rsid w:val="0073295F"/>
    <w:rsid w:val="00732B6F"/>
    <w:rsid w:val="00732D54"/>
    <w:rsid w:val="00735755"/>
    <w:rsid w:val="007433C4"/>
    <w:rsid w:val="00744221"/>
    <w:rsid w:val="00744385"/>
    <w:rsid w:val="00744F7B"/>
    <w:rsid w:val="00745935"/>
    <w:rsid w:val="007468CB"/>
    <w:rsid w:val="00750656"/>
    <w:rsid w:val="00755025"/>
    <w:rsid w:val="00760521"/>
    <w:rsid w:val="0076418B"/>
    <w:rsid w:val="007645B8"/>
    <w:rsid w:val="0076472F"/>
    <w:rsid w:val="007660BC"/>
    <w:rsid w:val="007661DF"/>
    <w:rsid w:val="0076652B"/>
    <w:rsid w:val="00772C0D"/>
    <w:rsid w:val="00775205"/>
    <w:rsid w:val="00775571"/>
    <w:rsid w:val="00777720"/>
    <w:rsid w:val="0078272D"/>
    <w:rsid w:val="00785048"/>
    <w:rsid w:val="00786F1F"/>
    <w:rsid w:val="0079174C"/>
    <w:rsid w:val="00792A13"/>
    <w:rsid w:val="007A2F74"/>
    <w:rsid w:val="007A48F6"/>
    <w:rsid w:val="007B1CA0"/>
    <w:rsid w:val="007B1F1B"/>
    <w:rsid w:val="007B40E4"/>
    <w:rsid w:val="007B4E4E"/>
    <w:rsid w:val="007B64C9"/>
    <w:rsid w:val="007C0214"/>
    <w:rsid w:val="007C4024"/>
    <w:rsid w:val="007C5016"/>
    <w:rsid w:val="007D0076"/>
    <w:rsid w:val="007D1A96"/>
    <w:rsid w:val="007D1C99"/>
    <w:rsid w:val="007D344D"/>
    <w:rsid w:val="007D6F1E"/>
    <w:rsid w:val="007D70D5"/>
    <w:rsid w:val="007E0722"/>
    <w:rsid w:val="007E4819"/>
    <w:rsid w:val="007E5EB9"/>
    <w:rsid w:val="007F1FD4"/>
    <w:rsid w:val="007F27D9"/>
    <w:rsid w:val="007F3CA6"/>
    <w:rsid w:val="007F5A36"/>
    <w:rsid w:val="007F797F"/>
    <w:rsid w:val="00801761"/>
    <w:rsid w:val="008058C2"/>
    <w:rsid w:val="00806C0D"/>
    <w:rsid w:val="0080709B"/>
    <w:rsid w:val="00810522"/>
    <w:rsid w:val="00811436"/>
    <w:rsid w:val="00812E6B"/>
    <w:rsid w:val="00817225"/>
    <w:rsid w:val="0081740F"/>
    <w:rsid w:val="00821B5F"/>
    <w:rsid w:val="008264EE"/>
    <w:rsid w:val="008301CC"/>
    <w:rsid w:val="00831DC8"/>
    <w:rsid w:val="00833A07"/>
    <w:rsid w:val="00833B8A"/>
    <w:rsid w:val="0083442D"/>
    <w:rsid w:val="0083463A"/>
    <w:rsid w:val="00834890"/>
    <w:rsid w:val="00836522"/>
    <w:rsid w:val="00841995"/>
    <w:rsid w:val="00842669"/>
    <w:rsid w:val="00842717"/>
    <w:rsid w:val="00845039"/>
    <w:rsid w:val="00846328"/>
    <w:rsid w:val="00846918"/>
    <w:rsid w:val="00846D64"/>
    <w:rsid w:val="00847C88"/>
    <w:rsid w:val="008576DA"/>
    <w:rsid w:val="00857BE7"/>
    <w:rsid w:val="00861FDB"/>
    <w:rsid w:val="00866A94"/>
    <w:rsid w:val="0086774D"/>
    <w:rsid w:val="00874A79"/>
    <w:rsid w:val="008768FC"/>
    <w:rsid w:val="008809B1"/>
    <w:rsid w:val="0088168E"/>
    <w:rsid w:val="00883587"/>
    <w:rsid w:val="008872BD"/>
    <w:rsid w:val="00887B33"/>
    <w:rsid w:val="008901D1"/>
    <w:rsid w:val="00890CD1"/>
    <w:rsid w:val="0089188B"/>
    <w:rsid w:val="008978F3"/>
    <w:rsid w:val="008A05B8"/>
    <w:rsid w:val="008A09CB"/>
    <w:rsid w:val="008A2E3A"/>
    <w:rsid w:val="008A31F6"/>
    <w:rsid w:val="008A366C"/>
    <w:rsid w:val="008A377E"/>
    <w:rsid w:val="008B0466"/>
    <w:rsid w:val="008B2277"/>
    <w:rsid w:val="008B3770"/>
    <w:rsid w:val="008B430E"/>
    <w:rsid w:val="008C23F2"/>
    <w:rsid w:val="008C26B7"/>
    <w:rsid w:val="008C5DB2"/>
    <w:rsid w:val="008C6566"/>
    <w:rsid w:val="008D0AD9"/>
    <w:rsid w:val="008D15CB"/>
    <w:rsid w:val="008D4CEC"/>
    <w:rsid w:val="008D7865"/>
    <w:rsid w:val="008E003B"/>
    <w:rsid w:val="008E0A6A"/>
    <w:rsid w:val="008E110C"/>
    <w:rsid w:val="008E5B50"/>
    <w:rsid w:val="008E785F"/>
    <w:rsid w:val="008E7D5C"/>
    <w:rsid w:val="008F0E07"/>
    <w:rsid w:val="008F6EC8"/>
    <w:rsid w:val="008F7404"/>
    <w:rsid w:val="00900033"/>
    <w:rsid w:val="00904C78"/>
    <w:rsid w:val="0090516A"/>
    <w:rsid w:val="009075B6"/>
    <w:rsid w:val="009117B2"/>
    <w:rsid w:val="00912BF6"/>
    <w:rsid w:val="00916557"/>
    <w:rsid w:val="00916BA2"/>
    <w:rsid w:val="00920708"/>
    <w:rsid w:val="009208D2"/>
    <w:rsid w:val="009216C2"/>
    <w:rsid w:val="0092462E"/>
    <w:rsid w:val="00925FA7"/>
    <w:rsid w:val="00927B2F"/>
    <w:rsid w:val="00931214"/>
    <w:rsid w:val="00931798"/>
    <w:rsid w:val="00932759"/>
    <w:rsid w:val="0093348D"/>
    <w:rsid w:val="00942926"/>
    <w:rsid w:val="0094718A"/>
    <w:rsid w:val="00950895"/>
    <w:rsid w:val="0095480D"/>
    <w:rsid w:val="009614C1"/>
    <w:rsid w:val="009636B2"/>
    <w:rsid w:val="0096692B"/>
    <w:rsid w:val="0096729E"/>
    <w:rsid w:val="00971CE0"/>
    <w:rsid w:val="00973D1A"/>
    <w:rsid w:val="00976172"/>
    <w:rsid w:val="00976D38"/>
    <w:rsid w:val="00990F1B"/>
    <w:rsid w:val="00991E24"/>
    <w:rsid w:val="00992381"/>
    <w:rsid w:val="00996741"/>
    <w:rsid w:val="009A31A9"/>
    <w:rsid w:val="009A5026"/>
    <w:rsid w:val="009A6483"/>
    <w:rsid w:val="009A65ED"/>
    <w:rsid w:val="009A728C"/>
    <w:rsid w:val="009B01D0"/>
    <w:rsid w:val="009B149B"/>
    <w:rsid w:val="009B14C7"/>
    <w:rsid w:val="009B42DA"/>
    <w:rsid w:val="009B5FFC"/>
    <w:rsid w:val="009B6F49"/>
    <w:rsid w:val="009B732C"/>
    <w:rsid w:val="009C012E"/>
    <w:rsid w:val="009C36FC"/>
    <w:rsid w:val="009C41D7"/>
    <w:rsid w:val="009C6E2E"/>
    <w:rsid w:val="009D0837"/>
    <w:rsid w:val="009D1DC9"/>
    <w:rsid w:val="009D23A0"/>
    <w:rsid w:val="009D32FD"/>
    <w:rsid w:val="009D5424"/>
    <w:rsid w:val="009E729D"/>
    <w:rsid w:val="009F6A52"/>
    <w:rsid w:val="00A00CF0"/>
    <w:rsid w:val="00A0398A"/>
    <w:rsid w:val="00A03E4A"/>
    <w:rsid w:val="00A066C2"/>
    <w:rsid w:val="00A12BDF"/>
    <w:rsid w:val="00A14FF8"/>
    <w:rsid w:val="00A15AEF"/>
    <w:rsid w:val="00A15D23"/>
    <w:rsid w:val="00A166D6"/>
    <w:rsid w:val="00A178B9"/>
    <w:rsid w:val="00A2099F"/>
    <w:rsid w:val="00A20C70"/>
    <w:rsid w:val="00A27B7E"/>
    <w:rsid w:val="00A32AF7"/>
    <w:rsid w:val="00A33AF6"/>
    <w:rsid w:val="00A34917"/>
    <w:rsid w:val="00A3624A"/>
    <w:rsid w:val="00A36E5E"/>
    <w:rsid w:val="00A4084F"/>
    <w:rsid w:val="00A42A0E"/>
    <w:rsid w:val="00A43470"/>
    <w:rsid w:val="00A439E3"/>
    <w:rsid w:val="00A44FCB"/>
    <w:rsid w:val="00A4625E"/>
    <w:rsid w:val="00A46C24"/>
    <w:rsid w:val="00A504EF"/>
    <w:rsid w:val="00A50A4A"/>
    <w:rsid w:val="00A51782"/>
    <w:rsid w:val="00A51FEE"/>
    <w:rsid w:val="00A542D9"/>
    <w:rsid w:val="00A56262"/>
    <w:rsid w:val="00A567EF"/>
    <w:rsid w:val="00A65CD5"/>
    <w:rsid w:val="00A67F54"/>
    <w:rsid w:val="00A726CD"/>
    <w:rsid w:val="00A754BA"/>
    <w:rsid w:val="00A800CE"/>
    <w:rsid w:val="00A913E4"/>
    <w:rsid w:val="00A92706"/>
    <w:rsid w:val="00A9586F"/>
    <w:rsid w:val="00A96B19"/>
    <w:rsid w:val="00A976E4"/>
    <w:rsid w:val="00AA0B8C"/>
    <w:rsid w:val="00AA2470"/>
    <w:rsid w:val="00AA370F"/>
    <w:rsid w:val="00AA4CAA"/>
    <w:rsid w:val="00AA6FF1"/>
    <w:rsid w:val="00AA7CC1"/>
    <w:rsid w:val="00AB192D"/>
    <w:rsid w:val="00AB37FF"/>
    <w:rsid w:val="00AB6EA2"/>
    <w:rsid w:val="00AC1C9D"/>
    <w:rsid w:val="00AC33DF"/>
    <w:rsid w:val="00AC5E1A"/>
    <w:rsid w:val="00AC6682"/>
    <w:rsid w:val="00AD19F6"/>
    <w:rsid w:val="00AE0DC3"/>
    <w:rsid w:val="00AE0FCB"/>
    <w:rsid w:val="00AE1370"/>
    <w:rsid w:val="00AE1655"/>
    <w:rsid w:val="00AE2B0A"/>
    <w:rsid w:val="00AE2F57"/>
    <w:rsid w:val="00AF2A8F"/>
    <w:rsid w:val="00AF2E7A"/>
    <w:rsid w:val="00AF3A5E"/>
    <w:rsid w:val="00AF4AE2"/>
    <w:rsid w:val="00AF4EE3"/>
    <w:rsid w:val="00B023FA"/>
    <w:rsid w:val="00B0586C"/>
    <w:rsid w:val="00B06A97"/>
    <w:rsid w:val="00B06E33"/>
    <w:rsid w:val="00B10299"/>
    <w:rsid w:val="00B139D5"/>
    <w:rsid w:val="00B16C80"/>
    <w:rsid w:val="00B20F5A"/>
    <w:rsid w:val="00B231C1"/>
    <w:rsid w:val="00B2748C"/>
    <w:rsid w:val="00B31BB1"/>
    <w:rsid w:val="00B33A50"/>
    <w:rsid w:val="00B34CA2"/>
    <w:rsid w:val="00B34D2E"/>
    <w:rsid w:val="00B36291"/>
    <w:rsid w:val="00B377BC"/>
    <w:rsid w:val="00B41D07"/>
    <w:rsid w:val="00B45BE3"/>
    <w:rsid w:val="00B45D62"/>
    <w:rsid w:val="00B46028"/>
    <w:rsid w:val="00B543B3"/>
    <w:rsid w:val="00B620A4"/>
    <w:rsid w:val="00B62DEF"/>
    <w:rsid w:val="00B6572F"/>
    <w:rsid w:val="00B76375"/>
    <w:rsid w:val="00B771CF"/>
    <w:rsid w:val="00B808A5"/>
    <w:rsid w:val="00B809FE"/>
    <w:rsid w:val="00B834D5"/>
    <w:rsid w:val="00B862EB"/>
    <w:rsid w:val="00B86329"/>
    <w:rsid w:val="00B87DEE"/>
    <w:rsid w:val="00B91A2A"/>
    <w:rsid w:val="00B92909"/>
    <w:rsid w:val="00B94445"/>
    <w:rsid w:val="00B953EA"/>
    <w:rsid w:val="00B969E6"/>
    <w:rsid w:val="00BA6806"/>
    <w:rsid w:val="00BA6D78"/>
    <w:rsid w:val="00BB494D"/>
    <w:rsid w:val="00BB7D59"/>
    <w:rsid w:val="00BC1869"/>
    <w:rsid w:val="00BC2501"/>
    <w:rsid w:val="00BC2D6B"/>
    <w:rsid w:val="00BC5518"/>
    <w:rsid w:val="00BC5C6B"/>
    <w:rsid w:val="00BC65CE"/>
    <w:rsid w:val="00BC73EC"/>
    <w:rsid w:val="00BD48D8"/>
    <w:rsid w:val="00BD73BB"/>
    <w:rsid w:val="00BD74F4"/>
    <w:rsid w:val="00BD766D"/>
    <w:rsid w:val="00BD7941"/>
    <w:rsid w:val="00BE05B9"/>
    <w:rsid w:val="00BE2055"/>
    <w:rsid w:val="00BE22D3"/>
    <w:rsid w:val="00BE2834"/>
    <w:rsid w:val="00BE4FCC"/>
    <w:rsid w:val="00BF051D"/>
    <w:rsid w:val="00BF34CF"/>
    <w:rsid w:val="00BF7E62"/>
    <w:rsid w:val="00C02A33"/>
    <w:rsid w:val="00C03C70"/>
    <w:rsid w:val="00C05B42"/>
    <w:rsid w:val="00C06260"/>
    <w:rsid w:val="00C06626"/>
    <w:rsid w:val="00C07C09"/>
    <w:rsid w:val="00C1025C"/>
    <w:rsid w:val="00C147D6"/>
    <w:rsid w:val="00C15451"/>
    <w:rsid w:val="00C2146A"/>
    <w:rsid w:val="00C21573"/>
    <w:rsid w:val="00C34314"/>
    <w:rsid w:val="00C35ED5"/>
    <w:rsid w:val="00C3684D"/>
    <w:rsid w:val="00C43684"/>
    <w:rsid w:val="00C45A5C"/>
    <w:rsid w:val="00C46C7B"/>
    <w:rsid w:val="00C50329"/>
    <w:rsid w:val="00C57080"/>
    <w:rsid w:val="00C61814"/>
    <w:rsid w:val="00C6226D"/>
    <w:rsid w:val="00C63BAB"/>
    <w:rsid w:val="00C64A28"/>
    <w:rsid w:val="00C66CBD"/>
    <w:rsid w:val="00C73D34"/>
    <w:rsid w:val="00C77504"/>
    <w:rsid w:val="00C81E36"/>
    <w:rsid w:val="00C83366"/>
    <w:rsid w:val="00C84E99"/>
    <w:rsid w:val="00C84EC5"/>
    <w:rsid w:val="00C8570B"/>
    <w:rsid w:val="00C860B8"/>
    <w:rsid w:val="00C86407"/>
    <w:rsid w:val="00C9118C"/>
    <w:rsid w:val="00C92E7E"/>
    <w:rsid w:val="00C93051"/>
    <w:rsid w:val="00C949D5"/>
    <w:rsid w:val="00C964BB"/>
    <w:rsid w:val="00C96E58"/>
    <w:rsid w:val="00CA5DA6"/>
    <w:rsid w:val="00CA7C55"/>
    <w:rsid w:val="00CB00C9"/>
    <w:rsid w:val="00CB38D6"/>
    <w:rsid w:val="00CB3C1B"/>
    <w:rsid w:val="00CB4D79"/>
    <w:rsid w:val="00CB57D5"/>
    <w:rsid w:val="00CB778B"/>
    <w:rsid w:val="00CC0092"/>
    <w:rsid w:val="00CC4E34"/>
    <w:rsid w:val="00CC5950"/>
    <w:rsid w:val="00CD0D23"/>
    <w:rsid w:val="00CD2F4D"/>
    <w:rsid w:val="00CD3698"/>
    <w:rsid w:val="00CD4547"/>
    <w:rsid w:val="00CD57A7"/>
    <w:rsid w:val="00CD62A0"/>
    <w:rsid w:val="00CE4AFA"/>
    <w:rsid w:val="00CE6C4F"/>
    <w:rsid w:val="00CE79B9"/>
    <w:rsid w:val="00CF1744"/>
    <w:rsid w:val="00CF1E79"/>
    <w:rsid w:val="00CF2275"/>
    <w:rsid w:val="00CF6BCF"/>
    <w:rsid w:val="00CF7E58"/>
    <w:rsid w:val="00D00D06"/>
    <w:rsid w:val="00D01E52"/>
    <w:rsid w:val="00D025A3"/>
    <w:rsid w:val="00D026B2"/>
    <w:rsid w:val="00D02A50"/>
    <w:rsid w:val="00D039D5"/>
    <w:rsid w:val="00D060F3"/>
    <w:rsid w:val="00D1366A"/>
    <w:rsid w:val="00D15B8D"/>
    <w:rsid w:val="00D16245"/>
    <w:rsid w:val="00D17647"/>
    <w:rsid w:val="00D20244"/>
    <w:rsid w:val="00D20C82"/>
    <w:rsid w:val="00D22F5E"/>
    <w:rsid w:val="00D33A9C"/>
    <w:rsid w:val="00D34FF4"/>
    <w:rsid w:val="00D40F10"/>
    <w:rsid w:val="00D4425E"/>
    <w:rsid w:val="00D44C36"/>
    <w:rsid w:val="00D45BE9"/>
    <w:rsid w:val="00D50C66"/>
    <w:rsid w:val="00D51886"/>
    <w:rsid w:val="00D539EE"/>
    <w:rsid w:val="00D552F7"/>
    <w:rsid w:val="00D55386"/>
    <w:rsid w:val="00D566CA"/>
    <w:rsid w:val="00D65473"/>
    <w:rsid w:val="00D676F1"/>
    <w:rsid w:val="00D71701"/>
    <w:rsid w:val="00D7309E"/>
    <w:rsid w:val="00D738B1"/>
    <w:rsid w:val="00D73D57"/>
    <w:rsid w:val="00D75391"/>
    <w:rsid w:val="00D771C7"/>
    <w:rsid w:val="00D8026A"/>
    <w:rsid w:val="00D825DB"/>
    <w:rsid w:val="00D83892"/>
    <w:rsid w:val="00D83CF1"/>
    <w:rsid w:val="00D843B6"/>
    <w:rsid w:val="00D84C34"/>
    <w:rsid w:val="00D85075"/>
    <w:rsid w:val="00D91B6A"/>
    <w:rsid w:val="00D95902"/>
    <w:rsid w:val="00D96911"/>
    <w:rsid w:val="00DA0673"/>
    <w:rsid w:val="00DA0B7E"/>
    <w:rsid w:val="00DA17E6"/>
    <w:rsid w:val="00DA1B14"/>
    <w:rsid w:val="00DA2DFB"/>
    <w:rsid w:val="00DA584E"/>
    <w:rsid w:val="00DB3513"/>
    <w:rsid w:val="00DB3A9D"/>
    <w:rsid w:val="00DB4F53"/>
    <w:rsid w:val="00DC077E"/>
    <w:rsid w:val="00DC16B1"/>
    <w:rsid w:val="00DC3ECC"/>
    <w:rsid w:val="00DC4CC4"/>
    <w:rsid w:val="00DC6EB3"/>
    <w:rsid w:val="00DC7B4A"/>
    <w:rsid w:val="00DD328B"/>
    <w:rsid w:val="00DD3BF5"/>
    <w:rsid w:val="00DD4CBD"/>
    <w:rsid w:val="00DD603F"/>
    <w:rsid w:val="00DD761A"/>
    <w:rsid w:val="00DE0829"/>
    <w:rsid w:val="00DE31EE"/>
    <w:rsid w:val="00DE65FC"/>
    <w:rsid w:val="00DE7F4F"/>
    <w:rsid w:val="00DF046E"/>
    <w:rsid w:val="00DF2F29"/>
    <w:rsid w:val="00DF3BAF"/>
    <w:rsid w:val="00DF5701"/>
    <w:rsid w:val="00DF7814"/>
    <w:rsid w:val="00E0073E"/>
    <w:rsid w:val="00E00C62"/>
    <w:rsid w:val="00E02D02"/>
    <w:rsid w:val="00E05110"/>
    <w:rsid w:val="00E10FF7"/>
    <w:rsid w:val="00E152A5"/>
    <w:rsid w:val="00E2023C"/>
    <w:rsid w:val="00E20C43"/>
    <w:rsid w:val="00E210D9"/>
    <w:rsid w:val="00E239EF"/>
    <w:rsid w:val="00E2428F"/>
    <w:rsid w:val="00E24F88"/>
    <w:rsid w:val="00E25489"/>
    <w:rsid w:val="00E30B15"/>
    <w:rsid w:val="00E34613"/>
    <w:rsid w:val="00E34905"/>
    <w:rsid w:val="00E36232"/>
    <w:rsid w:val="00E364C8"/>
    <w:rsid w:val="00E433E7"/>
    <w:rsid w:val="00E4379D"/>
    <w:rsid w:val="00E45C30"/>
    <w:rsid w:val="00E46711"/>
    <w:rsid w:val="00E475EE"/>
    <w:rsid w:val="00E54396"/>
    <w:rsid w:val="00E558C5"/>
    <w:rsid w:val="00E56393"/>
    <w:rsid w:val="00E57ABF"/>
    <w:rsid w:val="00E616F2"/>
    <w:rsid w:val="00E6305D"/>
    <w:rsid w:val="00E663F7"/>
    <w:rsid w:val="00E67162"/>
    <w:rsid w:val="00E705F1"/>
    <w:rsid w:val="00E7257E"/>
    <w:rsid w:val="00E76CD0"/>
    <w:rsid w:val="00E77926"/>
    <w:rsid w:val="00E82C33"/>
    <w:rsid w:val="00E91712"/>
    <w:rsid w:val="00E9221A"/>
    <w:rsid w:val="00E9463D"/>
    <w:rsid w:val="00E953A5"/>
    <w:rsid w:val="00E96495"/>
    <w:rsid w:val="00E97537"/>
    <w:rsid w:val="00EA072B"/>
    <w:rsid w:val="00EA1D0C"/>
    <w:rsid w:val="00EA2098"/>
    <w:rsid w:val="00EA4639"/>
    <w:rsid w:val="00EA6BC9"/>
    <w:rsid w:val="00EB12B7"/>
    <w:rsid w:val="00EB4D0A"/>
    <w:rsid w:val="00EB57A0"/>
    <w:rsid w:val="00EC23D6"/>
    <w:rsid w:val="00EC4D46"/>
    <w:rsid w:val="00EC50C9"/>
    <w:rsid w:val="00EC6E6A"/>
    <w:rsid w:val="00EC74BE"/>
    <w:rsid w:val="00ED4974"/>
    <w:rsid w:val="00ED65EA"/>
    <w:rsid w:val="00ED7AC7"/>
    <w:rsid w:val="00EE5983"/>
    <w:rsid w:val="00EE693E"/>
    <w:rsid w:val="00EE72B7"/>
    <w:rsid w:val="00EE787F"/>
    <w:rsid w:val="00EF1E0A"/>
    <w:rsid w:val="00EF617D"/>
    <w:rsid w:val="00EF6948"/>
    <w:rsid w:val="00EF7B2F"/>
    <w:rsid w:val="00F03FB1"/>
    <w:rsid w:val="00F04B37"/>
    <w:rsid w:val="00F0751B"/>
    <w:rsid w:val="00F12F48"/>
    <w:rsid w:val="00F1305A"/>
    <w:rsid w:val="00F1493C"/>
    <w:rsid w:val="00F1530A"/>
    <w:rsid w:val="00F1687B"/>
    <w:rsid w:val="00F17917"/>
    <w:rsid w:val="00F17E12"/>
    <w:rsid w:val="00F2042F"/>
    <w:rsid w:val="00F226A7"/>
    <w:rsid w:val="00F26326"/>
    <w:rsid w:val="00F268B8"/>
    <w:rsid w:val="00F26A1F"/>
    <w:rsid w:val="00F325DD"/>
    <w:rsid w:val="00F36C28"/>
    <w:rsid w:val="00F409BB"/>
    <w:rsid w:val="00F41D3D"/>
    <w:rsid w:val="00F44056"/>
    <w:rsid w:val="00F47F40"/>
    <w:rsid w:val="00F50736"/>
    <w:rsid w:val="00F543E4"/>
    <w:rsid w:val="00F54A1B"/>
    <w:rsid w:val="00F602EB"/>
    <w:rsid w:val="00F60F7B"/>
    <w:rsid w:val="00F62B1A"/>
    <w:rsid w:val="00F62C61"/>
    <w:rsid w:val="00F649C3"/>
    <w:rsid w:val="00F670AC"/>
    <w:rsid w:val="00F772E1"/>
    <w:rsid w:val="00F80D63"/>
    <w:rsid w:val="00F81FB5"/>
    <w:rsid w:val="00F87420"/>
    <w:rsid w:val="00F90C37"/>
    <w:rsid w:val="00F911EA"/>
    <w:rsid w:val="00F9186D"/>
    <w:rsid w:val="00F91FEC"/>
    <w:rsid w:val="00F950A3"/>
    <w:rsid w:val="00F96772"/>
    <w:rsid w:val="00F96856"/>
    <w:rsid w:val="00F96CAF"/>
    <w:rsid w:val="00F96E81"/>
    <w:rsid w:val="00FA0160"/>
    <w:rsid w:val="00FA2203"/>
    <w:rsid w:val="00FB0215"/>
    <w:rsid w:val="00FB13FD"/>
    <w:rsid w:val="00FB27E3"/>
    <w:rsid w:val="00FB596D"/>
    <w:rsid w:val="00FB6CF9"/>
    <w:rsid w:val="00FC0694"/>
    <w:rsid w:val="00FD0030"/>
    <w:rsid w:val="00FD00F0"/>
    <w:rsid w:val="00FD13E7"/>
    <w:rsid w:val="00FD4B2A"/>
    <w:rsid w:val="00FD582F"/>
    <w:rsid w:val="00FE1DB8"/>
    <w:rsid w:val="00FE340C"/>
    <w:rsid w:val="00FE4C33"/>
    <w:rsid w:val="00FE5B7C"/>
    <w:rsid w:val="00FF48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BFFC21"/>
  <w15:chartTrackingRefBased/>
  <w15:docId w15:val="{47F0DB30-17A7-4830-B9C4-AC140EA18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CO"/>
    </w:rPr>
  </w:style>
  <w:style w:type="paragraph" w:styleId="Ttulo1">
    <w:name w:val="heading 1"/>
    <w:basedOn w:val="Normal"/>
    <w:next w:val="Normal"/>
    <w:link w:val="Ttulo1Car"/>
    <w:autoRedefine/>
    <w:uiPriority w:val="9"/>
    <w:qFormat/>
    <w:rsid w:val="00E56393"/>
    <w:pPr>
      <w:keepNext/>
      <w:keepLines/>
      <w:spacing w:before="240" w:after="0"/>
      <w:jc w:val="both"/>
      <w:outlineLvl w:val="0"/>
    </w:pPr>
    <w:rPr>
      <w:rFonts w:ascii="Times New Roman" w:eastAsiaTheme="majorEastAsia" w:hAnsi="Times New Roman" w:cstheme="majorBidi"/>
      <w:sz w:val="24"/>
      <w:szCs w:val="32"/>
    </w:rPr>
  </w:style>
  <w:style w:type="paragraph" w:styleId="Ttulo2">
    <w:name w:val="heading 2"/>
    <w:basedOn w:val="Normal"/>
    <w:next w:val="Normal"/>
    <w:link w:val="Ttulo2Car"/>
    <w:autoRedefine/>
    <w:uiPriority w:val="9"/>
    <w:unhideWhenUsed/>
    <w:qFormat/>
    <w:rsid w:val="00A20C70"/>
    <w:pPr>
      <w:keepNext/>
      <w:keepLines/>
      <w:spacing w:before="40" w:after="0"/>
      <w:jc w:val="both"/>
      <w:outlineLvl w:val="1"/>
    </w:pPr>
    <w:rPr>
      <w:rFonts w:ascii="Times New Roman" w:eastAsiaTheme="majorEastAsia" w:hAnsi="Times New Roman" w:cstheme="majorBidi"/>
      <w:sz w:val="24"/>
      <w:szCs w:val="26"/>
    </w:rPr>
  </w:style>
  <w:style w:type="paragraph" w:styleId="Ttulo3">
    <w:name w:val="heading 3"/>
    <w:basedOn w:val="Normal"/>
    <w:next w:val="Normal"/>
    <w:link w:val="Ttulo3Car"/>
    <w:autoRedefine/>
    <w:uiPriority w:val="9"/>
    <w:unhideWhenUsed/>
    <w:qFormat/>
    <w:rsid w:val="002A4401"/>
    <w:pPr>
      <w:keepNext/>
      <w:keepLines/>
      <w:spacing w:before="40" w:after="0"/>
      <w:jc w:val="both"/>
      <w:outlineLvl w:val="2"/>
    </w:pPr>
    <w:rPr>
      <w:rFonts w:ascii="Times New Roman" w:eastAsiaTheme="majorEastAsia" w:hAnsi="Times New Roman" w:cstheme="majorBidi"/>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12BDF"/>
    <w:pPr>
      <w:ind w:left="720"/>
      <w:contextualSpacing/>
    </w:pPr>
  </w:style>
  <w:style w:type="character" w:styleId="Refdecomentario">
    <w:name w:val="annotation reference"/>
    <w:basedOn w:val="Fuentedeprrafopredeter"/>
    <w:uiPriority w:val="99"/>
    <w:semiHidden/>
    <w:unhideWhenUsed/>
    <w:rsid w:val="00E152A5"/>
    <w:rPr>
      <w:sz w:val="16"/>
      <w:szCs w:val="16"/>
    </w:rPr>
  </w:style>
  <w:style w:type="paragraph" w:styleId="Textocomentario">
    <w:name w:val="annotation text"/>
    <w:basedOn w:val="Normal"/>
    <w:link w:val="TextocomentarioCar"/>
    <w:uiPriority w:val="99"/>
    <w:unhideWhenUsed/>
    <w:rsid w:val="00E152A5"/>
    <w:pPr>
      <w:spacing w:line="240" w:lineRule="auto"/>
    </w:pPr>
    <w:rPr>
      <w:sz w:val="20"/>
      <w:szCs w:val="20"/>
    </w:rPr>
  </w:style>
  <w:style w:type="character" w:customStyle="1" w:styleId="TextocomentarioCar">
    <w:name w:val="Texto comentario Car"/>
    <w:basedOn w:val="Fuentedeprrafopredeter"/>
    <w:link w:val="Textocomentario"/>
    <w:uiPriority w:val="99"/>
    <w:rsid w:val="00E152A5"/>
    <w:rPr>
      <w:sz w:val="20"/>
      <w:szCs w:val="20"/>
    </w:rPr>
  </w:style>
  <w:style w:type="paragraph" w:styleId="Asuntodelcomentario">
    <w:name w:val="annotation subject"/>
    <w:basedOn w:val="Textocomentario"/>
    <w:next w:val="Textocomentario"/>
    <w:link w:val="AsuntodelcomentarioCar"/>
    <w:uiPriority w:val="99"/>
    <w:semiHidden/>
    <w:unhideWhenUsed/>
    <w:rsid w:val="00E152A5"/>
    <w:rPr>
      <w:b/>
      <w:bCs/>
    </w:rPr>
  </w:style>
  <w:style w:type="character" w:customStyle="1" w:styleId="AsuntodelcomentarioCar">
    <w:name w:val="Asunto del comentario Car"/>
    <w:basedOn w:val="TextocomentarioCar"/>
    <w:link w:val="Asuntodelcomentario"/>
    <w:uiPriority w:val="99"/>
    <w:semiHidden/>
    <w:rsid w:val="00E152A5"/>
    <w:rPr>
      <w:b/>
      <w:bCs/>
      <w:sz w:val="20"/>
      <w:szCs w:val="20"/>
    </w:rPr>
  </w:style>
  <w:style w:type="paragraph" w:styleId="Textodeglobo">
    <w:name w:val="Balloon Text"/>
    <w:basedOn w:val="Normal"/>
    <w:link w:val="TextodegloboCar"/>
    <w:uiPriority w:val="99"/>
    <w:semiHidden/>
    <w:unhideWhenUsed/>
    <w:rsid w:val="00E152A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152A5"/>
    <w:rPr>
      <w:rFonts w:ascii="Segoe UI" w:hAnsi="Segoe UI" w:cs="Segoe UI"/>
      <w:sz w:val="18"/>
      <w:szCs w:val="18"/>
    </w:rPr>
  </w:style>
  <w:style w:type="character" w:styleId="Hipervnculo">
    <w:name w:val="Hyperlink"/>
    <w:basedOn w:val="Fuentedeprrafopredeter"/>
    <w:uiPriority w:val="99"/>
    <w:unhideWhenUsed/>
    <w:rsid w:val="00B620A4"/>
    <w:rPr>
      <w:color w:val="0000FF"/>
      <w:u w:val="single"/>
    </w:rPr>
  </w:style>
  <w:style w:type="paragraph" w:styleId="NormalWeb">
    <w:name w:val="Normal (Web)"/>
    <w:basedOn w:val="Normal"/>
    <w:uiPriority w:val="99"/>
    <w:unhideWhenUsed/>
    <w:rsid w:val="00F96CAF"/>
    <w:pPr>
      <w:spacing w:before="100" w:beforeAutospacing="1" w:after="100" w:afterAutospacing="1" w:line="240" w:lineRule="auto"/>
    </w:pPr>
    <w:rPr>
      <w:rFonts w:ascii="Times New Roman" w:eastAsia="Times New Roman" w:hAnsi="Times New Roman" w:cs="Times New Roman"/>
      <w:sz w:val="24"/>
      <w:szCs w:val="24"/>
    </w:rPr>
  </w:style>
  <w:style w:type="paragraph" w:styleId="Encabezado">
    <w:name w:val="header"/>
    <w:basedOn w:val="Normal"/>
    <w:link w:val="EncabezadoCar"/>
    <w:uiPriority w:val="99"/>
    <w:unhideWhenUsed/>
    <w:rsid w:val="003A686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A686B"/>
  </w:style>
  <w:style w:type="paragraph" w:styleId="Piedepgina">
    <w:name w:val="footer"/>
    <w:basedOn w:val="Normal"/>
    <w:link w:val="PiedepginaCar"/>
    <w:uiPriority w:val="99"/>
    <w:unhideWhenUsed/>
    <w:rsid w:val="003A686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A686B"/>
  </w:style>
  <w:style w:type="paragraph" w:styleId="Revisin">
    <w:name w:val="Revision"/>
    <w:hidden/>
    <w:uiPriority w:val="99"/>
    <w:semiHidden/>
    <w:rsid w:val="00310901"/>
    <w:pPr>
      <w:spacing w:after="0" w:line="240" w:lineRule="auto"/>
    </w:pPr>
    <w:rPr>
      <w:lang w:val="es-CO"/>
    </w:rPr>
  </w:style>
  <w:style w:type="character" w:customStyle="1" w:styleId="Ttulo1Car">
    <w:name w:val="Título 1 Car"/>
    <w:basedOn w:val="Fuentedeprrafopredeter"/>
    <w:link w:val="Ttulo1"/>
    <w:uiPriority w:val="9"/>
    <w:rsid w:val="00E56393"/>
    <w:rPr>
      <w:rFonts w:ascii="Times New Roman" w:eastAsiaTheme="majorEastAsia" w:hAnsi="Times New Roman" w:cstheme="majorBidi"/>
      <w:sz w:val="24"/>
      <w:szCs w:val="32"/>
      <w:lang w:val="es-CO"/>
    </w:rPr>
  </w:style>
  <w:style w:type="paragraph" w:customStyle="1" w:styleId="CogestecFiliacinautores">
    <w:name w:val="Cogestec Filiación autores"/>
    <w:basedOn w:val="Normal"/>
    <w:next w:val="Normal"/>
    <w:link w:val="CogestecFiliacinautoresCar"/>
    <w:qFormat/>
    <w:rsid w:val="00C84EC5"/>
    <w:pPr>
      <w:spacing w:after="0" w:line="240" w:lineRule="auto"/>
      <w:jc w:val="center"/>
    </w:pPr>
    <w:rPr>
      <w:rFonts w:ascii="Times New Roman" w:eastAsiaTheme="minorEastAsia" w:hAnsi="Times New Roman" w:cs="Times New Roman"/>
      <w:i/>
      <w:sz w:val="20"/>
      <w:szCs w:val="20"/>
      <w:lang w:eastAsia="es-CO"/>
    </w:rPr>
  </w:style>
  <w:style w:type="character" w:customStyle="1" w:styleId="CogestecFiliacinautoresCar">
    <w:name w:val="Cogestec Filiación autores Car"/>
    <w:basedOn w:val="Fuentedeprrafopredeter"/>
    <w:link w:val="CogestecFiliacinautores"/>
    <w:locked/>
    <w:rsid w:val="00C84EC5"/>
    <w:rPr>
      <w:rFonts w:ascii="Times New Roman" w:eastAsiaTheme="minorEastAsia" w:hAnsi="Times New Roman" w:cs="Times New Roman"/>
      <w:i/>
      <w:sz w:val="20"/>
      <w:szCs w:val="20"/>
      <w:lang w:val="es-CO" w:eastAsia="es-CO"/>
    </w:rPr>
  </w:style>
  <w:style w:type="paragraph" w:styleId="TDC1">
    <w:name w:val="toc 1"/>
    <w:basedOn w:val="Normal"/>
    <w:next w:val="Normal"/>
    <w:autoRedefine/>
    <w:uiPriority w:val="39"/>
    <w:unhideWhenUsed/>
    <w:rsid w:val="003970DF"/>
    <w:pPr>
      <w:tabs>
        <w:tab w:val="left" w:pos="480"/>
        <w:tab w:val="right" w:leader="dot" w:pos="9395"/>
      </w:tabs>
      <w:spacing w:after="100" w:line="240" w:lineRule="auto"/>
      <w:ind w:left="426" w:hanging="426"/>
      <w:jc w:val="both"/>
    </w:pPr>
    <w:rPr>
      <w:rFonts w:ascii="Times New Roman" w:hAnsi="Times New Roman" w:cs="Times New Roman"/>
      <w:sz w:val="24"/>
    </w:rPr>
  </w:style>
  <w:style w:type="paragraph" w:styleId="TDC2">
    <w:name w:val="toc 2"/>
    <w:basedOn w:val="Normal"/>
    <w:next w:val="Normal"/>
    <w:autoRedefine/>
    <w:uiPriority w:val="39"/>
    <w:unhideWhenUsed/>
    <w:rsid w:val="00DB3513"/>
    <w:pPr>
      <w:tabs>
        <w:tab w:val="left" w:pos="880"/>
        <w:tab w:val="right" w:leader="dot" w:pos="9395"/>
      </w:tabs>
      <w:spacing w:after="0" w:line="276" w:lineRule="auto"/>
      <w:ind w:left="284"/>
      <w:jc w:val="both"/>
    </w:pPr>
    <w:rPr>
      <w:rFonts w:ascii="Arial" w:hAnsi="Arial"/>
      <w:sz w:val="24"/>
    </w:rPr>
  </w:style>
  <w:style w:type="table" w:styleId="Tablaconcuadrcula">
    <w:name w:val="Table Grid"/>
    <w:basedOn w:val="Tablanormal"/>
    <w:uiPriority w:val="39"/>
    <w:rsid w:val="00C102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D83CF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83CF1"/>
    <w:rPr>
      <w:sz w:val="20"/>
      <w:szCs w:val="20"/>
      <w:lang w:val="es-CO"/>
    </w:rPr>
  </w:style>
  <w:style w:type="character" w:styleId="Refdenotaalpie">
    <w:name w:val="footnote reference"/>
    <w:basedOn w:val="Fuentedeprrafopredeter"/>
    <w:uiPriority w:val="99"/>
    <w:semiHidden/>
    <w:unhideWhenUsed/>
    <w:rsid w:val="00D83CF1"/>
    <w:rPr>
      <w:vertAlign w:val="superscript"/>
    </w:rPr>
  </w:style>
  <w:style w:type="character" w:customStyle="1" w:styleId="Ttulo2Car">
    <w:name w:val="Título 2 Car"/>
    <w:basedOn w:val="Fuentedeprrafopredeter"/>
    <w:link w:val="Ttulo2"/>
    <w:uiPriority w:val="9"/>
    <w:rsid w:val="00A20C70"/>
    <w:rPr>
      <w:rFonts w:ascii="Times New Roman" w:eastAsiaTheme="majorEastAsia" w:hAnsi="Times New Roman" w:cstheme="majorBidi"/>
      <w:sz w:val="24"/>
      <w:szCs w:val="26"/>
      <w:lang w:val="es-CO"/>
    </w:rPr>
  </w:style>
  <w:style w:type="character" w:customStyle="1" w:styleId="Ttulo3Car">
    <w:name w:val="Título 3 Car"/>
    <w:basedOn w:val="Fuentedeprrafopredeter"/>
    <w:link w:val="Ttulo3"/>
    <w:uiPriority w:val="9"/>
    <w:rsid w:val="002A4401"/>
    <w:rPr>
      <w:rFonts w:ascii="Times New Roman" w:eastAsiaTheme="majorEastAsia" w:hAnsi="Times New Roman" w:cstheme="majorBidi"/>
      <w:sz w:val="24"/>
      <w:szCs w:val="24"/>
      <w:lang w:val="es-CO"/>
    </w:rPr>
  </w:style>
  <w:style w:type="paragraph" w:styleId="TtuloTDC">
    <w:name w:val="TOC Heading"/>
    <w:basedOn w:val="Ttulo1"/>
    <w:next w:val="Normal"/>
    <w:uiPriority w:val="39"/>
    <w:unhideWhenUsed/>
    <w:qFormat/>
    <w:rsid w:val="00DB3513"/>
    <w:pPr>
      <w:jc w:val="left"/>
      <w:outlineLvl w:val="9"/>
    </w:pPr>
    <w:rPr>
      <w:rFonts w:asciiTheme="majorHAnsi" w:hAnsiTheme="majorHAnsi"/>
      <w:color w:val="2E74B5" w:themeColor="accent1" w:themeShade="BF"/>
      <w:sz w:val="32"/>
      <w:lang w:eastAsia="es-CO"/>
    </w:rPr>
  </w:style>
  <w:style w:type="paragraph" w:styleId="TDC3">
    <w:name w:val="toc 3"/>
    <w:basedOn w:val="Normal"/>
    <w:next w:val="Normal"/>
    <w:autoRedefine/>
    <w:uiPriority w:val="39"/>
    <w:unhideWhenUsed/>
    <w:rsid w:val="00DB3513"/>
    <w:pPr>
      <w:tabs>
        <w:tab w:val="right" w:leader="dot" w:pos="8828"/>
      </w:tabs>
      <w:spacing w:after="0" w:line="276" w:lineRule="auto"/>
      <w:ind w:left="567"/>
      <w:jc w:val="both"/>
    </w:pPr>
  </w:style>
  <w:style w:type="paragraph" w:customStyle="1" w:styleId="Figuras">
    <w:name w:val="Figuras"/>
    <w:basedOn w:val="Normal"/>
    <w:link w:val="FigurasCar"/>
    <w:autoRedefine/>
    <w:qFormat/>
    <w:rsid w:val="00DC16B1"/>
    <w:pPr>
      <w:spacing w:after="0" w:line="240" w:lineRule="auto"/>
      <w:jc w:val="center"/>
    </w:pPr>
    <w:rPr>
      <w:rFonts w:ascii="Times New Roman" w:eastAsia="Times New Roman" w:hAnsi="Times New Roman" w:cs="Times New Roman"/>
      <w:color w:val="000000"/>
      <w:sz w:val="20"/>
      <w:szCs w:val="24"/>
    </w:rPr>
  </w:style>
  <w:style w:type="paragraph" w:customStyle="1" w:styleId="Tablas">
    <w:name w:val="Tablas"/>
    <w:basedOn w:val="Normal"/>
    <w:link w:val="TablasCar"/>
    <w:autoRedefine/>
    <w:qFormat/>
    <w:rsid w:val="00DC16B1"/>
    <w:pPr>
      <w:spacing w:after="0" w:line="240" w:lineRule="auto"/>
      <w:ind w:firstLine="720"/>
      <w:jc w:val="center"/>
    </w:pPr>
    <w:rPr>
      <w:rFonts w:ascii="Times New Roman" w:eastAsia="Times New Roman" w:hAnsi="Times New Roman" w:cs="Times New Roman"/>
      <w:color w:val="000000"/>
      <w:sz w:val="20"/>
      <w:szCs w:val="24"/>
    </w:rPr>
  </w:style>
  <w:style w:type="character" w:customStyle="1" w:styleId="FigurasCar">
    <w:name w:val="Figuras Car"/>
    <w:basedOn w:val="Fuentedeprrafopredeter"/>
    <w:link w:val="Figuras"/>
    <w:rsid w:val="00DC16B1"/>
    <w:rPr>
      <w:rFonts w:ascii="Times New Roman" w:eastAsia="Times New Roman" w:hAnsi="Times New Roman" w:cs="Times New Roman"/>
      <w:color w:val="000000"/>
      <w:sz w:val="20"/>
      <w:szCs w:val="24"/>
      <w:lang w:val="es-CO"/>
    </w:rPr>
  </w:style>
  <w:style w:type="paragraph" w:styleId="Tabladeilustraciones">
    <w:name w:val="table of figures"/>
    <w:basedOn w:val="Normal"/>
    <w:next w:val="Normal"/>
    <w:uiPriority w:val="99"/>
    <w:unhideWhenUsed/>
    <w:rsid w:val="00E20C43"/>
    <w:pPr>
      <w:spacing w:after="0"/>
    </w:pPr>
  </w:style>
  <w:style w:type="character" w:customStyle="1" w:styleId="TablasCar">
    <w:name w:val="Tablas Car"/>
    <w:basedOn w:val="Fuentedeprrafopredeter"/>
    <w:link w:val="Tablas"/>
    <w:rsid w:val="00DC16B1"/>
    <w:rPr>
      <w:rFonts w:ascii="Times New Roman" w:eastAsia="Times New Roman" w:hAnsi="Times New Roman" w:cs="Times New Roman"/>
      <w:color w:val="000000"/>
      <w:sz w:val="20"/>
      <w:szCs w:val="24"/>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696455">
      <w:bodyDiv w:val="1"/>
      <w:marLeft w:val="0"/>
      <w:marRight w:val="0"/>
      <w:marTop w:val="0"/>
      <w:marBottom w:val="0"/>
      <w:divBdr>
        <w:top w:val="none" w:sz="0" w:space="0" w:color="auto"/>
        <w:left w:val="none" w:sz="0" w:space="0" w:color="auto"/>
        <w:bottom w:val="none" w:sz="0" w:space="0" w:color="auto"/>
        <w:right w:val="none" w:sz="0" w:space="0" w:color="auto"/>
      </w:divBdr>
    </w:div>
    <w:div w:id="124588348">
      <w:bodyDiv w:val="1"/>
      <w:marLeft w:val="0"/>
      <w:marRight w:val="0"/>
      <w:marTop w:val="0"/>
      <w:marBottom w:val="0"/>
      <w:divBdr>
        <w:top w:val="none" w:sz="0" w:space="0" w:color="auto"/>
        <w:left w:val="none" w:sz="0" w:space="0" w:color="auto"/>
        <w:bottom w:val="none" w:sz="0" w:space="0" w:color="auto"/>
        <w:right w:val="none" w:sz="0" w:space="0" w:color="auto"/>
      </w:divBdr>
    </w:div>
    <w:div w:id="194386789">
      <w:bodyDiv w:val="1"/>
      <w:marLeft w:val="0"/>
      <w:marRight w:val="0"/>
      <w:marTop w:val="0"/>
      <w:marBottom w:val="0"/>
      <w:divBdr>
        <w:top w:val="none" w:sz="0" w:space="0" w:color="auto"/>
        <w:left w:val="none" w:sz="0" w:space="0" w:color="auto"/>
        <w:bottom w:val="none" w:sz="0" w:space="0" w:color="auto"/>
        <w:right w:val="none" w:sz="0" w:space="0" w:color="auto"/>
      </w:divBdr>
    </w:div>
    <w:div w:id="203298386">
      <w:bodyDiv w:val="1"/>
      <w:marLeft w:val="0"/>
      <w:marRight w:val="0"/>
      <w:marTop w:val="0"/>
      <w:marBottom w:val="0"/>
      <w:divBdr>
        <w:top w:val="none" w:sz="0" w:space="0" w:color="auto"/>
        <w:left w:val="none" w:sz="0" w:space="0" w:color="auto"/>
        <w:bottom w:val="none" w:sz="0" w:space="0" w:color="auto"/>
        <w:right w:val="none" w:sz="0" w:space="0" w:color="auto"/>
      </w:divBdr>
    </w:div>
    <w:div w:id="225459766">
      <w:bodyDiv w:val="1"/>
      <w:marLeft w:val="0"/>
      <w:marRight w:val="0"/>
      <w:marTop w:val="0"/>
      <w:marBottom w:val="0"/>
      <w:divBdr>
        <w:top w:val="none" w:sz="0" w:space="0" w:color="auto"/>
        <w:left w:val="none" w:sz="0" w:space="0" w:color="auto"/>
        <w:bottom w:val="none" w:sz="0" w:space="0" w:color="auto"/>
        <w:right w:val="none" w:sz="0" w:space="0" w:color="auto"/>
      </w:divBdr>
    </w:div>
    <w:div w:id="254218341">
      <w:bodyDiv w:val="1"/>
      <w:marLeft w:val="0"/>
      <w:marRight w:val="0"/>
      <w:marTop w:val="0"/>
      <w:marBottom w:val="0"/>
      <w:divBdr>
        <w:top w:val="none" w:sz="0" w:space="0" w:color="auto"/>
        <w:left w:val="none" w:sz="0" w:space="0" w:color="auto"/>
        <w:bottom w:val="none" w:sz="0" w:space="0" w:color="auto"/>
        <w:right w:val="none" w:sz="0" w:space="0" w:color="auto"/>
      </w:divBdr>
      <w:divsChild>
        <w:div w:id="1871800461">
          <w:marLeft w:val="0"/>
          <w:marRight w:val="0"/>
          <w:marTop w:val="0"/>
          <w:marBottom w:val="0"/>
          <w:divBdr>
            <w:top w:val="none" w:sz="0" w:space="0" w:color="auto"/>
            <w:left w:val="none" w:sz="0" w:space="0" w:color="auto"/>
            <w:bottom w:val="none" w:sz="0" w:space="0" w:color="auto"/>
            <w:right w:val="none" w:sz="0" w:space="0" w:color="auto"/>
          </w:divBdr>
        </w:div>
        <w:div w:id="711922253">
          <w:marLeft w:val="0"/>
          <w:marRight w:val="0"/>
          <w:marTop w:val="0"/>
          <w:marBottom w:val="0"/>
          <w:divBdr>
            <w:top w:val="none" w:sz="0" w:space="0" w:color="auto"/>
            <w:left w:val="none" w:sz="0" w:space="0" w:color="auto"/>
            <w:bottom w:val="none" w:sz="0" w:space="0" w:color="auto"/>
            <w:right w:val="none" w:sz="0" w:space="0" w:color="auto"/>
          </w:divBdr>
        </w:div>
      </w:divsChild>
    </w:div>
    <w:div w:id="262961687">
      <w:bodyDiv w:val="1"/>
      <w:marLeft w:val="0"/>
      <w:marRight w:val="0"/>
      <w:marTop w:val="0"/>
      <w:marBottom w:val="0"/>
      <w:divBdr>
        <w:top w:val="none" w:sz="0" w:space="0" w:color="auto"/>
        <w:left w:val="none" w:sz="0" w:space="0" w:color="auto"/>
        <w:bottom w:val="none" w:sz="0" w:space="0" w:color="auto"/>
        <w:right w:val="none" w:sz="0" w:space="0" w:color="auto"/>
      </w:divBdr>
    </w:div>
    <w:div w:id="303044621">
      <w:bodyDiv w:val="1"/>
      <w:marLeft w:val="0"/>
      <w:marRight w:val="0"/>
      <w:marTop w:val="0"/>
      <w:marBottom w:val="0"/>
      <w:divBdr>
        <w:top w:val="none" w:sz="0" w:space="0" w:color="auto"/>
        <w:left w:val="none" w:sz="0" w:space="0" w:color="auto"/>
        <w:bottom w:val="none" w:sz="0" w:space="0" w:color="auto"/>
        <w:right w:val="none" w:sz="0" w:space="0" w:color="auto"/>
      </w:divBdr>
    </w:div>
    <w:div w:id="305399918">
      <w:bodyDiv w:val="1"/>
      <w:marLeft w:val="0"/>
      <w:marRight w:val="0"/>
      <w:marTop w:val="0"/>
      <w:marBottom w:val="0"/>
      <w:divBdr>
        <w:top w:val="none" w:sz="0" w:space="0" w:color="auto"/>
        <w:left w:val="none" w:sz="0" w:space="0" w:color="auto"/>
        <w:bottom w:val="none" w:sz="0" w:space="0" w:color="auto"/>
        <w:right w:val="none" w:sz="0" w:space="0" w:color="auto"/>
      </w:divBdr>
    </w:div>
    <w:div w:id="485517444">
      <w:bodyDiv w:val="1"/>
      <w:marLeft w:val="0"/>
      <w:marRight w:val="0"/>
      <w:marTop w:val="0"/>
      <w:marBottom w:val="0"/>
      <w:divBdr>
        <w:top w:val="none" w:sz="0" w:space="0" w:color="auto"/>
        <w:left w:val="none" w:sz="0" w:space="0" w:color="auto"/>
        <w:bottom w:val="none" w:sz="0" w:space="0" w:color="auto"/>
        <w:right w:val="none" w:sz="0" w:space="0" w:color="auto"/>
      </w:divBdr>
    </w:div>
    <w:div w:id="553587144">
      <w:bodyDiv w:val="1"/>
      <w:marLeft w:val="0"/>
      <w:marRight w:val="0"/>
      <w:marTop w:val="0"/>
      <w:marBottom w:val="0"/>
      <w:divBdr>
        <w:top w:val="none" w:sz="0" w:space="0" w:color="auto"/>
        <w:left w:val="none" w:sz="0" w:space="0" w:color="auto"/>
        <w:bottom w:val="none" w:sz="0" w:space="0" w:color="auto"/>
        <w:right w:val="none" w:sz="0" w:space="0" w:color="auto"/>
      </w:divBdr>
    </w:div>
    <w:div w:id="692802318">
      <w:bodyDiv w:val="1"/>
      <w:marLeft w:val="0"/>
      <w:marRight w:val="0"/>
      <w:marTop w:val="0"/>
      <w:marBottom w:val="0"/>
      <w:divBdr>
        <w:top w:val="none" w:sz="0" w:space="0" w:color="auto"/>
        <w:left w:val="none" w:sz="0" w:space="0" w:color="auto"/>
        <w:bottom w:val="none" w:sz="0" w:space="0" w:color="auto"/>
        <w:right w:val="none" w:sz="0" w:space="0" w:color="auto"/>
      </w:divBdr>
    </w:div>
    <w:div w:id="707604940">
      <w:bodyDiv w:val="1"/>
      <w:marLeft w:val="0"/>
      <w:marRight w:val="0"/>
      <w:marTop w:val="0"/>
      <w:marBottom w:val="0"/>
      <w:divBdr>
        <w:top w:val="none" w:sz="0" w:space="0" w:color="auto"/>
        <w:left w:val="none" w:sz="0" w:space="0" w:color="auto"/>
        <w:bottom w:val="none" w:sz="0" w:space="0" w:color="auto"/>
        <w:right w:val="none" w:sz="0" w:space="0" w:color="auto"/>
      </w:divBdr>
    </w:div>
    <w:div w:id="722754445">
      <w:bodyDiv w:val="1"/>
      <w:marLeft w:val="0"/>
      <w:marRight w:val="0"/>
      <w:marTop w:val="0"/>
      <w:marBottom w:val="0"/>
      <w:divBdr>
        <w:top w:val="none" w:sz="0" w:space="0" w:color="auto"/>
        <w:left w:val="none" w:sz="0" w:space="0" w:color="auto"/>
        <w:bottom w:val="none" w:sz="0" w:space="0" w:color="auto"/>
        <w:right w:val="none" w:sz="0" w:space="0" w:color="auto"/>
      </w:divBdr>
    </w:div>
    <w:div w:id="813454455">
      <w:bodyDiv w:val="1"/>
      <w:marLeft w:val="0"/>
      <w:marRight w:val="0"/>
      <w:marTop w:val="0"/>
      <w:marBottom w:val="0"/>
      <w:divBdr>
        <w:top w:val="none" w:sz="0" w:space="0" w:color="auto"/>
        <w:left w:val="none" w:sz="0" w:space="0" w:color="auto"/>
        <w:bottom w:val="none" w:sz="0" w:space="0" w:color="auto"/>
        <w:right w:val="none" w:sz="0" w:space="0" w:color="auto"/>
      </w:divBdr>
      <w:divsChild>
        <w:div w:id="1171676071">
          <w:marLeft w:val="0"/>
          <w:marRight w:val="0"/>
          <w:marTop w:val="0"/>
          <w:marBottom w:val="0"/>
          <w:divBdr>
            <w:top w:val="none" w:sz="0" w:space="0" w:color="auto"/>
            <w:left w:val="none" w:sz="0" w:space="0" w:color="auto"/>
            <w:bottom w:val="none" w:sz="0" w:space="0" w:color="auto"/>
            <w:right w:val="none" w:sz="0" w:space="0" w:color="auto"/>
          </w:divBdr>
        </w:div>
      </w:divsChild>
    </w:div>
    <w:div w:id="845100548">
      <w:bodyDiv w:val="1"/>
      <w:marLeft w:val="0"/>
      <w:marRight w:val="0"/>
      <w:marTop w:val="0"/>
      <w:marBottom w:val="0"/>
      <w:divBdr>
        <w:top w:val="none" w:sz="0" w:space="0" w:color="auto"/>
        <w:left w:val="none" w:sz="0" w:space="0" w:color="auto"/>
        <w:bottom w:val="none" w:sz="0" w:space="0" w:color="auto"/>
        <w:right w:val="none" w:sz="0" w:space="0" w:color="auto"/>
      </w:divBdr>
    </w:div>
    <w:div w:id="881867257">
      <w:bodyDiv w:val="1"/>
      <w:marLeft w:val="0"/>
      <w:marRight w:val="0"/>
      <w:marTop w:val="0"/>
      <w:marBottom w:val="0"/>
      <w:divBdr>
        <w:top w:val="none" w:sz="0" w:space="0" w:color="auto"/>
        <w:left w:val="none" w:sz="0" w:space="0" w:color="auto"/>
        <w:bottom w:val="none" w:sz="0" w:space="0" w:color="auto"/>
        <w:right w:val="none" w:sz="0" w:space="0" w:color="auto"/>
      </w:divBdr>
    </w:div>
    <w:div w:id="893545311">
      <w:bodyDiv w:val="1"/>
      <w:marLeft w:val="0"/>
      <w:marRight w:val="0"/>
      <w:marTop w:val="0"/>
      <w:marBottom w:val="0"/>
      <w:divBdr>
        <w:top w:val="none" w:sz="0" w:space="0" w:color="auto"/>
        <w:left w:val="none" w:sz="0" w:space="0" w:color="auto"/>
        <w:bottom w:val="none" w:sz="0" w:space="0" w:color="auto"/>
        <w:right w:val="none" w:sz="0" w:space="0" w:color="auto"/>
      </w:divBdr>
    </w:div>
    <w:div w:id="923297612">
      <w:bodyDiv w:val="1"/>
      <w:marLeft w:val="0"/>
      <w:marRight w:val="0"/>
      <w:marTop w:val="0"/>
      <w:marBottom w:val="0"/>
      <w:divBdr>
        <w:top w:val="none" w:sz="0" w:space="0" w:color="auto"/>
        <w:left w:val="none" w:sz="0" w:space="0" w:color="auto"/>
        <w:bottom w:val="none" w:sz="0" w:space="0" w:color="auto"/>
        <w:right w:val="none" w:sz="0" w:space="0" w:color="auto"/>
      </w:divBdr>
    </w:div>
    <w:div w:id="959997762">
      <w:bodyDiv w:val="1"/>
      <w:marLeft w:val="0"/>
      <w:marRight w:val="0"/>
      <w:marTop w:val="0"/>
      <w:marBottom w:val="0"/>
      <w:divBdr>
        <w:top w:val="none" w:sz="0" w:space="0" w:color="auto"/>
        <w:left w:val="none" w:sz="0" w:space="0" w:color="auto"/>
        <w:bottom w:val="none" w:sz="0" w:space="0" w:color="auto"/>
        <w:right w:val="none" w:sz="0" w:space="0" w:color="auto"/>
      </w:divBdr>
    </w:div>
    <w:div w:id="961155074">
      <w:bodyDiv w:val="1"/>
      <w:marLeft w:val="0"/>
      <w:marRight w:val="0"/>
      <w:marTop w:val="0"/>
      <w:marBottom w:val="0"/>
      <w:divBdr>
        <w:top w:val="none" w:sz="0" w:space="0" w:color="auto"/>
        <w:left w:val="none" w:sz="0" w:space="0" w:color="auto"/>
        <w:bottom w:val="none" w:sz="0" w:space="0" w:color="auto"/>
        <w:right w:val="none" w:sz="0" w:space="0" w:color="auto"/>
      </w:divBdr>
    </w:div>
    <w:div w:id="1021782542">
      <w:bodyDiv w:val="1"/>
      <w:marLeft w:val="0"/>
      <w:marRight w:val="0"/>
      <w:marTop w:val="0"/>
      <w:marBottom w:val="0"/>
      <w:divBdr>
        <w:top w:val="none" w:sz="0" w:space="0" w:color="auto"/>
        <w:left w:val="none" w:sz="0" w:space="0" w:color="auto"/>
        <w:bottom w:val="none" w:sz="0" w:space="0" w:color="auto"/>
        <w:right w:val="none" w:sz="0" w:space="0" w:color="auto"/>
      </w:divBdr>
    </w:div>
    <w:div w:id="1078938885">
      <w:bodyDiv w:val="1"/>
      <w:marLeft w:val="0"/>
      <w:marRight w:val="0"/>
      <w:marTop w:val="0"/>
      <w:marBottom w:val="0"/>
      <w:divBdr>
        <w:top w:val="none" w:sz="0" w:space="0" w:color="auto"/>
        <w:left w:val="none" w:sz="0" w:space="0" w:color="auto"/>
        <w:bottom w:val="none" w:sz="0" w:space="0" w:color="auto"/>
        <w:right w:val="none" w:sz="0" w:space="0" w:color="auto"/>
      </w:divBdr>
    </w:div>
    <w:div w:id="1180310261">
      <w:bodyDiv w:val="1"/>
      <w:marLeft w:val="0"/>
      <w:marRight w:val="0"/>
      <w:marTop w:val="0"/>
      <w:marBottom w:val="0"/>
      <w:divBdr>
        <w:top w:val="none" w:sz="0" w:space="0" w:color="auto"/>
        <w:left w:val="none" w:sz="0" w:space="0" w:color="auto"/>
        <w:bottom w:val="none" w:sz="0" w:space="0" w:color="auto"/>
        <w:right w:val="none" w:sz="0" w:space="0" w:color="auto"/>
      </w:divBdr>
    </w:div>
    <w:div w:id="1256396909">
      <w:bodyDiv w:val="1"/>
      <w:marLeft w:val="0"/>
      <w:marRight w:val="0"/>
      <w:marTop w:val="0"/>
      <w:marBottom w:val="0"/>
      <w:divBdr>
        <w:top w:val="none" w:sz="0" w:space="0" w:color="auto"/>
        <w:left w:val="none" w:sz="0" w:space="0" w:color="auto"/>
        <w:bottom w:val="none" w:sz="0" w:space="0" w:color="auto"/>
        <w:right w:val="none" w:sz="0" w:space="0" w:color="auto"/>
      </w:divBdr>
    </w:div>
    <w:div w:id="1270089522">
      <w:bodyDiv w:val="1"/>
      <w:marLeft w:val="0"/>
      <w:marRight w:val="0"/>
      <w:marTop w:val="0"/>
      <w:marBottom w:val="0"/>
      <w:divBdr>
        <w:top w:val="none" w:sz="0" w:space="0" w:color="auto"/>
        <w:left w:val="none" w:sz="0" w:space="0" w:color="auto"/>
        <w:bottom w:val="none" w:sz="0" w:space="0" w:color="auto"/>
        <w:right w:val="none" w:sz="0" w:space="0" w:color="auto"/>
      </w:divBdr>
    </w:div>
    <w:div w:id="1337686035">
      <w:bodyDiv w:val="1"/>
      <w:marLeft w:val="0"/>
      <w:marRight w:val="0"/>
      <w:marTop w:val="0"/>
      <w:marBottom w:val="0"/>
      <w:divBdr>
        <w:top w:val="none" w:sz="0" w:space="0" w:color="auto"/>
        <w:left w:val="none" w:sz="0" w:space="0" w:color="auto"/>
        <w:bottom w:val="none" w:sz="0" w:space="0" w:color="auto"/>
        <w:right w:val="none" w:sz="0" w:space="0" w:color="auto"/>
      </w:divBdr>
    </w:div>
    <w:div w:id="1389575899">
      <w:bodyDiv w:val="1"/>
      <w:marLeft w:val="0"/>
      <w:marRight w:val="0"/>
      <w:marTop w:val="0"/>
      <w:marBottom w:val="0"/>
      <w:divBdr>
        <w:top w:val="none" w:sz="0" w:space="0" w:color="auto"/>
        <w:left w:val="none" w:sz="0" w:space="0" w:color="auto"/>
        <w:bottom w:val="none" w:sz="0" w:space="0" w:color="auto"/>
        <w:right w:val="none" w:sz="0" w:space="0" w:color="auto"/>
      </w:divBdr>
    </w:div>
    <w:div w:id="1434208734">
      <w:bodyDiv w:val="1"/>
      <w:marLeft w:val="0"/>
      <w:marRight w:val="0"/>
      <w:marTop w:val="0"/>
      <w:marBottom w:val="0"/>
      <w:divBdr>
        <w:top w:val="none" w:sz="0" w:space="0" w:color="auto"/>
        <w:left w:val="none" w:sz="0" w:space="0" w:color="auto"/>
        <w:bottom w:val="none" w:sz="0" w:space="0" w:color="auto"/>
        <w:right w:val="none" w:sz="0" w:space="0" w:color="auto"/>
      </w:divBdr>
    </w:div>
    <w:div w:id="1449005614">
      <w:bodyDiv w:val="1"/>
      <w:marLeft w:val="0"/>
      <w:marRight w:val="0"/>
      <w:marTop w:val="0"/>
      <w:marBottom w:val="0"/>
      <w:divBdr>
        <w:top w:val="none" w:sz="0" w:space="0" w:color="auto"/>
        <w:left w:val="none" w:sz="0" w:space="0" w:color="auto"/>
        <w:bottom w:val="none" w:sz="0" w:space="0" w:color="auto"/>
        <w:right w:val="none" w:sz="0" w:space="0" w:color="auto"/>
      </w:divBdr>
    </w:div>
    <w:div w:id="1507092751">
      <w:bodyDiv w:val="1"/>
      <w:marLeft w:val="0"/>
      <w:marRight w:val="0"/>
      <w:marTop w:val="0"/>
      <w:marBottom w:val="0"/>
      <w:divBdr>
        <w:top w:val="none" w:sz="0" w:space="0" w:color="auto"/>
        <w:left w:val="none" w:sz="0" w:space="0" w:color="auto"/>
        <w:bottom w:val="none" w:sz="0" w:space="0" w:color="auto"/>
        <w:right w:val="none" w:sz="0" w:space="0" w:color="auto"/>
      </w:divBdr>
    </w:div>
    <w:div w:id="1685551726">
      <w:bodyDiv w:val="1"/>
      <w:marLeft w:val="0"/>
      <w:marRight w:val="0"/>
      <w:marTop w:val="0"/>
      <w:marBottom w:val="0"/>
      <w:divBdr>
        <w:top w:val="none" w:sz="0" w:space="0" w:color="auto"/>
        <w:left w:val="none" w:sz="0" w:space="0" w:color="auto"/>
        <w:bottom w:val="none" w:sz="0" w:space="0" w:color="auto"/>
        <w:right w:val="none" w:sz="0" w:space="0" w:color="auto"/>
      </w:divBdr>
    </w:div>
    <w:div w:id="1930694039">
      <w:bodyDiv w:val="1"/>
      <w:marLeft w:val="0"/>
      <w:marRight w:val="0"/>
      <w:marTop w:val="0"/>
      <w:marBottom w:val="0"/>
      <w:divBdr>
        <w:top w:val="none" w:sz="0" w:space="0" w:color="auto"/>
        <w:left w:val="none" w:sz="0" w:space="0" w:color="auto"/>
        <w:bottom w:val="none" w:sz="0" w:space="0" w:color="auto"/>
        <w:right w:val="none" w:sz="0" w:space="0" w:color="auto"/>
      </w:divBdr>
    </w:div>
    <w:div w:id="2108571129">
      <w:bodyDiv w:val="1"/>
      <w:marLeft w:val="0"/>
      <w:marRight w:val="0"/>
      <w:marTop w:val="0"/>
      <w:marBottom w:val="0"/>
      <w:divBdr>
        <w:top w:val="none" w:sz="0" w:space="0" w:color="auto"/>
        <w:left w:val="none" w:sz="0" w:space="0" w:color="auto"/>
        <w:bottom w:val="none" w:sz="0" w:space="0" w:color="auto"/>
        <w:right w:val="none" w:sz="0" w:space="0" w:color="auto"/>
      </w:divBdr>
    </w:div>
    <w:div w:id="2111582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A861B8-AD05-4783-BD9C-BF6511CF2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37</Pages>
  <Words>17124</Words>
  <Characters>94184</Characters>
  <Application>Microsoft Office Word</Application>
  <DocSecurity>0</DocSecurity>
  <Lines>784</Lines>
  <Paragraphs>222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 jose lopez hernandez</dc:creator>
  <cp:keywords/>
  <dc:description/>
  <cp:lastModifiedBy>Jennyvete León</cp:lastModifiedBy>
  <cp:revision>16</cp:revision>
  <dcterms:created xsi:type="dcterms:W3CDTF">2020-04-28T16:37:00Z</dcterms:created>
  <dcterms:modified xsi:type="dcterms:W3CDTF">2020-04-30T16:02:00Z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e1f3fc06-1926-3fb1-83a4-c346f3b29e8e</vt:lpwstr>
  </property>
  <property fmtid="{D5CDD505-2E9C-101B-9397-08002B2CF9AE}" pid="24" name="Mendeley Citation Style_1">
    <vt:lpwstr>http://www.zotero.org/styles/apa</vt:lpwstr>
  </property>
</Properties>
</file>