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0C45" w:rsidRPr="002B02A2" w:rsidRDefault="00DF0C45" w:rsidP="00F37F36">
      <w:pPr>
        <w:spacing w:line="360" w:lineRule="auto"/>
        <w:jc w:val="center"/>
        <w:rPr>
          <w:rFonts w:ascii="Arial" w:hAnsi="Arial" w:cs="Arial"/>
          <w:b/>
          <w:sz w:val="20"/>
          <w:szCs w:val="20"/>
        </w:rPr>
      </w:pPr>
      <w:r w:rsidRPr="002B02A2">
        <w:rPr>
          <w:rFonts w:ascii="Arial" w:hAnsi="Arial" w:cs="Arial"/>
          <w:b/>
          <w:sz w:val="20"/>
          <w:szCs w:val="20"/>
        </w:rPr>
        <w:t>MEJORAMIENTO DE LA ADMINISTRACION DEL MANTENIMIENTO EN INDUSTRIAS ESTRA POR MEDIO DEL SOFTWARE AM</w:t>
      </w:r>
    </w:p>
    <w:p w:rsidR="00DF0C45" w:rsidRPr="002B02A2" w:rsidRDefault="00DF0C45" w:rsidP="00F37F36">
      <w:pPr>
        <w:spacing w:line="360" w:lineRule="auto"/>
        <w:jc w:val="center"/>
        <w:rPr>
          <w:rFonts w:ascii="Arial" w:hAnsi="Arial" w:cs="Arial"/>
          <w:b/>
          <w:sz w:val="20"/>
          <w:szCs w:val="20"/>
        </w:rPr>
      </w:pPr>
    </w:p>
    <w:p w:rsidR="00DF0C45" w:rsidRPr="002B02A2" w:rsidRDefault="00DF0C45" w:rsidP="00F37F36">
      <w:pPr>
        <w:spacing w:line="360" w:lineRule="auto"/>
        <w:jc w:val="center"/>
        <w:rPr>
          <w:rFonts w:ascii="Arial" w:hAnsi="Arial" w:cs="Arial"/>
          <w:b/>
          <w:sz w:val="20"/>
          <w:szCs w:val="20"/>
        </w:rPr>
      </w:pPr>
      <w:r w:rsidRPr="002B02A2">
        <w:rPr>
          <w:rFonts w:ascii="Arial" w:hAnsi="Arial" w:cs="Arial"/>
          <w:b/>
          <w:sz w:val="20"/>
          <w:szCs w:val="20"/>
        </w:rPr>
        <w:t>ANDREA HOLGUIN VALENCIA</w:t>
      </w:r>
    </w:p>
    <w:p w:rsidR="00DF0C45" w:rsidRPr="002B02A2" w:rsidRDefault="00DF0C45" w:rsidP="00F37F36">
      <w:pPr>
        <w:spacing w:line="360" w:lineRule="auto"/>
        <w:jc w:val="center"/>
        <w:rPr>
          <w:rFonts w:ascii="Arial" w:hAnsi="Arial" w:cs="Arial"/>
          <w:sz w:val="20"/>
          <w:szCs w:val="20"/>
        </w:rPr>
      </w:pPr>
      <w:r w:rsidRPr="002B02A2">
        <w:rPr>
          <w:rFonts w:ascii="Arial" w:hAnsi="Arial" w:cs="Arial"/>
          <w:sz w:val="20"/>
          <w:szCs w:val="20"/>
        </w:rPr>
        <w:t>aholgui1@eafit.edu.co</w:t>
      </w:r>
    </w:p>
    <w:p w:rsidR="006712DE" w:rsidRPr="002B02A2" w:rsidRDefault="00DF0C45" w:rsidP="00F37F36">
      <w:pPr>
        <w:spacing w:line="360" w:lineRule="auto"/>
        <w:jc w:val="center"/>
        <w:rPr>
          <w:rFonts w:ascii="Arial" w:hAnsi="Arial" w:cs="Arial"/>
          <w:sz w:val="20"/>
          <w:szCs w:val="20"/>
        </w:rPr>
      </w:pPr>
      <w:r w:rsidRPr="002B02A2">
        <w:rPr>
          <w:rFonts w:ascii="Arial" w:hAnsi="Arial" w:cs="Arial"/>
          <w:sz w:val="20"/>
          <w:szCs w:val="20"/>
        </w:rPr>
        <w:t>Departamento de Ingeniería Mecánica</w:t>
      </w:r>
    </w:p>
    <w:p w:rsidR="00DF0C45" w:rsidRPr="002B02A2" w:rsidRDefault="00DF0C45" w:rsidP="00F37F36">
      <w:pPr>
        <w:spacing w:line="360" w:lineRule="auto"/>
        <w:jc w:val="center"/>
        <w:rPr>
          <w:rFonts w:ascii="Arial" w:hAnsi="Arial" w:cs="Arial"/>
          <w:sz w:val="20"/>
          <w:szCs w:val="20"/>
        </w:rPr>
      </w:pPr>
    </w:p>
    <w:p w:rsidR="00DF0C45" w:rsidRPr="002B02A2" w:rsidRDefault="00DF0C45" w:rsidP="00F37F36">
      <w:pPr>
        <w:spacing w:line="360" w:lineRule="auto"/>
        <w:jc w:val="center"/>
        <w:rPr>
          <w:rFonts w:ascii="Arial" w:hAnsi="Arial" w:cs="Arial"/>
          <w:b/>
          <w:sz w:val="20"/>
          <w:szCs w:val="20"/>
        </w:rPr>
      </w:pPr>
      <w:r w:rsidRPr="002B02A2">
        <w:rPr>
          <w:rFonts w:ascii="Arial" w:hAnsi="Arial" w:cs="Arial"/>
          <w:b/>
          <w:sz w:val="20"/>
          <w:szCs w:val="20"/>
        </w:rPr>
        <w:t>AREA DE ENFASIS</w:t>
      </w:r>
    </w:p>
    <w:p w:rsidR="00DF0C45" w:rsidRPr="002B02A2" w:rsidRDefault="00DF0C45" w:rsidP="00F37F36">
      <w:pPr>
        <w:spacing w:line="360" w:lineRule="auto"/>
        <w:jc w:val="center"/>
        <w:rPr>
          <w:rFonts w:ascii="Arial" w:hAnsi="Arial" w:cs="Arial"/>
          <w:sz w:val="20"/>
          <w:szCs w:val="20"/>
        </w:rPr>
      </w:pPr>
      <w:r w:rsidRPr="002B02A2">
        <w:rPr>
          <w:rFonts w:ascii="Arial" w:hAnsi="Arial" w:cs="Arial"/>
          <w:sz w:val="20"/>
          <w:szCs w:val="20"/>
        </w:rPr>
        <w:t>Mantenimiento Industrial</w:t>
      </w:r>
    </w:p>
    <w:p w:rsidR="00DF0C45" w:rsidRPr="002B02A2" w:rsidRDefault="00DF0C45" w:rsidP="00F37F36">
      <w:pPr>
        <w:spacing w:line="360" w:lineRule="auto"/>
        <w:jc w:val="center"/>
        <w:rPr>
          <w:rFonts w:ascii="Arial" w:hAnsi="Arial" w:cs="Arial"/>
          <w:sz w:val="20"/>
          <w:szCs w:val="20"/>
        </w:rPr>
      </w:pPr>
    </w:p>
    <w:p w:rsidR="00DF0C45" w:rsidRPr="002B02A2" w:rsidRDefault="00DF0C45" w:rsidP="00F37F36">
      <w:pPr>
        <w:spacing w:line="360" w:lineRule="auto"/>
        <w:jc w:val="center"/>
        <w:rPr>
          <w:rFonts w:ascii="Arial" w:hAnsi="Arial" w:cs="Arial"/>
          <w:b/>
          <w:sz w:val="20"/>
          <w:szCs w:val="20"/>
        </w:rPr>
      </w:pPr>
      <w:r w:rsidRPr="002B02A2">
        <w:rPr>
          <w:rFonts w:ascii="Arial" w:hAnsi="Arial" w:cs="Arial"/>
          <w:b/>
          <w:sz w:val="20"/>
          <w:szCs w:val="20"/>
        </w:rPr>
        <w:t>ASESOR</w:t>
      </w:r>
    </w:p>
    <w:p w:rsidR="00DF0C45" w:rsidRPr="002B02A2" w:rsidRDefault="00DF0C45" w:rsidP="00F37F36">
      <w:pPr>
        <w:spacing w:line="360" w:lineRule="auto"/>
        <w:jc w:val="center"/>
        <w:rPr>
          <w:rFonts w:ascii="Arial" w:hAnsi="Arial" w:cs="Arial"/>
          <w:sz w:val="20"/>
          <w:szCs w:val="20"/>
          <w:highlight w:val="yellow"/>
        </w:rPr>
      </w:pPr>
      <w:r w:rsidRPr="002B02A2">
        <w:rPr>
          <w:rFonts w:ascii="Arial" w:hAnsi="Arial" w:cs="Arial"/>
          <w:sz w:val="20"/>
          <w:szCs w:val="20"/>
        </w:rPr>
        <w:t>Juan Santiago Villegas López</w:t>
      </w:r>
    </w:p>
    <w:p w:rsidR="00DF0C45" w:rsidRPr="002B02A2" w:rsidRDefault="00DF0C45" w:rsidP="00F37F36">
      <w:pPr>
        <w:spacing w:line="360" w:lineRule="auto"/>
        <w:jc w:val="center"/>
        <w:rPr>
          <w:rFonts w:ascii="Arial" w:hAnsi="Arial" w:cs="Arial"/>
          <w:sz w:val="20"/>
          <w:szCs w:val="20"/>
        </w:rPr>
      </w:pPr>
    </w:p>
    <w:p w:rsidR="00DF0C45" w:rsidRPr="002B02A2" w:rsidRDefault="00DF0C45" w:rsidP="00F37F36">
      <w:pPr>
        <w:spacing w:line="360" w:lineRule="auto"/>
        <w:jc w:val="center"/>
        <w:rPr>
          <w:rFonts w:ascii="Arial" w:hAnsi="Arial" w:cs="Arial"/>
          <w:b/>
          <w:sz w:val="20"/>
          <w:szCs w:val="20"/>
        </w:rPr>
      </w:pPr>
      <w:r w:rsidRPr="002B02A2">
        <w:rPr>
          <w:rFonts w:ascii="Arial" w:hAnsi="Arial" w:cs="Arial"/>
          <w:b/>
          <w:sz w:val="20"/>
          <w:szCs w:val="20"/>
        </w:rPr>
        <w:t>SECTOR BENEFICIADO</w:t>
      </w:r>
    </w:p>
    <w:p w:rsidR="00DF0C45" w:rsidRPr="002B02A2" w:rsidRDefault="00DF0C45" w:rsidP="00F37F36">
      <w:pPr>
        <w:spacing w:line="360" w:lineRule="auto"/>
        <w:jc w:val="center"/>
        <w:rPr>
          <w:rFonts w:ascii="Arial" w:hAnsi="Arial" w:cs="Arial"/>
          <w:sz w:val="20"/>
          <w:szCs w:val="20"/>
        </w:rPr>
      </w:pPr>
      <w:r w:rsidRPr="002B02A2">
        <w:rPr>
          <w:rFonts w:ascii="Arial" w:hAnsi="Arial" w:cs="Arial"/>
          <w:sz w:val="20"/>
          <w:szCs w:val="20"/>
        </w:rPr>
        <w:t>Industrias Estra S.A</w:t>
      </w:r>
    </w:p>
    <w:p w:rsidR="00DF0C45" w:rsidRPr="002B02A2" w:rsidRDefault="00DF0C45" w:rsidP="00F37F36">
      <w:pPr>
        <w:spacing w:line="360" w:lineRule="auto"/>
        <w:jc w:val="center"/>
        <w:rPr>
          <w:rFonts w:ascii="Arial" w:hAnsi="Arial" w:cs="Arial"/>
          <w:sz w:val="20"/>
          <w:szCs w:val="20"/>
        </w:rPr>
      </w:pPr>
    </w:p>
    <w:p w:rsidR="00DF0C45" w:rsidRPr="002B02A2" w:rsidRDefault="00DF0C45" w:rsidP="00F37F36">
      <w:pPr>
        <w:spacing w:line="360" w:lineRule="auto"/>
        <w:jc w:val="center"/>
        <w:rPr>
          <w:rFonts w:ascii="Arial" w:hAnsi="Arial" w:cs="Arial"/>
          <w:sz w:val="20"/>
          <w:szCs w:val="20"/>
        </w:rPr>
      </w:pPr>
    </w:p>
    <w:p w:rsidR="009B1BF2" w:rsidRPr="002B02A2" w:rsidRDefault="009B1BF2" w:rsidP="00F37F36">
      <w:pPr>
        <w:spacing w:line="360" w:lineRule="auto"/>
        <w:jc w:val="center"/>
        <w:rPr>
          <w:rFonts w:ascii="Arial" w:hAnsi="Arial" w:cs="Arial"/>
          <w:sz w:val="20"/>
          <w:szCs w:val="20"/>
        </w:rPr>
      </w:pPr>
    </w:p>
    <w:p w:rsidR="00F37F36" w:rsidRPr="002B02A2" w:rsidRDefault="009B1BF2" w:rsidP="00F37F36">
      <w:pPr>
        <w:spacing w:line="360" w:lineRule="auto"/>
        <w:jc w:val="center"/>
        <w:rPr>
          <w:rFonts w:ascii="Arial" w:hAnsi="Arial" w:cs="Arial"/>
          <w:b/>
          <w:sz w:val="20"/>
          <w:szCs w:val="20"/>
        </w:rPr>
      </w:pPr>
      <w:r w:rsidRPr="002B02A2">
        <w:rPr>
          <w:rFonts w:ascii="Arial" w:hAnsi="Arial" w:cs="Arial"/>
          <w:noProof/>
          <w:sz w:val="20"/>
          <w:szCs w:val="20"/>
          <w:lang w:eastAsia="es-CO"/>
        </w:rPr>
        <w:drawing>
          <wp:inline distT="0" distB="0" distL="0" distR="0">
            <wp:extent cx="2752725" cy="1638300"/>
            <wp:effectExtent l="19050" t="0" r="0" b="0"/>
            <wp:docPr id="1" name="13 Imagen" descr="logo_estra_0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estra_02.gif"/>
                    <pic:cNvPicPr/>
                  </pic:nvPicPr>
                  <pic:blipFill>
                    <a:blip r:embed="rId6" cstate="print"/>
                    <a:stretch>
                      <a:fillRect/>
                    </a:stretch>
                  </pic:blipFill>
                  <pic:spPr>
                    <a:xfrm>
                      <a:off x="0" y="0"/>
                      <a:ext cx="2765847" cy="1646110"/>
                    </a:xfrm>
                    <a:prstGeom prst="rect">
                      <a:avLst/>
                    </a:prstGeom>
                  </pic:spPr>
                </pic:pic>
              </a:graphicData>
            </a:graphic>
          </wp:inline>
        </w:drawing>
      </w:r>
    </w:p>
    <w:p w:rsidR="00771BBB" w:rsidRPr="002B02A2" w:rsidRDefault="00F37F36" w:rsidP="00F37F36">
      <w:pPr>
        <w:spacing w:line="360" w:lineRule="auto"/>
        <w:rPr>
          <w:rFonts w:ascii="Arial" w:hAnsi="Arial" w:cs="Arial"/>
          <w:b/>
          <w:sz w:val="20"/>
          <w:szCs w:val="20"/>
        </w:rPr>
      </w:pPr>
      <w:r w:rsidRPr="002B02A2">
        <w:rPr>
          <w:rFonts w:ascii="Arial" w:hAnsi="Arial" w:cs="Arial"/>
          <w:b/>
          <w:sz w:val="20"/>
          <w:szCs w:val="20"/>
        </w:rPr>
        <w:br w:type="column"/>
      </w:r>
      <w:r w:rsidR="00771BBB" w:rsidRPr="002B02A2">
        <w:rPr>
          <w:rFonts w:ascii="Arial" w:hAnsi="Arial" w:cs="Arial"/>
          <w:b/>
          <w:sz w:val="20"/>
          <w:szCs w:val="20"/>
        </w:rPr>
        <w:lastRenderedPageBreak/>
        <w:t>RESUMEN</w:t>
      </w:r>
    </w:p>
    <w:p w:rsidR="00771BBB" w:rsidRPr="002B02A2" w:rsidRDefault="00771BBB" w:rsidP="00F37F36">
      <w:pPr>
        <w:spacing w:line="360" w:lineRule="auto"/>
        <w:jc w:val="both"/>
        <w:rPr>
          <w:rFonts w:ascii="Arial" w:hAnsi="Arial" w:cs="Arial"/>
          <w:sz w:val="20"/>
          <w:szCs w:val="20"/>
        </w:rPr>
      </w:pPr>
      <w:r w:rsidRPr="002B02A2">
        <w:rPr>
          <w:rFonts w:ascii="Arial" w:hAnsi="Arial" w:cs="Arial"/>
          <w:sz w:val="20"/>
          <w:szCs w:val="20"/>
        </w:rPr>
        <w:t>Actualmente el mantenimiento es un rol que juega en la competitividad de las empresas, ya que con el mejoramiento continuo del mantenimiento, éste logra influenciar la producción, la calidad y la seguridad de la empresa, para eso las empresas se encuentran en la necesidad de adaptar las diferentes filosofías de mejoramiento de mantenimiento, el cual debe ser implementado con las herramientas necesarias, una de ellas es el software para la administración de gestión de mantenimiento, el cual es posible almacenar el contenido de información generado del mantenimiento ejecutado en la empresa, como también es viable modificar los datos ya que el mantenimiento se comporta de forma dinámica en el tiempo, como también conservar la comunicación de las otras áreas y el área de mantenimiento.</w:t>
      </w:r>
    </w:p>
    <w:p w:rsidR="00771BBB" w:rsidRPr="002B02A2" w:rsidRDefault="00270B15" w:rsidP="00F37F36">
      <w:pPr>
        <w:spacing w:line="360" w:lineRule="auto"/>
        <w:jc w:val="both"/>
        <w:rPr>
          <w:rFonts w:ascii="Arial" w:hAnsi="Arial" w:cs="Arial"/>
          <w:sz w:val="20"/>
          <w:szCs w:val="20"/>
        </w:rPr>
      </w:pPr>
      <w:r w:rsidRPr="002B02A2">
        <w:rPr>
          <w:rFonts w:ascii="Arial" w:hAnsi="Arial" w:cs="Arial"/>
          <w:sz w:val="20"/>
          <w:szCs w:val="20"/>
        </w:rPr>
        <w:t>Industrias ESTRA, empresa manufacturera de productos plásticos posee un software llamado AM (Administración de Mantenimiento), el cual actualmente se encuentra subutilizado por el área de mantenimiento de la empresa, haciendo que se realice una implementación de este software para así inc</w:t>
      </w:r>
      <w:r w:rsidR="004F6659">
        <w:rPr>
          <w:rFonts w:ascii="Arial" w:hAnsi="Arial" w:cs="Arial"/>
          <w:sz w:val="20"/>
          <w:szCs w:val="20"/>
        </w:rPr>
        <w:t>rementar la utilización de éste, lo cual se debe de realizar con el practicante que se encuentre en el momento dentro de la empresa. Este practicante se encuentra con la ayuda de un manual adjunto, el cual tiene como objetivo conservar la información que sea ingresada en el AM a medida que se realiza el cambio de practicante cada 6 meses.</w:t>
      </w:r>
    </w:p>
    <w:p w:rsidR="00BE3DC5" w:rsidRPr="002B02A2" w:rsidRDefault="00BE3DC5" w:rsidP="00F37F36">
      <w:pPr>
        <w:spacing w:line="360" w:lineRule="auto"/>
        <w:jc w:val="both"/>
        <w:rPr>
          <w:rFonts w:ascii="Arial" w:hAnsi="Arial" w:cs="Arial"/>
          <w:sz w:val="20"/>
          <w:szCs w:val="20"/>
        </w:rPr>
      </w:pPr>
    </w:p>
    <w:p w:rsidR="00BE3DC5" w:rsidRPr="002B02A2" w:rsidRDefault="00BE3DC5" w:rsidP="00F37F36">
      <w:pPr>
        <w:spacing w:line="360" w:lineRule="auto"/>
        <w:jc w:val="both"/>
        <w:rPr>
          <w:rFonts w:ascii="Arial" w:hAnsi="Arial" w:cs="Arial"/>
          <w:b/>
          <w:sz w:val="20"/>
          <w:szCs w:val="20"/>
          <w:lang w:val="en-US"/>
        </w:rPr>
      </w:pPr>
      <w:r w:rsidRPr="002B02A2">
        <w:rPr>
          <w:rFonts w:ascii="Arial" w:hAnsi="Arial" w:cs="Arial"/>
          <w:b/>
          <w:sz w:val="20"/>
          <w:szCs w:val="20"/>
          <w:lang w:val="en-US"/>
        </w:rPr>
        <w:t>ABSTRACT</w:t>
      </w:r>
    </w:p>
    <w:p w:rsidR="00BE3DC5" w:rsidRPr="002B02A2" w:rsidRDefault="00BE3DC5" w:rsidP="00F37F36">
      <w:pPr>
        <w:spacing w:line="360" w:lineRule="auto"/>
        <w:jc w:val="both"/>
        <w:rPr>
          <w:rFonts w:ascii="Arial" w:hAnsi="Arial" w:cs="Arial"/>
          <w:sz w:val="20"/>
          <w:szCs w:val="20"/>
          <w:lang w:val="en-US"/>
        </w:rPr>
      </w:pPr>
      <w:r w:rsidRPr="002B02A2">
        <w:rPr>
          <w:rFonts w:ascii="Arial" w:hAnsi="Arial" w:cs="Arial"/>
          <w:sz w:val="20"/>
          <w:szCs w:val="20"/>
          <w:lang w:val="en-US"/>
        </w:rPr>
        <w:t>Currently maintenance is playing a role in the competitiveness of companies, as with the continuous improvement of maintenance, it does influence the production, quality and safety of the company for businesses that are in the need to adapt different philosophies for improving maintenance, which should be implemented with the necessary tools, one of them is the management software for maintenance management, which you can store the information content generated from the maintenance performed in the company as is also feasible to modify the data as maintenance behaves dynamically in time, as well as maintain the communication of the other areas and the maintenance area.</w:t>
      </w:r>
    </w:p>
    <w:p w:rsidR="00BE3DC5" w:rsidRPr="002B02A2" w:rsidRDefault="00BE3DC5" w:rsidP="00F37F36">
      <w:pPr>
        <w:spacing w:line="360" w:lineRule="auto"/>
        <w:jc w:val="both"/>
        <w:rPr>
          <w:rFonts w:ascii="Arial" w:hAnsi="Arial" w:cs="Arial"/>
          <w:sz w:val="20"/>
          <w:szCs w:val="20"/>
          <w:lang w:val="en-US"/>
        </w:rPr>
      </w:pPr>
      <w:proofErr w:type="spellStart"/>
      <w:r w:rsidRPr="002B02A2">
        <w:rPr>
          <w:rFonts w:ascii="Arial" w:hAnsi="Arial" w:cs="Arial"/>
          <w:sz w:val="20"/>
          <w:szCs w:val="20"/>
          <w:lang w:val="en-US"/>
        </w:rPr>
        <w:t>Industrias</w:t>
      </w:r>
      <w:proofErr w:type="spellEnd"/>
      <w:r w:rsidRPr="002B02A2">
        <w:rPr>
          <w:rFonts w:ascii="Arial" w:hAnsi="Arial" w:cs="Arial"/>
          <w:sz w:val="20"/>
          <w:szCs w:val="20"/>
          <w:lang w:val="en-US"/>
        </w:rPr>
        <w:t xml:space="preserve"> ESTRA, </w:t>
      </w:r>
      <w:r w:rsidR="00C4165B" w:rsidRPr="002B02A2">
        <w:rPr>
          <w:rFonts w:ascii="Arial" w:hAnsi="Arial" w:cs="Arial"/>
          <w:sz w:val="20"/>
          <w:szCs w:val="20"/>
          <w:lang w:val="en-US"/>
        </w:rPr>
        <w:t xml:space="preserve">is a company manufacturing </w:t>
      </w:r>
      <w:r w:rsidRPr="002B02A2">
        <w:rPr>
          <w:rFonts w:ascii="Arial" w:hAnsi="Arial" w:cs="Arial"/>
          <w:sz w:val="20"/>
          <w:szCs w:val="20"/>
          <w:lang w:val="en-US"/>
        </w:rPr>
        <w:t xml:space="preserve">plastic products </w:t>
      </w:r>
      <w:r w:rsidR="00C4165B" w:rsidRPr="002B02A2">
        <w:rPr>
          <w:rFonts w:ascii="Arial" w:hAnsi="Arial" w:cs="Arial"/>
          <w:sz w:val="20"/>
          <w:szCs w:val="20"/>
          <w:lang w:val="en-US"/>
        </w:rPr>
        <w:t xml:space="preserve">who </w:t>
      </w:r>
      <w:r w:rsidRPr="002B02A2">
        <w:rPr>
          <w:rFonts w:ascii="Arial" w:hAnsi="Arial" w:cs="Arial"/>
          <w:sz w:val="20"/>
          <w:szCs w:val="20"/>
          <w:lang w:val="en-US"/>
        </w:rPr>
        <w:t>has a software called AM (Maintenance Management), which is currently underutilized by the maintenance area of the company, causing to make an implementation of this software in order to increase the use of this .</w:t>
      </w:r>
    </w:p>
    <w:p w:rsidR="00E9150C" w:rsidRPr="002B02A2" w:rsidRDefault="00E9150C" w:rsidP="00F37F36">
      <w:pPr>
        <w:spacing w:line="360" w:lineRule="auto"/>
        <w:jc w:val="both"/>
        <w:rPr>
          <w:rFonts w:ascii="Arial" w:hAnsi="Arial" w:cs="Arial"/>
          <w:sz w:val="20"/>
          <w:szCs w:val="20"/>
          <w:lang w:val="en-US"/>
        </w:rPr>
      </w:pPr>
    </w:p>
    <w:p w:rsidR="00E9150C" w:rsidRPr="002B02A2" w:rsidRDefault="00E31222" w:rsidP="00F37F36">
      <w:pPr>
        <w:spacing w:line="360" w:lineRule="auto"/>
        <w:jc w:val="both"/>
        <w:rPr>
          <w:rFonts w:ascii="Arial" w:hAnsi="Arial" w:cs="Arial"/>
          <w:b/>
          <w:sz w:val="20"/>
          <w:szCs w:val="20"/>
        </w:rPr>
      </w:pPr>
      <w:r>
        <w:rPr>
          <w:rFonts w:ascii="Arial" w:hAnsi="Arial" w:cs="Arial"/>
          <w:b/>
          <w:sz w:val="20"/>
          <w:szCs w:val="20"/>
        </w:rPr>
        <w:br w:type="column"/>
      </w:r>
      <w:r w:rsidR="00E9150C" w:rsidRPr="002B02A2">
        <w:rPr>
          <w:rFonts w:ascii="Arial" w:hAnsi="Arial" w:cs="Arial"/>
          <w:b/>
          <w:sz w:val="20"/>
          <w:szCs w:val="20"/>
        </w:rPr>
        <w:lastRenderedPageBreak/>
        <w:t>PALABRAS CLAVES</w:t>
      </w:r>
    </w:p>
    <w:p w:rsidR="00E9150C" w:rsidRPr="002B02A2" w:rsidRDefault="00E9150C" w:rsidP="00F37F36">
      <w:pPr>
        <w:spacing w:line="360" w:lineRule="auto"/>
        <w:jc w:val="both"/>
        <w:rPr>
          <w:rFonts w:ascii="Arial" w:hAnsi="Arial" w:cs="Arial"/>
          <w:sz w:val="20"/>
          <w:szCs w:val="20"/>
        </w:rPr>
      </w:pPr>
      <w:r w:rsidRPr="002B02A2">
        <w:rPr>
          <w:rFonts w:ascii="Arial" w:hAnsi="Arial" w:cs="Arial"/>
          <w:sz w:val="20"/>
          <w:szCs w:val="20"/>
        </w:rPr>
        <w:t>Mantenimiento, Gestión de mantenimiento, Equipos, Mantenimiento Programado, Órdenes de Trabajo, Historia de Mantenimiento</w:t>
      </w:r>
    </w:p>
    <w:p w:rsidR="00E9150C" w:rsidRPr="002B02A2" w:rsidRDefault="00E9150C" w:rsidP="00F37F36">
      <w:pPr>
        <w:spacing w:line="360" w:lineRule="auto"/>
        <w:jc w:val="both"/>
        <w:rPr>
          <w:rFonts w:ascii="Arial" w:hAnsi="Arial" w:cs="Arial"/>
          <w:sz w:val="20"/>
          <w:szCs w:val="20"/>
        </w:rPr>
      </w:pPr>
    </w:p>
    <w:p w:rsidR="00E9150C" w:rsidRPr="002B02A2" w:rsidRDefault="00E9150C" w:rsidP="00F37F36">
      <w:pPr>
        <w:spacing w:line="360" w:lineRule="auto"/>
        <w:jc w:val="both"/>
        <w:rPr>
          <w:rFonts w:ascii="Arial" w:hAnsi="Arial" w:cs="Arial"/>
          <w:b/>
          <w:sz w:val="20"/>
          <w:szCs w:val="20"/>
          <w:lang w:val="en-US"/>
        </w:rPr>
      </w:pPr>
      <w:r w:rsidRPr="002B02A2">
        <w:rPr>
          <w:rFonts w:ascii="Arial" w:hAnsi="Arial" w:cs="Arial"/>
          <w:b/>
          <w:sz w:val="20"/>
          <w:szCs w:val="20"/>
          <w:lang w:val="en-US"/>
        </w:rPr>
        <w:t>KEYWORDS</w:t>
      </w:r>
    </w:p>
    <w:p w:rsidR="00E9150C" w:rsidRPr="002B02A2" w:rsidRDefault="00E9150C" w:rsidP="00F37F36">
      <w:pPr>
        <w:spacing w:line="360" w:lineRule="auto"/>
        <w:jc w:val="both"/>
        <w:rPr>
          <w:rFonts w:ascii="Arial" w:hAnsi="Arial" w:cs="Arial"/>
          <w:sz w:val="20"/>
          <w:szCs w:val="20"/>
          <w:lang w:val="en-US"/>
        </w:rPr>
      </w:pPr>
      <w:proofErr w:type="gramStart"/>
      <w:r w:rsidRPr="002B02A2">
        <w:rPr>
          <w:rFonts w:ascii="Arial" w:hAnsi="Arial" w:cs="Arial"/>
          <w:sz w:val="20"/>
          <w:szCs w:val="20"/>
          <w:lang w:val="en-US"/>
        </w:rPr>
        <w:t>Maintenance, Maintenance Management, Equipment, Maintenance Program, Work Orders, Maintenance History.</w:t>
      </w:r>
      <w:proofErr w:type="gramEnd"/>
    </w:p>
    <w:p w:rsidR="00E9150C" w:rsidRPr="002B02A2" w:rsidRDefault="00E9150C" w:rsidP="00F37F36">
      <w:pPr>
        <w:spacing w:line="360" w:lineRule="auto"/>
        <w:jc w:val="both"/>
        <w:rPr>
          <w:rFonts w:ascii="Arial" w:hAnsi="Arial" w:cs="Arial"/>
          <w:sz w:val="20"/>
          <w:szCs w:val="20"/>
          <w:lang w:val="en-US"/>
        </w:rPr>
      </w:pPr>
    </w:p>
    <w:p w:rsidR="009B1BF2" w:rsidRPr="002B02A2" w:rsidRDefault="00771BBB" w:rsidP="00F37F36">
      <w:pPr>
        <w:spacing w:line="360" w:lineRule="auto"/>
        <w:jc w:val="both"/>
        <w:rPr>
          <w:rFonts w:ascii="Arial" w:hAnsi="Arial" w:cs="Arial"/>
          <w:b/>
          <w:sz w:val="20"/>
          <w:szCs w:val="20"/>
        </w:rPr>
      </w:pPr>
      <w:r w:rsidRPr="002B02A2">
        <w:rPr>
          <w:rFonts w:ascii="Arial" w:hAnsi="Arial" w:cs="Arial"/>
          <w:b/>
          <w:sz w:val="20"/>
          <w:szCs w:val="20"/>
        </w:rPr>
        <w:t>INTRODUCCION</w:t>
      </w:r>
    </w:p>
    <w:p w:rsidR="000373ED" w:rsidRPr="002B02A2" w:rsidRDefault="009B1BF2" w:rsidP="00F37F36">
      <w:pPr>
        <w:spacing w:line="360" w:lineRule="auto"/>
        <w:jc w:val="both"/>
        <w:rPr>
          <w:rFonts w:ascii="Arial" w:hAnsi="Arial" w:cs="Arial"/>
          <w:sz w:val="20"/>
          <w:szCs w:val="20"/>
        </w:rPr>
      </w:pPr>
      <w:r w:rsidRPr="002B02A2">
        <w:rPr>
          <w:rFonts w:ascii="Arial" w:hAnsi="Arial" w:cs="Arial"/>
          <w:sz w:val="20"/>
          <w:szCs w:val="20"/>
        </w:rPr>
        <w:t xml:space="preserve">Los software de mantenimiento tienen como objetivo sistematizar la documentación generada por el área y la reducción de costos por mantenimiento, para ello el AM (Administrador de Mantenimiento) fue creado por la compañía </w:t>
      </w:r>
      <w:proofErr w:type="spellStart"/>
      <w:r w:rsidRPr="002B02A2">
        <w:rPr>
          <w:rFonts w:ascii="Arial" w:hAnsi="Arial" w:cs="Arial"/>
          <w:sz w:val="20"/>
          <w:szCs w:val="20"/>
        </w:rPr>
        <w:t>Win</w:t>
      </w:r>
      <w:proofErr w:type="spellEnd"/>
      <w:r w:rsidRPr="002B02A2">
        <w:rPr>
          <w:rFonts w:ascii="Arial" w:hAnsi="Arial" w:cs="Arial"/>
          <w:sz w:val="20"/>
          <w:szCs w:val="20"/>
        </w:rPr>
        <w:t xml:space="preserve"> Software Ltda., para facilitar la presupuestación y programación </w:t>
      </w:r>
      <w:r w:rsidR="000373ED" w:rsidRPr="002B02A2">
        <w:rPr>
          <w:rFonts w:ascii="Arial" w:hAnsi="Arial" w:cs="Arial"/>
          <w:sz w:val="20"/>
          <w:szCs w:val="20"/>
        </w:rPr>
        <w:t>a largo plazo y</w:t>
      </w:r>
      <w:r w:rsidRPr="002B02A2">
        <w:rPr>
          <w:rFonts w:ascii="Arial" w:hAnsi="Arial" w:cs="Arial"/>
          <w:sz w:val="20"/>
          <w:szCs w:val="20"/>
        </w:rPr>
        <w:t xml:space="preserve"> realizar control y seguimiento </w:t>
      </w:r>
      <w:r w:rsidR="000373ED" w:rsidRPr="002B02A2">
        <w:rPr>
          <w:rFonts w:ascii="Arial" w:hAnsi="Arial" w:cs="Arial"/>
          <w:sz w:val="20"/>
          <w:szCs w:val="20"/>
        </w:rPr>
        <w:t>a todas las tareas de mantenimiento.</w:t>
      </w:r>
    </w:p>
    <w:p w:rsidR="00D85DF3" w:rsidRPr="002B02A2" w:rsidRDefault="000362EF" w:rsidP="00F37F36">
      <w:pPr>
        <w:spacing w:line="360" w:lineRule="auto"/>
        <w:jc w:val="both"/>
        <w:rPr>
          <w:rFonts w:ascii="Arial" w:hAnsi="Arial" w:cs="Arial"/>
          <w:sz w:val="20"/>
          <w:szCs w:val="20"/>
        </w:rPr>
      </w:pPr>
      <w:r w:rsidRPr="002B02A2">
        <w:rPr>
          <w:rFonts w:ascii="Arial" w:hAnsi="Arial" w:cs="Arial"/>
          <w:sz w:val="20"/>
          <w:szCs w:val="20"/>
        </w:rPr>
        <w:t>Industrias Estra, empresa manufacturera de productos plásticos detecta la necesidad tiempo atrás de obtener un software en el cual se administrara la gestión de mantenimiento.</w:t>
      </w:r>
    </w:p>
    <w:p w:rsidR="00FB2EAF" w:rsidRPr="002B02A2" w:rsidRDefault="00FB706C" w:rsidP="00F37F36">
      <w:pPr>
        <w:spacing w:line="360" w:lineRule="auto"/>
        <w:jc w:val="both"/>
        <w:rPr>
          <w:rFonts w:ascii="Arial" w:hAnsi="Arial" w:cs="Arial"/>
          <w:sz w:val="20"/>
          <w:szCs w:val="20"/>
        </w:rPr>
      </w:pPr>
      <w:r w:rsidRPr="002B02A2">
        <w:rPr>
          <w:rFonts w:ascii="Arial" w:hAnsi="Arial" w:cs="Arial"/>
          <w:sz w:val="20"/>
          <w:szCs w:val="20"/>
        </w:rPr>
        <w:t xml:space="preserve">Actualmente el software AM se encuentra subutilizado en ESTRA, </w:t>
      </w:r>
      <w:r w:rsidR="00FB2EAF" w:rsidRPr="002B02A2">
        <w:rPr>
          <w:rFonts w:ascii="Arial" w:hAnsi="Arial" w:cs="Arial"/>
          <w:sz w:val="20"/>
          <w:szCs w:val="20"/>
        </w:rPr>
        <w:t>haciendo que la gestión de mantenimiento y la información generada no se encuentre asequible para las personas idóneas.</w:t>
      </w:r>
      <w:r w:rsidR="00B42EA6" w:rsidRPr="002B02A2">
        <w:rPr>
          <w:rFonts w:ascii="Arial" w:hAnsi="Arial" w:cs="Arial"/>
          <w:sz w:val="20"/>
          <w:szCs w:val="20"/>
        </w:rPr>
        <w:t xml:space="preserve"> Por ello se </w:t>
      </w:r>
      <w:proofErr w:type="spellStart"/>
      <w:r w:rsidR="00B42EA6" w:rsidRPr="002B02A2">
        <w:rPr>
          <w:rFonts w:ascii="Arial" w:hAnsi="Arial" w:cs="Arial"/>
          <w:sz w:val="20"/>
          <w:szCs w:val="20"/>
        </w:rPr>
        <w:t>creo</w:t>
      </w:r>
      <w:proofErr w:type="spellEnd"/>
      <w:r w:rsidR="00B42EA6" w:rsidRPr="002B02A2">
        <w:rPr>
          <w:rFonts w:ascii="Arial" w:hAnsi="Arial" w:cs="Arial"/>
          <w:sz w:val="20"/>
          <w:szCs w:val="20"/>
        </w:rPr>
        <w:t xml:space="preserve"> la necesidad de beneficiarse de la herramienta tan poderosa que es el AM como software administrador de mantenimiento.</w:t>
      </w:r>
    </w:p>
    <w:p w:rsidR="000373ED" w:rsidRPr="002B02A2" w:rsidRDefault="00B42EA6" w:rsidP="00F37F36">
      <w:pPr>
        <w:spacing w:line="360" w:lineRule="auto"/>
        <w:jc w:val="both"/>
        <w:rPr>
          <w:rFonts w:ascii="Arial" w:hAnsi="Arial" w:cs="Arial"/>
          <w:sz w:val="20"/>
          <w:szCs w:val="20"/>
        </w:rPr>
      </w:pPr>
      <w:r w:rsidRPr="002B02A2">
        <w:rPr>
          <w:rFonts w:ascii="Arial" w:hAnsi="Arial" w:cs="Arial"/>
          <w:sz w:val="20"/>
          <w:szCs w:val="20"/>
        </w:rPr>
        <w:t>P</w:t>
      </w:r>
      <w:r w:rsidR="00D85DF3" w:rsidRPr="002B02A2">
        <w:rPr>
          <w:rFonts w:ascii="Arial" w:hAnsi="Arial" w:cs="Arial"/>
          <w:sz w:val="20"/>
          <w:szCs w:val="20"/>
        </w:rPr>
        <w:t xml:space="preserve">ara lograr la implementación dentro </w:t>
      </w:r>
      <w:r w:rsidR="00FB706C" w:rsidRPr="002B02A2">
        <w:rPr>
          <w:rFonts w:ascii="Arial" w:hAnsi="Arial" w:cs="Arial"/>
          <w:sz w:val="20"/>
          <w:szCs w:val="20"/>
        </w:rPr>
        <w:t>de la compañía</w:t>
      </w:r>
      <w:r w:rsidR="00D85DF3" w:rsidRPr="002B02A2">
        <w:rPr>
          <w:rFonts w:ascii="Arial" w:hAnsi="Arial" w:cs="Arial"/>
          <w:sz w:val="20"/>
          <w:szCs w:val="20"/>
        </w:rPr>
        <w:t xml:space="preserve">, se ingresa una pequeña muestra de los datos al AM como muestra de la implementación, tarea que se debe de seguir por el personal de mantenimiento dentro de Estra, ya que tienen </w:t>
      </w:r>
      <w:r w:rsidR="00FB706C" w:rsidRPr="002B02A2">
        <w:rPr>
          <w:rFonts w:ascii="Arial" w:hAnsi="Arial" w:cs="Arial"/>
          <w:sz w:val="20"/>
          <w:szCs w:val="20"/>
        </w:rPr>
        <w:t xml:space="preserve">mayor </w:t>
      </w:r>
      <w:r w:rsidR="00D85DF3" w:rsidRPr="002B02A2">
        <w:rPr>
          <w:rFonts w:ascii="Arial" w:hAnsi="Arial" w:cs="Arial"/>
          <w:sz w:val="20"/>
          <w:szCs w:val="20"/>
        </w:rPr>
        <w:t>acceso a la información que el estudiante.</w:t>
      </w:r>
      <w:r w:rsidR="000373ED" w:rsidRPr="002B02A2">
        <w:rPr>
          <w:rFonts w:ascii="Arial" w:hAnsi="Arial" w:cs="Arial"/>
          <w:sz w:val="20"/>
          <w:szCs w:val="20"/>
        </w:rPr>
        <w:t xml:space="preserve"> </w:t>
      </w:r>
    </w:p>
    <w:p w:rsidR="002B02A2" w:rsidRDefault="002B02A2" w:rsidP="00F37F36">
      <w:pPr>
        <w:spacing w:line="360" w:lineRule="auto"/>
        <w:jc w:val="both"/>
        <w:rPr>
          <w:rFonts w:ascii="Arial" w:hAnsi="Arial" w:cs="Arial"/>
          <w:b/>
          <w:sz w:val="20"/>
          <w:szCs w:val="20"/>
        </w:rPr>
      </w:pPr>
    </w:p>
    <w:p w:rsidR="000373ED" w:rsidRPr="002B02A2" w:rsidRDefault="0061465D" w:rsidP="00F37F36">
      <w:pPr>
        <w:spacing w:line="360" w:lineRule="auto"/>
        <w:jc w:val="both"/>
        <w:rPr>
          <w:rFonts w:ascii="Arial" w:hAnsi="Arial" w:cs="Arial"/>
          <w:b/>
          <w:sz w:val="20"/>
          <w:szCs w:val="20"/>
        </w:rPr>
      </w:pPr>
      <w:r w:rsidRPr="002B02A2">
        <w:rPr>
          <w:rFonts w:ascii="Arial" w:hAnsi="Arial" w:cs="Arial"/>
          <w:b/>
          <w:sz w:val="20"/>
          <w:szCs w:val="20"/>
        </w:rPr>
        <w:t>MANTENIMIENTO EN ESTRA</w:t>
      </w:r>
    </w:p>
    <w:p w:rsidR="00902AD7" w:rsidRPr="002B02A2" w:rsidRDefault="00902AD7" w:rsidP="00F37F36">
      <w:pPr>
        <w:spacing w:line="360" w:lineRule="auto"/>
        <w:jc w:val="both"/>
        <w:rPr>
          <w:rFonts w:ascii="Arial" w:hAnsi="Arial" w:cs="Arial"/>
          <w:sz w:val="20"/>
          <w:szCs w:val="20"/>
        </w:rPr>
      </w:pPr>
      <w:r w:rsidRPr="002B02A2">
        <w:rPr>
          <w:rFonts w:ascii="Arial" w:hAnsi="Arial" w:cs="Arial"/>
          <w:sz w:val="20"/>
          <w:szCs w:val="20"/>
        </w:rPr>
        <w:t xml:space="preserve">El mantenimiento es el área que tiene como objetivo, realizar las tareas pertinentes sobre los equipos para que éstos se encuentren en condiciones estándares para que la función a ejecutar establecida por producción sea realizada sin presentar algún inconveniente (Bona </w:t>
      </w:r>
      <w:proofErr w:type="spellStart"/>
      <w:r w:rsidRPr="002B02A2">
        <w:rPr>
          <w:rFonts w:ascii="Arial" w:hAnsi="Arial" w:cs="Arial"/>
          <w:sz w:val="20"/>
          <w:szCs w:val="20"/>
        </w:rPr>
        <w:t>s.f.</w:t>
      </w:r>
      <w:proofErr w:type="spellEnd"/>
      <w:r w:rsidRPr="002B02A2">
        <w:rPr>
          <w:rFonts w:ascii="Arial" w:hAnsi="Arial" w:cs="Arial"/>
          <w:sz w:val="20"/>
          <w:szCs w:val="20"/>
        </w:rPr>
        <w:t>), para ello es necesario la combinación de las acciones técnicas y administrativas del área de mantenimiento dentro de una empresa.</w:t>
      </w:r>
    </w:p>
    <w:p w:rsidR="00902AD7" w:rsidRPr="002B02A2" w:rsidRDefault="00902AD7" w:rsidP="00F37F36">
      <w:pPr>
        <w:spacing w:line="360" w:lineRule="auto"/>
        <w:jc w:val="both"/>
        <w:rPr>
          <w:rFonts w:ascii="Arial" w:hAnsi="Arial" w:cs="Arial"/>
          <w:sz w:val="20"/>
          <w:szCs w:val="20"/>
        </w:rPr>
      </w:pPr>
      <w:r w:rsidRPr="002B02A2">
        <w:rPr>
          <w:rFonts w:ascii="Arial" w:hAnsi="Arial" w:cs="Arial"/>
          <w:sz w:val="20"/>
          <w:szCs w:val="20"/>
        </w:rPr>
        <w:lastRenderedPageBreak/>
        <w:t>Para ejecutar estas tareas Estra cuenta con un área llamada “Ingeniería de Servicios”, lo cual es mantenimiento, esta área se encuentra encargada de administrar y ejecutar todo el mantenimiento pertinente a los equipos de planta e infraestructura.</w:t>
      </w:r>
    </w:p>
    <w:p w:rsidR="006E3225" w:rsidRPr="002B02A2" w:rsidRDefault="0061465D" w:rsidP="00F37F36">
      <w:pPr>
        <w:spacing w:line="360" w:lineRule="auto"/>
        <w:jc w:val="both"/>
        <w:rPr>
          <w:rFonts w:ascii="Arial" w:hAnsi="Arial" w:cs="Arial"/>
          <w:sz w:val="20"/>
          <w:szCs w:val="20"/>
        </w:rPr>
      </w:pPr>
      <w:r w:rsidRPr="002B02A2">
        <w:rPr>
          <w:rFonts w:ascii="Arial" w:hAnsi="Arial" w:cs="Arial"/>
          <w:sz w:val="20"/>
          <w:szCs w:val="20"/>
        </w:rPr>
        <w:t>Actualmente el mantenimiento ejecutado en ESTRA es el correctivo, preventivo,</w:t>
      </w:r>
      <w:r w:rsidR="00FC32A6" w:rsidRPr="002B02A2">
        <w:rPr>
          <w:rFonts w:ascii="Arial" w:hAnsi="Arial" w:cs="Arial"/>
          <w:sz w:val="20"/>
          <w:szCs w:val="20"/>
        </w:rPr>
        <w:t xml:space="preserve"> predictivo, calibraciones y lu</w:t>
      </w:r>
      <w:r w:rsidRPr="002B02A2">
        <w:rPr>
          <w:rFonts w:ascii="Arial" w:hAnsi="Arial" w:cs="Arial"/>
          <w:sz w:val="20"/>
          <w:szCs w:val="20"/>
        </w:rPr>
        <w:t>b</w:t>
      </w:r>
      <w:r w:rsidR="00FC32A6" w:rsidRPr="002B02A2">
        <w:rPr>
          <w:rFonts w:ascii="Arial" w:hAnsi="Arial" w:cs="Arial"/>
          <w:sz w:val="20"/>
          <w:szCs w:val="20"/>
        </w:rPr>
        <w:t>r</w:t>
      </w:r>
      <w:r w:rsidRPr="002B02A2">
        <w:rPr>
          <w:rFonts w:ascii="Arial" w:hAnsi="Arial" w:cs="Arial"/>
          <w:sz w:val="20"/>
          <w:szCs w:val="20"/>
        </w:rPr>
        <w:t>icaciones</w:t>
      </w:r>
      <w:r w:rsidR="006E3225" w:rsidRPr="002B02A2">
        <w:rPr>
          <w:rFonts w:ascii="Arial" w:hAnsi="Arial" w:cs="Arial"/>
          <w:sz w:val="20"/>
          <w:szCs w:val="20"/>
        </w:rPr>
        <w:t>; el cual genera información que se debe de almacenar de modo lógica y asequible para las personas de mantenimiento, es por ello que ESTRA hace uso del AM como herramienta de administración de mantenimiento.</w:t>
      </w:r>
    </w:p>
    <w:p w:rsidR="006E3225" w:rsidRPr="002B02A2" w:rsidRDefault="006E3225" w:rsidP="00F37F36">
      <w:pPr>
        <w:spacing w:line="360" w:lineRule="auto"/>
        <w:jc w:val="both"/>
        <w:rPr>
          <w:rFonts w:ascii="Arial" w:hAnsi="Arial" w:cs="Arial"/>
          <w:sz w:val="20"/>
          <w:szCs w:val="20"/>
        </w:rPr>
      </w:pPr>
      <w:r w:rsidRPr="002B02A2">
        <w:rPr>
          <w:rFonts w:ascii="Arial" w:hAnsi="Arial" w:cs="Arial"/>
          <w:sz w:val="20"/>
          <w:szCs w:val="20"/>
        </w:rPr>
        <w:t>En el momento, ESTRA genera Ordenes de Trabajo en el AM como también de forma física, realizan la programación del mantenimiento programado de las inyectoras por medio de las  hojas electrónicas ofrecidas por Excel; la infraestructura de la empresa no se encuentra correctamente definida en el software, como también lo son su</w:t>
      </w:r>
      <w:r w:rsidR="006E783B" w:rsidRPr="002B02A2">
        <w:rPr>
          <w:rFonts w:ascii="Arial" w:hAnsi="Arial" w:cs="Arial"/>
          <w:sz w:val="20"/>
          <w:szCs w:val="20"/>
        </w:rPr>
        <w:t>s equipos; haciendo que la información contenida en Historia sea incompleta.</w:t>
      </w:r>
    </w:p>
    <w:p w:rsidR="00F37F36" w:rsidRPr="002B02A2" w:rsidRDefault="00F37F36" w:rsidP="00F37F36">
      <w:pPr>
        <w:spacing w:line="360" w:lineRule="auto"/>
        <w:jc w:val="both"/>
        <w:rPr>
          <w:rFonts w:ascii="Arial" w:hAnsi="Arial" w:cs="Arial"/>
          <w:sz w:val="20"/>
          <w:szCs w:val="20"/>
        </w:rPr>
      </w:pPr>
    </w:p>
    <w:p w:rsidR="0000144A" w:rsidRPr="002B02A2" w:rsidRDefault="0000144A" w:rsidP="00F37F36">
      <w:pPr>
        <w:spacing w:line="360" w:lineRule="auto"/>
        <w:jc w:val="both"/>
        <w:rPr>
          <w:rFonts w:ascii="Arial" w:hAnsi="Arial" w:cs="Arial"/>
          <w:b/>
          <w:sz w:val="20"/>
          <w:szCs w:val="20"/>
        </w:rPr>
      </w:pPr>
      <w:r w:rsidRPr="002B02A2">
        <w:rPr>
          <w:rFonts w:ascii="Arial" w:hAnsi="Arial" w:cs="Arial"/>
          <w:b/>
          <w:sz w:val="20"/>
          <w:szCs w:val="20"/>
        </w:rPr>
        <w:t>DIAGNOTICO DEL USO DE ESTRA EN EL AM</w:t>
      </w:r>
    </w:p>
    <w:p w:rsidR="0000144A" w:rsidRPr="002B02A2" w:rsidRDefault="00FE6884" w:rsidP="00F37F36">
      <w:pPr>
        <w:spacing w:line="360" w:lineRule="auto"/>
        <w:jc w:val="both"/>
        <w:rPr>
          <w:rFonts w:ascii="Arial" w:hAnsi="Arial" w:cs="Arial"/>
          <w:sz w:val="20"/>
          <w:szCs w:val="20"/>
        </w:rPr>
      </w:pPr>
      <w:r w:rsidRPr="002B02A2">
        <w:rPr>
          <w:rFonts w:ascii="Arial" w:hAnsi="Arial" w:cs="Arial"/>
          <w:sz w:val="20"/>
          <w:szCs w:val="20"/>
        </w:rPr>
        <w:t>Para mejorar la utilización del AM dentro de ESTRA, es necesario analizar los módulos utilizados por ESTRA.</w:t>
      </w:r>
    </w:p>
    <w:p w:rsidR="00FE6884" w:rsidRPr="002B02A2" w:rsidRDefault="00FE6884" w:rsidP="00F37F36">
      <w:pPr>
        <w:spacing w:line="360" w:lineRule="auto"/>
        <w:jc w:val="both"/>
        <w:rPr>
          <w:rFonts w:ascii="Arial" w:hAnsi="Arial" w:cs="Arial"/>
          <w:sz w:val="20"/>
          <w:szCs w:val="20"/>
        </w:rPr>
      </w:pPr>
      <w:r w:rsidRPr="002B02A2">
        <w:rPr>
          <w:rFonts w:ascii="Arial" w:hAnsi="Arial" w:cs="Arial"/>
          <w:b/>
          <w:sz w:val="20"/>
          <w:szCs w:val="20"/>
        </w:rPr>
        <w:t xml:space="preserve">Infraestructura: </w:t>
      </w:r>
      <w:r w:rsidRPr="002B02A2">
        <w:rPr>
          <w:rFonts w:ascii="Arial" w:hAnsi="Arial" w:cs="Arial"/>
          <w:sz w:val="20"/>
          <w:szCs w:val="20"/>
        </w:rPr>
        <w:t>El estado de la infraestructura dentro del AM, se encuentra sin control alguno, ya que personas sin conocimiento propio modificaron en el tiempo la construcción de ESTRA dentro del AM, haciendo que la información ubicada en este modulo no fuera lógica e inconsistente.</w:t>
      </w:r>
    </w:p>
    <w:p w:rsidR="00FE6884" w:rsidRPr="002B02A2" w:rsidRDefault="00FE6884" w:rsidP="00F37F36">
      <w:pPr>
        <w:spacing w:line="360" w:lineRule="auto"/>
        <w:jc w:val="both"/>
        <w:rPr>
          <w:rFonts w:ascii="Arial" w:hAnsi="Arial" w:cs="Arial"/>
          <w:sz w:val="20"/>
          <w:szCs w:val="20"/>
        </w:rPr>
      </w:pPr>
      <w:r w:rsidRPr="002B02A2">
        <w:rPr>
          <w:rFonts w:ascii="Arial" w:hAnsi="Arial" w:cs="Arial"/>
          <w:b/>
          <w:sz w:val="20"/>
          <w:szCs w:val="20"/>
        </w:rPr>
        <w:t>Equipos:</w:t>
      </w:r>
      <w:r w:rsidR="00A941DD" w:rsidRPr="002B02A2">
        <w:rPr>
          <w:rFonts w:ascii="Arial" w:hAnsi="Arial" w:cs="Arial"/>
          <w:b/>
          <w:sz w:val="20"/>
          <w:szCs w:val="20"/>
        </w:rPr>
        <w:t xml:space="preserve"> </w:t>
      </w:r>
      <w:r w:rsidR="00A941DD" w:rsidRPr="002B02A2">
        <w:rPr>
          <w:rFonts w:ascii="Arial" w:hAnsi="Arial" w:cs="Arial"/>
          <w:sz w:val="20"/>
          <w:szCs w:val="20"/>
        </w:rPr>
        <w:t>Al realizar el diagnostico de la información de los equipos, se analizo que no existía aprovechamiento alguno de los campos ofrecidos por el AM, ya ESTRA solo realizaba uso de la información necesaria; como también se pudo visualizar que no existía la ficha técnica del equipo con archivos adjuntos como lo son las imágenes, planos, dimensiones, manuales, etc.</w:t>
      </w:r>
    </w:p>
    <w:p w:rsidR="00A941DD" w:rsidRPr="002B02A2" w:rsidRDefault="00A941DD" w:rsidP="00F37F36">
      <w:pPr>
        <w:spacing w:line="360" w:lineRule="auto"/>
        <w:jc w:val="both"/>
        <w:rPr>
          <w:rFonts w:ascii="Arial" w:hAnsi="Arial" w:cs="Arial"/>
          <w:sz w:val="20"/>
          <w:szCs w:val="20"/>
        </w:rPr>
      </w:pPr>
      <w:r w:rsidRPr="002B02A2">
        <w:rPr>
          <w:rFonts w:ascii="Arial" w:hAnsi="Arial" w:cs="Arial"/>
          <w:b/>
          <w:sz w:val="20"/>
          <w:szCs w:val="20"/>
        </w:rPr>
        <w:t xml:space="preserve">Programas: </w:t>
      </w:r>
      <w:r w:rsidRPr="002B02A2">
        <w:rPr>
          <w:rFonts w:ascii="Arial" w:hAnsi="Arial" w:cs="Arial"/>
          <w:sz w:val="20"/>
          <w:szCs w:val="20"/>
        </w:rPr>
        <w:t>Al realizar la programación semana a semana del mantenimiento preventivo de las inyectoras, este se realizaba por medio de cálculos modificables en una hoja electrónica brindada por Excel, lo cual es un riesgo para ESTRA ya que personas sin la información adecuada ingresen a estos archivos y modificar la programación de estos equipos.</w:t>
      </w:r>
    </w:p>
    <w:p w:rsidR="00A941DD" w:rsidRPr="002B02A2" w:rsidRDefault="00903AF7" w:rsidP="00F37F36">
      <w:pPr>
        <w:spacing w:line="360" w:lineRule="auto"/>
        <w:jc w:val="both"/>
        <w:rPr>
          <w:rFonts w:ascii="Arial" w:hAnsi="Arial" w:cs="Arial"/>
          <w:sz w:val="20"/>
          <w:szCs w:val="20"/>
        </w:rPr>
      </w:pPr>
      <w:r w:rsidRPr="002B02A2">
        <w:rPr>
          <w:rFonts w:ascii="Arial" w:hAnsi="Arial" w:cs="Arial"/>
          <w:b/>
          <w:sz w:val="20"/>
          <w:szCs w:val="20"/>
        </w:rPr>
        <w:t>Solicitudes de Servicio:</w:t>
      </w:r>
      <w:r w:rsidRPr="002B02A2">
        <w:rPr>
          <w:rFonts w:ascii="Arial" w:hAnsi="Arial" w:cs="Arial"/>
          <w:sz w:val="20"/>
          <w:szCs w:val="20"/>
        </w:rPr>
        <w:t xml:space="preserve"> ESTRA se encuentra realizando un buen uso de este modulo al permitir a las personas de las demás áreas generaran Solicitudes de Servicio, lo cual lleva a mantenimiento a realizar un constante análisis para ejecutar este tipo de trabajo. Lo </w:t>
      </w:r>
      <w:proofErr w:type="spellStart"/>
      <w:r w:rsidRPr="002B02A2">
        <w:rPr>
          <w:rFonts w:ascii="Arial" w:hAnsi="Arial" w:cs="Arial"/>
          <w:sz w:val="20"/>
          <w:szCs w:val="20"/>
        </w:rPr>
        <w:t>ultimo</w:t>
      </w:r>
      <w:proofErr w:type="spellEnd"/>
      <w:r w:rsidRPr="002B02A2">
        <w:rPr>
          <w:rFonts w:ascii="Arial" w:hAnsi="Arial" w:cs="Arial"/>
          <w:sz w:val="20"/>
          <w:szCs w:val="20"/>
        </w:rPr>
        <w:t xml:space="preserve"> descrito el </w:t>
      </w:r>
      <w:r w:rsidR="00A777C0" w:rsidRPr="002B02A2">
        <w:rPr>
          <w:rFonts w:ascii="Arial" w:hAnsi="Arial" w:cs="Arial"/>
          <w:sz w:val="20"/>
          <w:szCs w:val="20"/>
        </w:rPr>
        <w:t>área</w:t>
      </w:r>
      <w:r w:rsidRPr="002B02A2">
        <w:rPr>
          <w:rFonts w:ascii="Arial" w:hAnsi="Arial" w:cs="Arial"/>
          <w:sz w:val="20"/>
          <w:szCs w:val="20"/>
        </w:rPr>
        <w:t xml:space="preserve"> de mantenimiento realizaba una buena administración, ya que estas solicitudes no se llevaban a cabo, </w:t>
      </w:r>
      <w:r w:rsidRPr="002B02A2">
        <w:rPr>
          <w:rFonts w:ascii="Arial" w:hAnsi="Arial" w:cs="Arial"/>
          <w:sz w:val="20"/>
          <w:szCs w:val="20"/>
        </w:rPr>
        <w:lastRenderedPageBreak/>
        <w:t xml:space="preserve">haciendo que las personas generadoras de la labor de mantenimiento se encontraran inconformes con el </w:t>
      </w:r>
      <w:r w:rsidR="00A777C0" w:rsidRPr="002B02A2">
        <w:rPr>
          <w:rFonts w:ascii="Arial" w:hAnsi="Arial" w:cs="Arial"/>
          <w:sz w:val="20"/>
          <w:szCs w:val="20"/>
        </w:rPr>
        <w:t>área</w:t>
      </w:r>
      <w:r w:rsidRPr="002B02A2">
        <w:rPr>
          <w:rFonts w:ascii="Arial" w:hAnsi="Arial" w:cs="Arial"/>
          <w:sz w:val="20"/>
          <w:szCs w:val="20"/>
        </w:rPr>
        <w:t xml:space="preserve"> de mantenimiento.</w:t>
      </w:r>
    </w:p>
    <w:p w:rsidR="00A777C0" w:rsidRPr="002B02A2" w:rsidRDefault="00A777C0" w:rsidP="00F37F36">
      <w:pPr>
        <w:spacing w:line="360" w:lineRule="auto"/>
        <w:jc w:val="both"/>
        <w:rPr>
          <w:rFonts w:ascii="Arial" w:hAnsi="Arial" w:cs="Arial"/>
          <w:sz w:val="20"/>
          <w:szCs w:val="20"/>
        </w:rPr>
      </w:pPr>
      <w:r w:rsidRPr="002B02A2">
        <w:rPr>
          <w:rFonts w:ascii="Arial" w:hAnsi="Arial" w:cs="Arial"/>
          <w:b/>
          <w:sz w:val="20"/>
          <w:szCs w:val="20"/>
        </w:rPr>
        <w:t>Ordenes de Trabajo:</w:t>
      </w:r>
      <w:r w:rsidRPr="002B02A2">
        <w:rPr>
          <w:rFonts w:ascii="Arial" w:hAnsi="Arial" w:cs="Arial"/>
          <w:sz w:val="20"/>
          <w:szCs w:val="20"/>
        </w:rPr>
        <w:t xml:space="preserve"> ESTRA realiza correctamente la labor de generar y asignar las ordenes de trabajo; esto posteriormente lleva a un cierre detallado de tiempos de duración e improductivos, lo cual ESTRA no poseía la información adecuada, reflejándose así en los indicadores mensuales de mantenimiento.</w:t>
      </w:r>
    </w:p>
    <w:p w:rsidR="00FE6884" w:rsidRPr="002B02A2" w:rsidRDefault="00263AFD" w:rsidP="00F37F36">
      <w:pPr>
        <w:spacing w:line="360" w:lineRule="auto"/>
        <w:jc w:val="both"/>
        <w:rPr>
          <w:rFonts w:ascii="Arial" w:hAnsi="Arial" w:cs="Arial"/>
          <w:sz w:val="20"/>
          <w:szCs w:val="20"/>
        </w:rPr>
      </w:pPr>
      <w:r w:rsidRPr="002B02A2">
        <w:rPr>
          <w:rFonts w:ascii="Arial" w:hAnsi="Arial" w:cs="Arial"/>
          <w:b/>
          <w:sz w:val="20"/>
          <w:szCs w:val="20"/>
        </w:rPr>
        <w:t xml:space="preserve">Historia: </w:t>
      </w:r>
      <w:r w:rsidRPr="002B02A2">
        <w:rPr>
          <w:rFonts w:ascii="Arial" w:hAnsi="Arial" w:cs="Arial"/>
          <w:sz w:val="20"/>
          <w:szCs w:val="20"/>
        </w:rPr>
        <w:t>El área de mantenimiento realiza una buena administración de la Historia de mantenimiento, haciendo que se encuentren en la capacidad de generar reportes de cualquier tipo de interés ofrecidos por el AM; actualmente mantenimiento realiza este tipo de reportes manualmente, haciendo que exista un alto riesgo de manipulación de información y de errores.</w:t>
      </w:r>
    </w:p>
    <w:p w:rsidR="00F0071E" w:rsidRPr="002B02A2" w:rsidRDefault="00F0071E" w:rsidP="00F37F36">
      <w:pPr>
        <w:spacing w:line="360" w:lineRule="auto"/>
        <w:jc w:val="both"/>
        <w:rPr>
          <w:rFonts w:ascii="Arial" w:hAnsi="Arial" w:cs="Arial"/>
          <w:b/>
          <w:sz w:val="20"/>
          <w:szCs w:val="20"/>
        </w:rPr>
      </w:pPr>
    </w:p>
    <w:p w:rsidR="006E783B" w:rsidRPr="002B02A2" w:rsidRDefault="003424BE" w:rsidP="00F37F36">
      <w:pPr>
        <w:spacing w:line="360" w:lineRule="auto"/>
        <w:jc w:val="both"/>
        <w:rPr>
          <w:rFonts w:ascii="Arial" w:hAnsi="Arial" w:cs="Arial"/>
          <w:sz w:val="20"/>
          <w:szCs w:val="20"/>
        </w:rPr>
      </w:pPr>
      <w:r w:rsidRPr="002B02A2">
        <w:rPr>
          <w:rFonts w:ascii="Arial" w:hAnsi="Arial" w:cs="Arial"/>
          <w:b/>
          <w:sz w:val="20"/>
          <w:szCs w:val="20"/>
        </w:rPr>
        <w:t>IMPLEMENTACION DEL AM DENTRO DE ESTRA</w:t>
      </w:r>
    </w:p>
    <w:p w:rsidR="003424BE" w:rsidRPr="002B02A2" w:rsidRDefault="003424BE" w:rsidP="00F37F36">
      <w:pPr>
        <w:spacing w:line="360" w:lineRule="auto"/>
        <w:jc w:val="both"/>
        <w:rPr>
          <w:rFonts w:ascii="Arial" w:hAnsi="Arial" w:cs="Arial"/>
          <w:sz w:val="20"/>
          <w:szCs w:val="20"/>
        </w:rPr>
      </w:pPr>
      <w:r w:rsidRPr="002B02A2">
        <w:rPr>
          <w:rFonts w:ascii="Arial" w:hAnsi="Arial" w:cs="Arial"/>
          <w:sz w:val="20"/>
          <w:szCs w:val="20"/>
        </w:rPr>
        <w:t xml:space="preserve">Partiendo del diagnostico del estado actual de utilización del software AM por ESTRA, </w:t>
      </w:r>
      <w:r w:rsidR="00A34ED2" w:rsidRPr="002B02A2">
        <w:rPr>
          <w:rFonts w:ascii="Arial" w:hAnsi="Arial" w:cs="Arial"/>
          <w:sz w:val="20"/>
          <w:szCs w:val="20"/>
        </w:rPr>
        <w:t xml:space="preserve">se ingresa una pequeña muestra de la información de Infraestructura, Equipos, se realiza programas preventivos para los Equipos ya definidos, cómo también se </w:t>
      </w:r>
      <w:r w:rsidR="00AE4B1A" w:rsidRPr="002B02A2">
        <w:rPr>
          <w:rFonts w:ascii="Arial" w:hAnsi="Arial" w:cs="Arial"/>
          <w:sz w:val="20"/>
          <w:szCs w:val="20"/>
        </w:rPr>
        <w:t>brinda información de la correcta administración de Solicitudes de Ser</w:t>
      </w:r>
      <w:r w:rsidR="007E577B" w:rsidRPr="002B02A2">
        <w:rPr>
          <w:rFonts w:ascii="Arial" w:hAnsi="Arial" w:cs="Arial"/>
          <w:sz w:val="20"/>
          <w:szCs w:val="20"/>
        </w:rPr>
        <w:t>vicio, información de cierre de Ordenes de Trabajo, y la generación de reportes de interés gerencial como del personal de mantenimiento.</w:t>
      </w:r>
    </w:p>
    <w:p w:rsidR="00C51F13" w:rsidRPr="002B02A2" w:rsidRDefault="00C51F13" w:rsidP="00F37F36">
      <w:pPr>
        <w:spacing w:line="360" w:lineRule="auto"/>
        <w:jc w:val="both"/>
        <w:rPr>
          <w:rFonts w:ascii="Arial" w:hAnsi="Arial" w:cs="Arial"/>
          <w:b/>
          <w:sz w:val="20"/>
          <w:szCs w:val="20"/>
        </w:rPr>
      </w:pPr>
      <w:r w:rsidRPr="002B02A2">
        <w:rPr>
          <w:rFonts w:ascii="Arial" w:hAnsi="Arial" w:cs="Arial"/>
          <w:b/>
          <w:sz w:val="20"/>
          <w:szCs w:val="20"/>
        </w:rPr>
        <w:t xml:space="preserve">Implementación Infraestructura (IE) </w:t>
      </w:r>
    </w:p>
    <w:p w:rsidR="00C51F13" w:rsidRPr="002B02A2" w:rsidRDefault="00C51F13" w:rsidP="00F37F36">
      <w:pPr>
        <w:spacing w:line="360" w:lineRule="auto"/>
        <w:jc w:val="both"/>
        <w:rPr>
          <w:rFonts w:ascii="Arial" w:hAnsi="Arial" w:cs="Arial"/>
          <w:sz w:val="20"/>
          <w:szCs w:val="20"/>
        </w:rPr>
      </w:pPr>
      <w:r w:rsidRPr="002B02A2">
        <w:rPr>
          <w:rFonts w:ascii="Arial" w:hAnsi="Arial" w:cs="Arial"/>
          <w:sz w:val="20"/>
          <w:szCs w:val="20"/>
        </w:rPr>
        <w:t>Se ingresa los Centros Responsables correctos, como también los oficios, terceros (Responsables Internos / empleado (RI)</w:t>
      </w:r>
      <w:r w:rsidR="0008106C" w:rsidRPr="002B02A2">
        <w:rPr>
          <w:rFonts w:ascii="Arial" w:hAnsi="Arial" w:cs="Arial"/>
          <w:sz w:val="20"/>
          <w:szCs w:val="20"/>
        </w:rPr>
        <w:t>, Responsable externo / contratista (RX), Proveedor /fabricante (PF), Otro tipo de tercero (OT)),</w:t>
      </w:r>
      <w:r w:rsidR="00361593" w:rsidRPr="002B02A2">
        <w:rPr>
          <w:rFonts w:ascii="Arial" w:hAnsi="Arial" w:cs="Arial"/>
          <w:sz w:val="20"/>
          <w:szCs w:val="20"/>
        </w:rPr>
        <w:t xml:space="preserve"> los centros de costos de ESTRA, y por último se ingresan las ubicaciones físicas de la compañía.</w:t>
      </w:r>
    </w:p>
    <w:p w:rsidR="00361593" w:rsidRPr="002B02A2" w:rsidRDefault="00361593" w:rsidP="00F37F36">
      <w:pPr>
        <w:spacing w:line="360" w:lineRule="auto"/>
        <w:jc w:val="both"/>
        <w:rPr>
          <w:rFonts w:ascii="Arial" w:hAnsi="Arial" w:cs="Arial"/>
          <w:b/>
          <w:sz w:val="20"/>
          <w:szCs w:val="20"/>
        </w:rPr>
      </w:pPr>
      <w:r w:rsidRPr="002B02A2">
        <w:rPr>
          <w:rFonts w:ascii="Arial" w:hAnsi="Arial" w:cs="Arial"/>
          <w:b/>
          <w:sz w:val="20"/>
          <w:szCs w:val="20"/>
        </w:rPr>
        <w:t>Implementación Equipos (EQ)</w:t>
      </w:r>
    </w:p>
    <w:p w:rsidR="00361593" w:rsidRPr="002B02A2" w:rsidRDefault="00361593" w:rsidP="00F37F36">
      <w:pPr>
        <w:spacing w:line="360" w:lineRule="auto"/>
        <w:jc w:val="both"/>
        <w:rPr>
          <w:rFonts w:ascii="Arial" w:hAnsi="Arial" w:cs="Arial"/>
          <w:sz w:val="20"/>
          <w:szCs w:val="20"/>
        </w:rPr>
      </w:pPr>
      <w:r w:rsidRPr="002B02A2">
        <w:rPr>
          <w:rFonts w:ascii="Arial" w:hAnsi="Arial" w:cs="Arial"/>
          <w:sz w:val="20"/>
          <w:szCs w:val="20"/>
        </w:rPr>
        <w:t xml:space="preserve">En el modulo de Equipos se ingresó dos inyectoras de la marca </w:t>
      </w:r>
      <w:proofErr w:type="spellStart"/>
      <w:r w:rsidRPr="002B02A2">
        <w:rPr>
          <w:rFonts w:ascii="Arial" w:hAnsi="Arial" w:cs="Arial"/>
          <w:sz w:val="20"/>
          <w:szCs w:val="20"/>
        </w:rPr>
        <w:t>Arburg</w:t>
      </w:r>
      <w:proofErr w:type="spellEnd"/>
      <w:r w:rsidRPr="002B02A2">
        <w:rPr>
          <w:rFonts w:ascii="Arial" w:hAnsi="Arial" w:cs="Arial"/>
          <w:sz w:val="20"/>
          <w:szCs w:val="20"/>
        </w:rPr>
        <w:t xml:space="preserve">, ya que son los activos que poseen mayor información brindada por el proveedor y fabricante; se ingresa de manera lógica y coherente los equipos, como también sus fichas técnicas y sus fotos, para </w:t>
      </w:r>
      <w:r w:rsidR="004933D3" w:rsidRPr="002B02A2">
        <w:rPr>
          <w:rFonts w:ascii="Arial" w:hAnsi="Arial" w:cs="Arial"/>
          <w:sz w:val="20"/>
          <w:szCs w:val="20"/>
        </w:rPr>
        <w:t>así</w:t>
      </w:r>
      <w:r w:rsidRPr="002B02A2">
        <w:rPr>
          <w:rFonts w:ascii="Arial" w:hAnsi="Arial" w:cs="Arial"/>
          <w:sz w:val="20"/>
          <w:szCs w:val="20"/>
        </w:rPr>
        <w:t xml:space="preserve"> dar mayor información detallada al usuario que se ingrese a este modulo.</w:t>
      </w:r>
    </w:p>
    <w:p w:rsidR="00361593" w:rsidRPr="002B02A2" w:rsidRDefault="00361593" w:rsidP="00F37F36">
      <w:pPr>
        <w:spacing w:line="360" w:lineRule="auto"/>
        <w:jc w:val="both"/>
        <w:rPr>
          <w:rFonts w:ascii="Arial" w:hAnsi="Arial" w:cs="Arial"/>
          <w:b/>
          <w:sz w:val="20"/>
          <w:szCs w:val="20"/>
        </w:rPr>
      </w:pPr>
      <w:r w:rsidRPr="002B02A2">
        <w:rPr>
          <w:rFonts w:ascii="Arial" w:hAnsi="Arial" w:cs="Arial"/>
          <w:b/>
          <w:sz w:val="20"/>
          <w:szCs w:val="20"/>
        </w:rPr>
        <w:t>Implementación Programas (PM)</w:t>
      </w:r>
    </w:p>
    <w:p w:rsidR="00361593" w:rsidRPr="002B02A2" w:rsidRDefault="00361593" w:rsidP="00F37F36">
      <w:pPr>
        <w:spacing w:line="360" w:lineRule="auto"/>
        <w:jc w:val="both"/>
        <w:rPr>
          <w:rFonts w:ascii="Arial" w:hAnsi="Arial" w:cs="Arial"/>
          <w:sz w:val="20"/>
          <w:szCs w:val="20"/>
        </w:rPr>
      </w:pPr>
      <w:r w:rsidRPr="002B02A2">
        <w:rPr>
          <w:rFonts w:ascii="Arial" w:hAnsi="Arial" w:cs="Arial"/>
          <w:sz w:val="20"/>
          <w:szCs w:val="20"/>
        </w:rPr>
        <w:t xml:space="preserve">Para dejar a un lado la programación del mantenimiento preventivo de las inyectoras de la planta, se ingresaron los diferentes mantenimientos preventivos sugeridos por el fabricante con un criterio de programación basado en las horas trabajadas del equipo, como también se adjunto los </w:t>
      </w:r>
      <w:r w:rsidRPr="002B02A2">
        <w:rPr>
          <w:rFonts w:ascii="Arial" w:hAnsi="Arial" w:cs="Arial"/>
          <w:sz w:val="20"/>
          <w:szCs w:val="20"/>
        </w:rPr>
        <w:lastRenderedPageBreak/>
        <w:t>instructivos pertinentes para al momento de ejecutar el mantenimiento, los técnicos no posean la necesidad de buscar en los manuales la información.</w:t>
      </w:r>
      <w:r w:rsidR="004933D3" w:rsidRPr="002B02A2">
        <w:rPr>
          <w:rFonts w:ascii="Arial" w:hAnsi="Arial" w:cs="Arial"/>
          <w:sz w:val="20"/>
          <w:szCs w:val="20"/>
        </w:rPr>
        <w:t xml:space="preserve"> Una vez ingresada la información completa y de manera correcta al software, es posible generar reportes donde se informe al usuario cuando se debe de realizar y generar la Orden de Trabajo para el mantenimiento preventivo.</w:t>
      </w:r>
    </w:p>
    <w:p w:rsidR="00361593" w:rsidRPr="002B02A2" w:rsidRDefault="00361593" w:rsidP="00F37F36">
      <w:pPr>
        <w:spacing w:line="360" w:lineRule="auto"/>
        <w:jc w:val="both"/>
        <w:rPr>
          <w:rFonts w:ascii="Arial" w:hAnsi="Arial" w:cs="Arial"/>
          <w:b/>
          <w:sz w:val="20"/>
          <w:szCs w:val="20"/>
        </w:rPr>
      </w:pPr>
      <w:r w:rsidRPr="002B02A2">
        <w:rPr>
          <w:rFonts w:ascii="Arial" w:hAnsi="Arial" w:cs="Arial"/>
          <w:b/>
          <w:sz w:val="20"/>
          <w:szCs w:val="20"/>
        </w:rPr>
        <w:t>Implementación Solicitudes de Servicio (SS)</w:t>
      </w:r>
    </w:p>
    <w:p w:rsidR="00361593" w:rsidRPr="002B02A2" w:rsidRDefault="00361593" w:rsidP="00F37F36">
      <w:pPr>
        <w:spacing w:line="360" w:lineRule="auto"/>
        <w:jc w:val="both"/>
        <w:rPr>
          <w:rFonts w:ascii="Arial" w:hAnsi="Arial" w:cs="Arial"/>
          <w:sz w:val="20"/>
          <w:szCs w:val="20"/>
        </w:rPr>
      </w:pPr>
      <w:r w:rsidRPr="002B02A2">
        <w:rPr>
          <w:rFonts w:ascii="Arial" w:hAnsi="Arial" w:cs="Arial"/>
          <w:sz w:val="20"/>
          <w:szCs w:val="20"/>
        </w:rPr>
        <w:t>En este modulo solo se brinda la información necesaria para la buena administración de las solicitudes de servicio; para que posea una comunicación establecida con los centros de costos y el área de mantenimiento dentro de ESTRA, y los mantenimientos generados en este modulo se lleven a cabo y sea realizado de la manera correcta.</w:t>
      </w:r>
    </w:p>
    <w:p w:rsidR="004933D3" w:rsidRPr="002B02A2" w:rsidRDefault="004933D3" w:rsidP="00F37F36">
      <w:pPr>
        <w:spacing w:line="360" w:lineRule="auto"/>
        <w:jc w:val="both"/>
        <w:rPr>
          <w:rFonts w:ascii="Arial" w:hAnsi="Arial" w:cs="Arial"/>
          <w:sz w:val="20"/>
          <w:szCs w:val="20"/>
        </w:rPr>
      </w:pPr>
      <w:r w:rsidRPr="002B02A2">
        <w:rPr>
          <w:rFonts w:ascii="Arial" w:hAnsi="Arial" w:cs="Arial"/>
          <w:sz w:val="20"/>
          <w:szCs w:val="20"/>
        </w:rPr>
        <w:t>En este modulo las personas internas a ESTRA, deben de transmitir el conocimiento de cómo administrar la ejecución de las Solicitudes de Servicio.</w:t>
      </w:r>
    </w:p>
    <w:p w:rsidR="004933D3" w:rsidRPr="002B02A2" w:rsidRDefault="004933D3" w:rsidP="00F37F36">
      <w:pPr>
        <w:spacing w:line="360" w:lineRule="auto"/>
        <w:jc w:val="both"/>
        <w:rPr>
          <w:rFonts w:ascii="Arial" w:hAnsi="Arial" w:cs="Arial"/>
          <w:b/>
          <w:sz w:val="20"/>
          <w:szCs w:val="20"/>
        </w:rPr>
      </w:pPr>
      <w:r w:rsidRPr="002B02A2">
        <w:rPr>
          <w:rFonts w:ascii="Arial" w:hAnsi="Arial" w:cs="Arial"/>
          <w:b/>
          <w:sz w:val="20"/>
          <w:szCs w:val="20"/>
        </w:rPr>
        <w:t>Implementación Órdenes de Trabajo (OT)</w:t>
      </w:r>
    </w:p>
    <w:p w:rsidR="004933D3" w:rsidRPr="002B02A2" w:rsidRDefault="00D9582C" w:rsidP="00F37F36">
      <w:pPr>
        <w:spacing w:line="360" w:lineRule="auto"/>
        <w:jc w:val="both"/>
        <w:rPr>
          <w:rFonts w:ascii="Arial" w:hAnsi="Arial" w:cs="Arial"/>
          <w:sz w:val="20"/>
          <w:szCs w:val="20"/>
        </w:rPr>
      </w:pPr>
      <w:r w:rsidRPr="002B02A2">
        <w:rPr>
          <w:rFonts w:ascii="Arial" w:hAnsi="Arial" w:cs="Arial"/>
          <w:sz w:val="20"/>
          <w:szCs w:val="20"/>
        </w:rPr>
        <w:t>Las Ordenes de Trabajo es el compendio de todas las actividades que actualmente se encuentran ejecutándose o pendientes, la administración y la generación de Ordenes es la manera ideal como ESTRA lo administra; pero es responsabilidad de las personas internas transmitir la información de Seguimiento o Cierre, para ingresar correctamente los tiempos improductivos y los tiempos de duración de la labor de mantenimiento, ya que estos influyen en el resultado de los índices de gestión.</w:t>
      </w:r>
    </w:p>
    <w:p w:rsidR="00D9582C" w:rsidRPr="002B02A2" w:rsidRDefault="00D9582C" w:rsidP="00F37F36">
      <w:pPr>
        <w:spacing w:line="360" w:lineRule="auto"/>
        <w:jc w:val="both"/>
        <w:rPr>
          <w:rFonts w:ascii="Arial" w:hAnsi="Arial" w:cs="Arial"/>
          <w:b/>
          <w:sz w:val="20"/>
          <w:szCs w:val="20"/>
        </w:rPr>
      </w:pPr>
      <w:r w:rsidRPr="002B02A2">
        <w:rPr>
          <w:rFonts w:ascii="Arial" w:hAnsi="Arial" w:cs="Arial"/>
          <w:b/>
          <w:sz w:val="20"/>
          <w:szCs w:val="20"/>
        </w:rPr>
        <w:t>Implementación Historia (HI)</w:t>
      </w:r>
    </w:p>
    <w:p w:rsidR="00D9582C" w:rsidRPr="002B02A2" w:rsidRDefault="003419CE" w:rsidP="00F37F36">
      <w:pPr>
        <w:spacing w:line="360" w:lineRule="auto"/>
        <w:jc w:val="both"/>
        <w:rPr>
          <w:rFonts w:ascii="Arial" w:hAnsi="Arial" w:cs="Arial"/>
          <w:sz w:val="20"/>
          <w:szCs w:val="20"/>
        </w:rPr>
      </w:pPr>
      <w:r w:rsidRPr="002B02A2">
        <w:rPr>
          <w:rFonts w:ascii="Arial" w:hAnsi="Arial" w:cs="Arial"/>
          <w:sz w:val="20"/>
          <w:szCs w:val="20"/>
        </w:rPr>
        <w:t>En este modulo se almacenan todas las labores de mantenimiento ejecutados en el tiempo, por lo cual es el modulo donde es generado todos los reportes de interés de los coordinadores y jefes de mantenimiento. Se realiza la sugerencia a ESTRA de analizar los reportes existentes en el AM, para que sean generados y analizados por personas idóneas, ya que son reportes de costos, fallas, e indicadores de mantenimiento.</w:t>
      </w:r>
    </w:p>
    <w:p w:rsidR="00463877" w:rsidRPr="002B02A2" w:rsidRDefault="00463877" w:rsidP="00F37F36">
      <w:pPr>
        <w:spacing w:line="360" w:lineRule="auto"/>
        <w:jc w:val="both"/>
        <w:rPr>
          <w:rFonts w:ascii="Arial" w:hAnsi="Arial" w:cs="Arial"/>
          <w:sz w:val="20"/>
          <w:szCs w:val="20"/>
        </w:rPr>
      </w:pPr>
    </w:p>
    <w:p w:rsidR="003419CE" w:rsidRPr="002B02A2" w:rsidRDefault="00463877" w:rsidP="00F37F36">
      <w:pPr>
        <w:spacing w:line="360" w:lineRule="auto"/>
        <w:jc w:val="both"/>
        <w:rPr>
          <w:rFonts w:ascii="Arial" w:hAnsi="Arial" w:cs="Arial"/>
          <w:b/>
          <w:sz w:val="20"/>
          <w:szCs w:val="20"/>
        </w:rPr>
      </w:pPr>
      <w:r w:rsidRPr="002B02A2">
        <w:rPr>
          <w:rFonts w:ascii="Arial" w:hAnsi="Arial" w:cs="Arial"/>
          <w:b/>
          <w:sz w:val="20"/>
          <w:szCs w:val="20"/>
        </w:rPr>
        <w:t>BENEFICIOS AL IMPLEMENTAR CORRECTAMENTE EL AM</w:t>
      </w:r>
    </w:p>
    <w:p w:rsidR="00F0071E" w:rsidRPr="002B02A2" w:rsidRDefault="00F0071E" w:rsidP="00F37F36">
      <w:pPr>
        <w:pStyle w:val="Prrafodelista"/>
        <w:numPr>
          <w:ilvl w:val="0"/>
          <w:numId w:val="1"/>
        </w:numPr>
        <w:spacing w:line="360" w:lineRule="auto"/>
        <w:ind w:left="426" w:hanging="284"/>
        <w:jc w:val="both"/>
        <w:rPr>
          <w:rFonts w:ascii="Arial" w:hAnsi="Arial" w:cs="Arial"/>
          <w:sz w:val="20"/>
          <w:szCs w:val="20"/>
        </w:rPr>
      </w:pPr>
      <w:r w:rsidRPr="002B02A2">
        <w:rPr>
          <w:rFonts w:ascii="Arial" w:hAnsi="Arial" w:cs="Arial"/>
          <w:sz w:val="20"/>
          <w:szCs w:val="20"/>
        </w:rPr>
        <w:t>Reducción de costos por mantenimiento.</w:t>
      </w:r>
    </w:p>
    <w:p w:rsidR="00F0071E" w:rsidRPr="002B02A2" w:rsidRDefault="00F0071E" w:rsidP="00F37F36">
      <w:pPr>
        <w:pStyle w:val="Prrafodelista"/>
        <w:numPr>
          <w:ilvl w:val="0"/>
          <w:numId w:val="1"/>
        </w:numPr>
        <w:spacing w:line="360" w:lineRule="auto"/>
        <w:ind w:left="426" w:hanging="284"/>
        <w:jc w:val="both"/>
        <w:rPr>
          <w:rFonts w:ascii="Arial" w:hAnsi="Arial" w:cs="Arial"/>
          <w:sz w:val="20"/>
          <w:szCs w:val="20"/>
        </w:rPr>
      </w:pPr>
      <w:r w:rsidRPr="002B02A2">
        <w:rPr>
          <w:rFonts w:ascii="Arial" w:hAnsi="Arial" w:cs="Arial"/>
          <w:sz w:val="20"/>
          <w:szCs w:val="20"/>
        </w:rPr>
        <w:t>Reducción de tiempos improductivos por mantenimiento.</w:t>
      </w:r>
    </w:p>
    <w:p w:rsidR="00F0071E" w:rsidRPr="002B02A2" w:rsidRDefault="00F0071E" w:rsidP="00F37F36">
      <w:pPr>
        <w:pStyle w:val="Prrafodelista"/>
        <w:numPr>
          <w:ilvl w:val="0"/>
          <w:numId w:val="1"/>
        </w:numPr>
        <w:spacing w:line="360" w:lineRule="auto"/>
        <w:ind w:left="426" w:hanging="284"/>
        <w:jc w:val="both"/>
        <w:rPr>
          <w:rFonts w:ascii="Arial" w:hAnsi="Arial" w:cs="Arial"/>
          <w:sz w:val="20"/>
          <w:szCs w:val="20"/>
        </w:rPr>
      </w:pPr>
      <w:r w:rsidRPr="002B02A2">
        <w:rPr>
          <w:rFonts w:ascii="Arial" w:hAnsi="Arial" w:cs="Arial"/>
          <w:sz w:val="20"/>
          <w:szCs w:val="20"/>
        </w:rPr>
        <w:t>Reducción de paros en producción.</w:t>
      </w:r>
    </w:p>
    <w:p w:rsidR="00F0071E" w:rsidRPr="002B02A2" w:rsidRDefault="00F0071E" w:rsidP="00F37F36">
      <w:pPr>
        <w:pStyle w:val="Prrafodelista"/>
        <w:numPr>
          <w:ilvl w:val="0"/>
          <w:numId w:val="1"/>
        </w:numPr>
        <w:spacing w:line="360" w:lineRule="auto"/>
        <w:ind w:left="426" w:hanging="284"/>
        <w:jc w:val="both"/>
        <w:rPr>
          <w:rFonts w:ascii="Arial" w:hAnsi="Arial" w:cs="Arial"/>
          <w:sz w:val="20"/>
          <w:szCs w:val="20"/>
        </w:rPr>
      </w:pPr>
      <w:r w:rsidRPr="002B02A2">
        <w:rPr>
          <w:rFonts w:ascii="Arial" w:hAnsi="Arial" w:cs="Arial"/>
          <w:sz w:val="20"/>
          <w:szCs w:val="20"/>
        </w:rPr>
        <w:t>Rápido recuperación de la inversión.</w:t>
      </w:r>
    </w:p>
    <w:p w:rsidR="00463877" w:rsidRPr="002B02A2" w:rsidRDefault="00F0071E" w:rsidP="00F37F36">
      <w:pPr>
        <w:pStyle w:val="Prrafodelista"/>
        <w:numPr>
          <w:ilvl w:val="0"/>
          <w:numId w:val="1"/>
        </w:numPr>
        <w:spacing w:line="360" w:lineRule="auto"/>
        <w:ind w:left="426" w:hanging="284"/>
        <w:jc w:val="both"/>
        <w:rPr>
          <w:rFonts w:ascii="Arial" w:hAnsi="Arial" w:cs="Arial"/>
          <w:sz w:val="20"/>
          <w:szCs w:val="20"/>
        </w:rPr>
      </w:pPr>
      <w:r w:rsidRPr="002B02A2">
        <w:rPr>
          <w:rFonts w:ascii="Arial" w:hAnsi="Arial" w:cs="Arial"/>
          <w:sz w:val="20"/>
          <w:szCs w:val="20"/>
        </w:rPr>
        <w:t>Incremento de la capacidad productiva de los equipos.</w:t>
      </w:r>
    </w:p>
    <w:p w:rsidR="00F04C7B" w:rsidRPr="002B02A2" w:rsidRDefault="00776546" w:rsidP="00F37F36">
      <w:pPr>
        <w:pStyle w:val="Prrafodelista"/>
        <w:numPr>
          <w:ilvl w:val="0"/>
          <w:numId w:val="1"/>
        </w:numPr>
        <w:spacing w:line="360" w:lineRule="auto"/>
        <w:ind w:left="426" w:hanging="284"/>
        <w:jc w:val="both"/>
        <w:rPr>
          <w:rFonts w:ascii="Arial" w:hAnsi="Arial" w:cs="Arial"/>
          <w:sz w:val="20"/>
          <w:szCs w:val="20"/>
        </w:rPr>
      </w:pPr>
      <w:r w:rsidRPr="002B02A2">
        <w:rPr>
          <w:rFonts w:ascii="Arial" w:hAnsi="Arial" w:cs="Arial"/>
          <w:sz w:val="20"/>
          <w:szCs w:val="20"/>
        </w:rPr>
        <w:t>La disponibilidad de los recursos (Mano de Obra, Materiales y Repuestos).</w:t>
      </w:r>
    </w:p>
    <w:p w:rsidR="00F04C7B" w:rsidRPr="002B02A2" w:rsidRDefault="00776546" w:rsidP="00F37F36">
      <w:pPr>
        <w:pStyle w:val="Prrafodelista"/>
        <w:numPr>
          <w:ilvl w:val="0"/>
          <w:numId w:val="1"/>
        </w:numPr>
        <w:spacing w:line="360" w:lineRule="auto"/>
        <w:ind w:left="426" w:hanging="284"/>
        <w:jc w:val="both"/>
        <w:rPr>
          <w:rFonts w:ascii="Arial" w:hAnsi="Arial" w:cs="Arial"/>
          <w:sz w:val="20"/>
          <w:szCs w:val="20"/>
        </w:rPr>
      </w:pPr>
      <w:r w:rsidRPr="002B02A2">
        <w:rPr>
          <w:rFonts w:ascii="Arial" w:hAnsi="Arial" w:cs="Arial"/>
          <w:sz w:val="20"/>
          <w:szCs w:val="20"/>
        </w:rPr>
        <w:lastRenderedPageBreak/>
        <w:t>Disminución de los tiempos improductivos por espera de recursos.</w:t>
      </w:r>
    </w:p>
    <w:p w:rsidR="00F04C7B" w:rsidRPr="002B02A2" w:rsidRDefault="00776546" w:rsidP="00F37F36">
      <w:pPr>
        <w:pStyle w:val="Prrafodelista"/>
        <w:numPr>
          <w:ilvl w:val="0"/>
          <w:numId w:val="1"/>
        </w:numPr>
        <w:spacing w:line="360" w:lineRule="auto"/>
        <w:ind w:left="426" w:hanging="284"/>
        <w:jc w:val="both"/>
        <w:rPr>
          <w:rFonts w:ascii="Arial" w:hAnsi="Arial" w:cs="Arial"/>
          <w:sz w:val="20"/>
          <w:szCs w:val="20"/>
        </w:rPr>
      </w:pPr>
      <w:r w:rsidRPr="002B02A2">
        <w:rPr>
          <w:rFonts w:ascii="Arial" w:hAnsi="Arial" w:cs="Arial"/>
          <w:sz w:val="20"/>
          <w:szCs w:val="20"/>
        </w:rPr>
        <w:t>Disponibilidad del equipo a mantener.</w:t>
      </w:r>
    </w:p>
    <w:p w:rsidR="00F0071E" w:rsidRPr="002B02A2" w:rsidRDefault="00F0071E" w:rsidP="00F37F36">
      <w:pPr>
        <w:pStyle w:val="Prrafodelista"/>
        <w:spacing w:line="360" w:lineRule="auto"/>
        <w:ind w:left="426" w:hanging="284"/>
        <w:jc w:val="both"/>
        <w:rPr>
          <w:rFonts w:ascii="Arial" w:hAnsi="Arial" w:cs="Arial"/>
          <w:sz w:val="20"/>
          <w:szCs w:val="20"/>
        </w:rPr>
      </w:pPr>
    </w:p>
    <w:p w:rsidR="009649D8" w:rsidRPr="002B02A2" w:rsidRDefault="009649D8" w:rsidP="00F37F36">
      <w:pPr>
        <w:spacing w:line="360" w:lineRule="auto"/>
        <w:jc w:val="both"/>
        <w:rPr>
          <w:rFonts w:ascii="Arial" w:hAnsi="Arial" w:cs="Arial"/>
          <w:b/>
          <w:sz w:val="20"/>
          <w:szCs w:val="20"/>
        </w:rPr>
      </w:pPr>
      <w:r w:rsidRPr="002B02A2">
        <w:rPr>
          <w:rFonts w:ascii="Arial" w:hAnsi="Arial" w:cs="Arial"/>
          <w:b/>
          <w:sz w:val="20"/>
          <w:szCs w:val="20"/>
        </w:rPr>
        <w:t>CONCLUSIONES</w:t>
      </w:r>
    </w:p>
    <w:p w:rsidR="00AE785B" w:rsidRPr="002B02A2" w:rsidRDefault="00AE785B" w:rsidP="00F37F36">
      <w:pPr>
        <w:spacing w:line="360" w:lineRule="auto"/>
        <w:jc w:val="both"/>
        <w:rPr>
          <w:rFonts w:ascii="Arial" w:hAnsi="Arial" w:cs="Arial"/>
          <w:sz w:val="20"/>
          <w:szCs w:val="20"/>
        </w:rPr>
      </w:pPr>
      <w:r w:rsidRPr="002B02A2">
        <w:rPr>
          <w:rFonts w:ascii="Arial" w:hAnsi="Arial" w:cs="Arial"/>
          <w:sz w:val="20"/>
          <w:szCs w:val="20"/>
        </w:rPr>
        <w:t>Al realizar un análisis exhaustivo del estado actual del mantenimiento en ESTRA y de las necesidades como área prestadora de servicios, se presento la prioridad de utilizar en gran porcentaje la herramienta AM, como software de Administrador de Mantenimiento.</w:t>
      </w:r>
    </w:p>
    <w:p w:rsidR="00AE785B" w:rsidRPr="002B02A2" w:rsidRDefault="00AE785B" w:rsidP="00F37F36">
      <w:pPr>
        <w:spacing w:line="360" w:lineRule="auto"/>
        <w:jc w:val="both"/>
        <w:rPr>
          <w:rFonts w:ascii="Arial" w:hAnsi="Arial" w:cs="Arial"/>
          <w:sz w:val="20"/>
          <w:szCs w:val="20"/>
        </w:rPr>
      </w:pPr>
      <w:r w:rsidRPr="002B02A2">
        <w:rPr>
          <w:rFonts w:ascii="Arial" w:hAnsi="Arial" w:cs="Arial"/>
          <w:sz w:val="20"/>
          <w:szCs w:val="20"/>
        </w:rPr>
        <w:t>Se realizo el diagnostico detallado pertinente de cada tabla de Infraestructura como también los modulo del AM; lo cual llevo a un resultado de subutilización del AM por el área de mantenimiento, y poder analizar los potenciales beneficios al implementar este tipo de software dentro de la empresa.</w:t>
      </w:r>
    </w:p>
    <w:p w:rsidR="00C21B4B" w:rsidRPr="002B02A2" w:rsidRDefault="00EE3AC5" w:rsidP="00F37F36">
      <w:pPr>
        <w:spacing w:line="360" w:lineRule="auto"/>
        <w:jc w:val="both"/>
        <w:rPr>
          <w:rFonts w:ascii="Arial" w:hAnsi="Arial" w:cs="Arial"/>
          <w:sz w:val="20"/>
          <w:szCs w:val="20"/>
        </w:rPr>
      </w:pPr>
      <w:r w:rsidRPr="002B02A2">
        <w:rPr>
          <w:rFonts w:ascii="Arial" w:hAnsi="Arial" w:cs="Arial"/>
          <w:sz w:val="20"/>
          <w:szCs w:val="20"/>
        </w:rPr>
        <w:t xml:space="preserve">Algunas dificultades que se presentan al ingreso de la información dentro del AM es la accesibilidad a ella, ya que ESTRA no posee los datos completos de las fichas técnicas de los equipos por antiguos que son, como también la información para la creación de los programas de mantenimiento; haciendo que se ingrese de manera incompleta o dudosa. </w:t>
      </w:r>
      <w:r w:rsidR="00C21B4B" w:rsidRPr="002B02A2">
        <w:rPr>
          <w:rFonts w:ascii="Arial" w:hAnsi="Arial" w:cs="Arial"/>
          <w:sz w:val="20"/>
          <w:szCs w:val="20"/>
        </w:rPr>
        <w:t xml:space="preserve">Como también los recursos para la implementación exitosa son cruciales en este proceso; dado que el </w:t>
      </w:r>
      <w:r w:rsidR="006E4803" w:rsidRPr="002B02A2">
        <w:rPr>
          <w:rFonts w:ascii="Arial" w:hAnsi="Arial" w:cs="Arial"/>
          <w:sz w:val="20"/>
          <w:szCs w:val="20"/>
        </w:rPr>
        <w:t>área</w:t>
      </w:r>
      <w:r w:rsidR="00C21B4B" w:rsidRPr="002B02A2">
        <w:rPr>
          <w:rFonts w:ascii="Arial" w:hAnsi="Arial" w:cs="Arial"/>
          <w:sz w:val="20"/>
          <w:szCs w:val="20"/>
        </w:rPr>
        <w:t xml:space="preserve"> de mantenimiento no goza de una persona constante en el cargo de </w:t>
      </w:r>
      <w:r w:rsidR="006E4803" w:rsidRPr="002B02A2">
        <w:rPr>
          <w:rFonts w:ascii="Arial" w:hAnsi="Arial" w:cs="Arial"/>
          <w:sz w:val="20"/>
          <w:szCs w:val="20"/>
        </w:rPr>
        <w:t>administrador</w:t>
      </w:r>
      <w:r w:rsidR="00C21B4B" w:rsidRPr="002B02A2">
        <w:rPr>
          <w:rFonts w:ascii="Arial" w:hAnsi="Arial" w:cs="Arial"/>
          <w:sz w:val="20"/>
          <w:szCs w:val="20"/>
        </w:rPr>
        <w:t xml:space="preserve"> del software, la información generada dentro de él es muy posible que no posea continuidad, ya que las personas pertenecientes a este cargo </w:t>
      </w:r>
      <w:r w:rsidR="006E4803" w:rsidRPr="002B02A2">
        <w:rPr>
          <w:rFonts w:ascii="Arial" w:hAnsi="Arial" w:cs="Arial"/>
          <w:sz w:val="20"/>
          <w:szCs w:val="20"/>
        </w:rPr>
        <w:t>varían</w:t>
      </w:r>
      <w:r w:rsidR="00C21B4B" w:rsidRPr="002B02A2">
        <w:rPr>
          <w:rFonts w:ascii="Arial" w:hAnsi="Arial" w:cs="Arial"/>
          <w:sz w:val="20"/>
          <w:szCs w:val="20"/>
        </w:rPr>
        <w:t xml:space="preserve"> cada 6 meses, haciendo que la información </w:t>
      </w:r>
      <w:r w:rsidR="006E4803" w:rsidRPr="002B02A2">
        <w:rPr>
          <w:rFonts w:ascii="Arial" w:hAnsi="Arial" w:cs="Arial"/>
          <w:sz w:val="20"/>
          <w:szCs w:val="20"/>
        </w:rPr>
        <w:t>existente</w:t>
      </w:r>
      <w:r w:rsidR="00C21B4B" w:rsidRPr="002B02A2">
        <w:rPr>
          <w:rFonts w:ascii="Arial" w:hAnsi="Arial" w:cs="Arial"/>
          <w:sz w:val="20"/>
          <w:szCs w:val="20"/>
        </w:rPr>
        <w:t xml:space="preserve"> dentro del programa pueda ser modificada, como </w:t>
      </w:r>
      <w:r w:rsidR="006E4803" w:rsidRPr="002B02A2">
        <w:rPr>
          <w:rFonts w:ascii="Arial" w:hAnsi="Arial" w:cs="Arial"/>
          <w:sz w:val="20"/>
          <w:szCs w:val="20"/>
        </w:rPr>
        <w:t>también</w:t>
      </w:r>
      <w:r w:rsidR="00C21B4B" w:rsidRPr="002B02A2">
        <w:rPr>
          <w:rFonts w:ascii="Arial" w:hAnsi="Arial" w:cs="Arial"/>
          <w:sz w:val="20"/>
          <w:szCs w:val="20"/>
        </w:rPr>
        <w:t xml:space="preserve"> generar información incorrecta.</w:t>
      </w:r>
    </w:p>
    <w:p w:rsidR="006E4803" w:rsidRPr="002B02A2" w:rsidRDefault="006E4803" w:rsidP="00F37F36">
      <w:pPr>
        <w:spacing w:line="360" w:lineRule="auto"/>
        <w:jc w:val="both"/>
        <w:rPr>
          <w:rFonts w:ascii="Arial" w:hAnsi="Arial" w:cs="Arial"/>
          <w:sz w:val="20"/>
          <w:szCs w:val="20"/>
        </w:rPr>
      </w:pPr>
      <w:r w:rsidRPr="002B02A2">
        <w:rPr>
          <w:rFonts w:ascii="Arial" w:hAnsi="Arial" w:cs="Arial"/>
          <w:sz w:val="20"/>
          <w:szCs w:val="20"/>
        </w:rPr>
        <w:t>Por lo anterior, es necesario realizar administración sobre los permisos de cada usuario ingresado al AM, para que esta situación no coloque en peligro la información ya existente.</w:t>
      </w:r>
    </w:p>
    <w:p w:rsidR="00AE785B" w:rsidRPr="002B02A2" w:rsidRDefault="00EE3AC5" w:rsidP="00F37F36">
      <w:pPr>
        <w:spacing w:line="360" w:lineRule="auto"/>
        <w:jc w:val="both"/>
        <w:rPr>
          <w:rFonts w:ascii="Arial" w:hAnsi="Arial" w:cs="Arial"/>
          <w:sz w:val="20"/>
          <w:szCs w:val="20"/>
        </w:rPr>
      </w:pPr>
      <w:r w:rsidRPr="002B02A2">
        <w:rPr>
          <w:rFonts w:ascii="Arial" w:hAnsi="Arial" w:cs="Arial"/>
          <w:sz w:val="20"/>
          <w:szCs w:val="20"/>
        </w:rPr>
        <w:t>Al superar los obstáculos presentados en la implementación del AM, ESTRA como empresa manufacturera de productos plásticos, puede gozar de los beneficios ofrecidos por el software, tales como:</w:t>
      </w:r>
    </w:p>
    <w:p w:rsidR="00EE3AC5" w:rsidRPr="002B02A2" w:rsidRDefault="00EE3AC5" w:rsidP="00F37F36">
      <w:pPr>
        <w:pStyle w:val="Prrafodelista"/>
        <w:numPr>
          <w:ilvl w:val="0"/>
          <w:numId w:val="3"/>
        </w:numPr>
        <w:spacing w:line="360" w:lineRule="auto"/>
        <w:ind w:left="426" w:hanging="284"/>
        <w:jc w:val="both"/>
        <w:rPr>
          <w:rFonts w:ascii="Arial" w:hAnsi="Arial" w:cs="Arial"/>
          <w:sz w:val="20"/>
          <w:szCs w:val="20"/>
        </w:rPr>
      </w:pPr>
      <w:r w:rsidRPr="002B02A2">
        <w:rPr>
          <w:rFonts w:ascii="Arial" w:hAnsi="Arial" w:cs="Arial"/>
          <w:sz w:val="20"/>
          <w:szCs w:val="20"/>
        </w:rPr>
        <w:t>Disminución de costos por mantenimiento.</w:t>
      </w:r>
    </w:p>
    <w:p w:rsidR="00EE3AC5" w:rsidRPr="002B02A2" w:rsidRDefault="00EE3AC5" w:rsidP="00F37F36">
      <w:pPr>
        <w:pStyle w:val="Prrafodelista"/>
        <w:numPr>
          <w:ilvl w:val="0"/>
          <w:numId w:val="3"/>
        </w:numPr>
        <w:spacing w:line="360" w:lineRule="auto"/>
        <w:ind w:left="426" w:hanging="284"/>
        <w:jc w:val="both"/>
        <w:rPr>
          <w:rFonts w:ascii="Arial" w:hAnsi="Arial" w:cs="Arial"/>
          <w:sz w:val="20"/>
          <w:szCs w:val="20"/>
        </w:rPr>
      </w:pPr>
      <w:r w:rsidRPr="002B02A2">
        <w:rPr>
          <w:rFonts w:ascii="Arial" w:hAnsi="Arial" w:cs="Arial"/>
          <w:sz w:val="20"/>
          <w:szCs w:val="20"/>
        </w:rPr>
        <w:t>Aumento de índices de mantenimiento generados por el área.</w:t>
      </w:r>
    </w:p>
    <w:p w:rsidR="00EE3AC5" w:rsidRPr="002B02A2" w:rsidRDefault="00EE3AC5" w:rsidP="00F37F36">
      <w:pPr>
        <w:pStyle w:val="Prrafodelista"/>
        <w:numPr>
          <w:ilvl w:val="0"/>
          <w:numId w:val="3"/>
        </w:numPr>
        <w:spacing w:line="360" w:lineRule="auto"/>
        <w:ind w:left="426" w:hanging="284"/>
        <w:jc w:val="both"/>
        <w:rPr>
          <w:rFonts w:ascii="Arial" w:hAnsi="Arial" w:cs="Arial"/>
          <w:sz w:val="20"/>
          <w:szCs w:val="20"/>
        </w:rPr>
      </w:pPr>
      <w:r w:rsidRPr="002B02A2">
        <w:rPr>
          <w:rFonts w:ascii="Arial" w:hAnsi="Arial" w:cs="Arial"/>
          <w:sz w:val="20"/>
          <w:szCs w:val="20"/>
        </w:rPr>
        <w:t>Mayor control sobre los equipos y mantenimiento a ejecutar.</w:t>
      </w:r>
    </w:p>
    <w:p w:rsidR="00EE3AC5" w:rsidRPr="002B02A2" w:rsidRDefault="00EE3AC5" w:rsidP="00F37F36">
      <w:pPr>
        <w:pStyle w:val="Prrafodelista"/>
        <w:numPr>
          <w:ilvl w:val="0"/>
          <w:numId w:val="3"/>
        </w:numPr>
        <w:spacing w:line="360" w:lineRule="auto"/>
        <w:ind w:left="426" w:hanging="284"/>
        <w:jc w:val="both"/>
        <w:rPr>
          <w:rFonts w:ascii="Arial" w:hAnsi="Arial" w:cs="Arial"/>
          <w:sz w:val="20"/>
          <w:szCs w:val="20"/>
        </w:rPr>
      </w:pPr>
      <w:r w:rsidRPr="002B02A2">
        <w:rPr>
          <w:rFonts w:ascii="Arial" w:hAnsi="Arial" w:cs="Arial"/>
          <w:sz w:val="20"/>
          <w:szCs w:val="20"/>
        </w:rPr>
        <w:t>Aumento de mantenimiento programado, y disminución del mantenimiento imprevisto.</w:t>
      </w:r>
    </w:p>
    <w:p w:rsidR="008A503C" w:rsidRPr="002B02A2" w:rsidRDefault="008A503C" w:rsidP="00F37F36">
      <w:pPr>
        <w:pStyle w:val="Prrafodelista"/>
        <w:spacing w:line="360" w:lineRule="auto"/>
        <w:ind w:left="426"/>
        <w:jc w:val="both"/>
        <w:rPr>
          <w:rFonts w:ascii="Arial" w:hAnsi="Arial" w:cs="Arial"/>
          <w:sz w:val="20"/>
          <w:szCs w:val="20"/>
        </w:rPr>
      </w:pPr>
    </w:p>
    <w:p w:rsidR="008A503C" w:rsidRPr="002B02A2" w:rsidRDefault="008A503C" w:rsidP="00F37F36">
      <w:pPr>
        <w:pStyle w:val="Prrafodelista"/>
        <w:spacing w:line="360" w:lineRule="auto"/>
        <w:ind w:left="0"/>
        <w:jc w:val="both"/>
        <w:rPr>
          <w:rFonts w:ascii="Arial" w:hAnsi="Arial" w:cs="Arial"/>
          <w:sz w:val="20"/>
          <w:szCs w:val="20"/>
        </w:rPr>
      </w:pPr>
      <w:r w:rsidRPr="002B02A2">
        <w:rPr>
          <w:rFonts w:ascii="Arial" w:hAnsi="Arial" w:cs="Arial"/>
          <w:sz w:val="20"/>
          <w:szCs w:val="20"/>
        </w:rPr>
        <w:t xml:space="preserve">Para el desarrollo de la implementación de </w:t>
      </w:r>
      <w:r w:rsidR="00A74598" w:rsidRPr="002B02A2">
        <w:rPr>
          <w:rFonts w:ascii="Arial" w:hAnsi="Arial" w:cs="Arial"/>
          <w:sz w:val="20"/>
          <w:szCs w:val="20"/>
        </w:rPr>
        <w:t>los</w:t>
      </w:r>
      <w:r w:rsidRPr="002B02A2">
        <w:rPr>
          <w:rFonts w:ascii="Arial" w:hAnsi="Arial" w:cs="Arial"/>
          <w:sz w:val="20"/>
          <w:szCs w:val="20"/>
        </w:rPr>
        <w:t xml:space="preserve"> módulos, se ingresa una muestra de toda la información que posee ESTRA como compañía, para dar una visión de cómo lograr utilizar estas herramientas dentro de la empresa, y así el área de mantenimiento con la compañía de la persona </w:t>
      </w:r>
      <w:r w:rsidRPr="002B02A2">
        <w:rPr>
          <w:rFonts w:ascii="Arial" w:hAnsi="Arial" w:cs="Arial"/>
          <w:sz w:val="20"/>
          <w:szCs w:val="20"/>
        </w:rPr>
        <w:lastRenderedPageBreak/>
        <w:t>desarrolladora del proyecto, obtengan como resultado el incremento del porcentaj</w:t>
      </w:r>
      <w:r w:rsidR="00A74598" w:rsidRPr="002B02A2">
        <w:rPr>
          <w:rFonts w:ascii="Arial" w:hAnsi="Arial" w:cs="Arial"/>
          <w:sz w:val="20"/>
          <w:szCs w:val="20"/>
        </w:rPr>
        <w:t>e de utilización del software. Como ESTRA contiene y almacena gran cantidad de información en Infraestructura, Equipos, Programas y demás módulos subutilizados,</w:t>
      </w:r>
      <w:r w:rsidR="00F70CD8" w:rsidRPr="002B02A2">
        <w:rPr>
          <w:rFonts w:ascii="Arial" w:hAnsi="Arial" w:cs="Arial"/>
          <w:sz w:val="20"/>
          <w:szCs w:val="20"/>
        </w:rPr>
        <w:t xml:space="preserve"> y ésta información no es de fácil acceso para personas que no pertenecen a la empresa ya que son de carácter confidencial; </w:t>
      </w:r>
      <w:r w:rsidR="00A74598" w:rsidRPr="002B02A2">
        <w:rPr>
          <w:rFonts w:ascii="Arial" w:hAnsi="Arial" w:cs="Arial"/>
          <w:sz w:val="20"/>
          <w:szCs w:val="20"/>
        </w:rPr>
        <w:t xml:space="preserve"> se acordó con el área de mantenimiento de ingresar una muestra de datos y una vez finalizada la tesis, las personas pertenecientes a mantenimiento </w:t>
      </w:r>
      <w:r w:rsidR="00F70CD8" w:rsidRPr="002B02A2">
        <w:rPr>
          <w:rFonts w:ascii="Arial" w:hAnsi="Arial" w:cs="Arial"/>
          <w:sz w:val="20"/>
          <w:szCs w:val="20"/>
        </w:rPr>
        <w:t>son las idóneas de implementar en forma completa el software AM dentro de ESTRA.</w:t>
      </w:r>
    </w:p>
    <w:p w:rsidR="00F70CD8" w:rsidRPr="002B02A2" w:rsidRDefault="00F70CD8" w:rsidP="00F37F36">
      <w:pPr>
        <w:pStyle w:val="Prrafodelista"/>
        <w:spacing w:line="360" w:lineRule="auto"/>
        <w:ind w:left="0"/>
        <w:jc w:val="both"/>
        <w:rPr>
          <w:rFonts w:ascii="Arial" w:hAnsi="Arial" w:cs="Arial"/>
          <w:sz w:val="20"/>
          <w:szCs w:val="20"/>
        </w:rPr>
      </w:pPr>
    </w:p>
    <w:p w:rsidR="00662FAE" w:rsidRPr="002B02A2" w:rsidRDefault="00662FAE" w:rsidP="00F37F36">
      <w:pPr>
        <w:spacing w:line="360" w:lineRule="auto"/>
        <w:jc w:val="both"/>
        <w:rPr>
          <w:rFonts w:ascii="Arial" w:hAnsi="Arial" w:cs="Arial"/>
          <w:b/>
          <w:sz w:val="20"/>
          <w:szCs w:val="20"/>
        </w:rPr>
      </w:pPr>
      <w:r w:rsidRPr="002B02A2">
        <w:rPr>
          <w:rFonts w:ascii="Arial" w:hAnsi="Arial" w:cs="Arial"/>
          <w:b/>
          <w:sz w:val="20"/>
          <w:szCs w:val="20"/>
        </w:rPr>
        <w:t>BIBLIOGRAFIA</w:t>
      </w:r>
    </w:p>
    <w:p w:rsidR="00662FAE" w:rsidRPr="002B02A2" w:rsidRDefault="00662FAE" w:rsidP="00F37F36">
      <w:pPr>
        <w:pStyle w:val="Bibliografa"/>
        <w:spacing w:line="360" w:lineRule="auto"/>
        <w:jc w:val="both"/>
        <w:rPr>
          <w:rFonts w:ascii="Arial" w:hAnsi="Arial" w:cs="Arial"/>
          <w:noProof/>
          <w:sz w:val="20"/>
          <w:szCs w:val="20"/>
        </w:rPr>
      </w:pPr>
      <w:r w:rsidRPr="002B02A2">
        <w:rPr>
          <w:rFonts w:ascii="Arial" w:hAnsi="Arial" w:cs="Arial"/>
          <w:noProof/>
          <w:sz w:val="20"/>
          <w:szCs w:val="20"/>
        </w:rPr>
        <w:t xml:space="preserve">Bona, Jose Maria. </w:t>
      </w:r>
      <w:r w:rsidRPr="002B02A2">
        <w:rPr>
          <w:rFonts w:ascii="Arial" w:hAnsi="Arial" w:cs="Arial"/>
          <w:i/>
          <w:iCs/>
          <w:noProof/>
          <w:sz w:val="20"/>
          <w:szCs w:val="20"/>
        </w:rPr>
        <w:t>Gestion de Mantenimiento.</w:t>
      </w:r>
      <w:r w:rsidRPr="002B02A2">
        <w:rPr>
          <w:rFonts w:ascii="Arial" w:hAnsi="Arial" w:cs="Arial"/>
          <w:noProof/>
          <w:sz w:val="20"/>
          <w:szCs w:val="20"/>
        </w:rPr>
        <w:t xml:space="preserve"> Madrid, España: Fundacion Confemetal.</w:t>
      </w:r>
    </w:p>
    <w:p w:rsidR="00662FAE" w:rsidRPr="002B02A2" w:rsidRDefault="00662FAE" w:rsidP="00F37F36">
      <w:pPr>
        <w:pStyle w:val="Bibliografa"/>
        <w:spacing w:line="360" w:lineRule="auto"/>
        <w:jc w:val="both"/>
        <w:rPr>
          <w:rFonts w:ascii="Arial" w:hAnsi="Arial" w:cs="Arial"/>
          <w:noProof/>
          <w:sz w:val="20"/>
          <w:szCs w:val="20"/>
        </w:rPr>
      </w:pPr>
      <w:r w:rsidRPr="002B02A2">
        <w:rPr>
          <w:rFonts w:ascii="Arial" w:hAnsi="Arial" w:cs="Arial"/>
          <w:noProof/>
          <w:sz w:val="20"/>
          <w:szCs w:val="20"/>
        </w:rPr>
        <w:t xml:space="preserve">Estra, Industrias. </w:t>
      </w:r>
      <w:r w:rsidRPr="002B02A2">
        <w:rPr>
          <w:rFonts w:ascii="Arial" w:hAnsi="Arial" w:cs="Arial"/>
          <w:i/>
          <w:iCs/>
          <w:noProof/>
          <w:sz w:val="20"/>
          <w:szCs w:val="20"/>
        </w:rPr>
        <w:t>Estra.</w:t>
      </w:r>
      <w:r w:rsidRPr="002B02A2">
        <w:rPr>
          <w:rFonts w:ascii="Arial" w:hAnsi="Arial" w:cs="Arial"/>
          <w:noProof/>
          <w:sz w:val="20"/>
          <w:szCs w:val="20"/>
        </w:rPr>
        <w:t xml:space="preserve"> www.estra.com.co (último acceso: Junio de 2011).</w:t>
      </w:r>
    </w:p>
    <w:p w:rsidR="00662FAE" w:rsidRPr="002B02A2" w:rsidRDefault="00662FAE" w:rsidP="00F37F36">
      <w:pPr>
        <w:pStyle w:val="Bibliografa"/>
        <w:spacing w:line="360" w:lineRule="auto"/>
        <w:jc w:val="both"/>
        <w:rPr>
          <w:rFonts w:ascii="Arial" w:hAnsi="Arial" w:cs="Arial"/>
          <w:noProof/>
          <w:sz w:val="20"/>
          <w:szCs w:val="20"/>
        </w:rPr>
      </w:pPr>
      <w:r w:rsidRPr="002B02A2">
        <w:rPr>
          <w:rFonts w:ascii="Arial" w:hAnsi="Arial" w:cs="Arial"/>
          <w:noProof/>
          <w:sz w:val="20"/>
          <w:szCs w:val="20"/>
        </w:rPr>
        <w:t>Mather, Daryl. «La Evolucion de Sistemas de para Mantenimiento.» 2002. http://www.mantenimientoplanificado.com/articulos_software_mantenimiento_archivos/EVOLUCION%20DE%20SISTEMAS%20PARA%20MANTENIMIENTO.pdf (último acceso: Junio de 2011).</w:t>
      </w:r>
    </w:p>
    <w:p w:rsidR="00662FAE" w:rsidRPr="002B02A2" w:rsidRDefault="00662FAE" w:rsidP="00F37F36">
      <w:pPr>
        <w:pStyle w:val="Bibliografa"/>
        <w:spacing w:line="360" w:lineRule="auto"/>
        <w:jc w:val="both"/>
        <w:rPr>
          <w:rFonts w:ascii="Arial" w:hAnsi="Arial" w:cs="Arial"/>
          <w:noProof/>
          <w:sz w:val="20"/>
          <w:szCs w:val="20"/>
        </w:rPr>
      </w:pPr>
      <w:r w:rsidRPr="002B02A2">
        <w:rPr>
          <w:rFonts w:ascii="Arial" w:hAnsi="Arial" w:cs="Arial"/>
          <w:noProof/>
          <w:sz w:val="20"/>
          <w:szCs w:val="20"/>
        </w:rPr>
        <w:t xml:space="preserve">Mypyme. </w:t>
      </w:r>
      <w:r w:rsidRPr="002B02A2">
        <w:rPr>
          <w:rFonts w:ascii="Arial" w:hAnsi="Arial" w:cs="Arial"/>
          <w:i/>
          <w:iCs/>
          <w:noProof/>
          <w:sz w:val="20"/>
          <w:szCs w:val="20"/>
        </w:rPr>
        <w:t>RED DE CAJA de Herramientas.</w:t>
      </w:r>
      <w:r w:rsidRPr="002B02A2">
        <w:rPr>
          <w:rFonts w:ascii="Arial" w:hAnsi="Arial" w:cs="Arial"/>
          <w:noProof/>
          <w:sz w:val="20"/>
          <w:szCs w:val="20"/>
        </w:rPr>
        <w:t xml:space="preserve"> http://www.infomipyme.com/ (último acceso: Septiembre de 2011).</w:t>
      </w:r>
    </w:p>
    <w:p w:rsidR="00662FAE" w:rsidRPr="002B02A2" w:rsidRDefault="00662FAE" w:rsidP="00F37F36">
      <w:pPr>
        <w:pStyle w:val="Bibliografa"/>
        <w:spacing w:line="360" w:lineRule="auto"/>
        <w:jc w:val="both"/>
        <w:rPr>
          <w:rFonts w:ascii="Arial" w:hAnsi="Arial" w:cs="Arial"/>
          <w:noProof/>
          <w:sz w:val="20"/>
          <w:szCs w:val="20"/>
        </w:rPr>
      </w:pPr>
      <w:r w:rsidRPr="002B02A2">
        <w:rPr>
          <w:rFonts w:ascii="Arial" w:hAnsi="Arial" w:cs="Arial"/>
          <w:noProof/>
          <w:sz w:val="20"/>
          <w:szCs w:val="20"/>
        </w:rPr>
        <w:t>OMFG.COM. «OMFG.COM.» http://www.mfg.com/sp/categories/17800.jsp (último acceso: Agosto de 2011).</w:t>
      </w:r>
    </w:p>
    <w:p w:rsidR="00662FAE" w:rsidRPr="002B02A2" w:rsidRDefault="00662FAE" w:rsidP="00F37F36">
      <w:pPr>
        <w:pStyle w:val="Bibliografa"/>
        <w:spacing w:line="360" w:lineRule="auto"/>
        <w:jc w:val="both"/>
        <w:rPr>
          <w:rFonts w:ascii="Arial" w:hAnsi="Arial" w:cs="Arial"/>
          <w:noProof/>
          <w:sz w:val="20"/>
          <w:szCs w:val="20"/>
        </w:rPr>
      </w:pPr>
      <w:r w:rsidRPr="002B02A2">
        <w:rPr>
          <w:rFonts w:ascii="Arial" w:hAnsi="Arial" w:cs="Arial"/>
          <w:noProof/>
          <w:sz w:val="20"/>
          <w:szCs w:val="20"/>
        </w:rPr>
        <w:t xml:space="preserve">Pinilla, Pablo Enrique, entrevista de Andrea Holguin Valencia. </w:t>
      </w:r>
      <w:r w:rsidRPr="002B02A2">
        <w:rPr>
          <w:rFonts w:ascii="Arial" w:hAnsi="Arial" w:cs="Arial"/>
          <w:i/>
          <w:iCs/>
          <w:noProof/>
          <w:sz w:val="20"/>
          <w:szCs w:val="20"/>
        </w:rPr>
        <w:t>AM como Administrador de Mantenimiento</w:t>
      </w:r>
      <w:r w:rsidRPr="002B02A2">
        <w:rPr>
          <w:rFonts w:ascii="Arial" w:hAnsi="Arial" w:cs="Arial"/>
          <w:noProof/>
          <w:sz w:val="20"/>
          <w:szCs w:val="20"/>
        </w:rPr>
        <w:t xml:space="preserve"> (Marzo de 2011).</w:t>
      </w:r>
    </w:p>
    <w:p w:rsidR="00662FAE" w:rsidRPr="002B02A2" w:rsidRDefault="00662FAE" w:rsidP="00F37F36">
      <w:pPr>
        <w:pStyle w:val="Bibliografa"/>
        <w:spacing w:line="360" w:lineRule="auto"/>
        <w:jc w:val="both"/>
        <w:rPr>
          <w:rFonts w:ascii="Arial" w:hAnsi="Arial" w:cs="Arial"/>
          <w:noProof/>
          <w:sz w:val="20"/>
          <w:szCs w:val="20"/>
        </w:rPr>
      </w:pPr>
      <w:r w:rsidRPr="002B02A2">
        <w:rPr>
          <w:rFonts w:ascii="Arial" w:hAnsi="Arial" w:cs="Arial"/>
          <w:noProof/>
          <w:sz w:val="20"/>
          <w:szCs w:val="20"/>
        </w:rPr>
        <w:t xml:space="preserve">Renovetec. «Mantenimiento Correctivo.» Editado por Santiago García Garrido 200. </w:t>
      </w:r>
      <w:r w:rsidRPr="002B02A2">
        <w:rPr>
          <w:rFonts w:ascii="Arial" w:hAnsi="Arial" w:cs="Arial"/>
          <w:i/>
          <w:iCs/>
          <w:noProof/>
          <w:sz w:val="20"/>
          <w:szCs w:val="20"/>
        </w:rPr>
        <w:t>Coleccion de Mantenimiento Industrial</w:t>
      </w:r>
      <w:r w:rsidRPr="002B02A2">
        <w:rPr>
          <w:rFonts w:ascii="Arial" w:hAnsi="Arial" w:cs="Arial"/>
          <w:noProof/>
          <w:sz w:val="20"/>
          <w:szCs w:val="20"/>
        </w:rPr>
        <w:t xml:space="preserve"> (Editorial RENOVETEC 200) 5: 26.</w:t>
      </w:r>
    </w:p>
    <w:p w:rsidR="00662FAE" w:rsidRPr="002B02A2" w:rsidRDefault="00662FAE" w:rsidP="00F37F36">
      <w:pPr>
        <w:pStyle w:val="Bibliografa"/>
        <w:spacing w:line="360" w:lineRule="auto"/>
        <w:jc w:val="both"/>
        <w:rPr>
          <w:rFonts w:ascii="Arial" w:hAnsi="Arial" w:cs="Arial"/>
          <w:noProof/>
          <w:sz w:val="20"/>
          <w:szCs w:val="20"/>
        </w:rPr>
      </w:pPr>
      <w:r w:rsidRPr="002B02A2">
        <w:rPr>
          <w:rFonts w:ascii="Arial" w:hAnsi="Arial" w:cs="Arial"/>
          <w:noProof/>
          <w:sz w:val="20"/>
          <w:szCs w:val="20"/>
        </w:rPr>
        <w:t xml:space="preserve">Rey Sacritan, Francisco. </w:t>
      </w:r>
      <w:r w:rsidRPr="002B02A2">
        <w:rPr>
          <w:rFonts w:ascii="Arial" w:hAnsi="Arial" w:cs="Arial"/>
          <w:i/>
          <w:iCs/>
          <w:noProof/>
          <w:sz w:val="20"/>
          <w:szCs w:val="20"/>
        </w:rPr>
        <w:t>Mantenimiento Total de la Produccion Proceso de Implementacion y desarrollo.</w:t>
      </w:r>
      <w:r w:rsidRPr="002B02A2">
        <w:rPr>
          <w:rFonts w:ascii="Arial" w:hAnsi="Arial" w:cs="Arial"/>
          <w:noProof/>
          <w:sz w:val="20"/>
          <w:szCs w:val="20"/>
        </w:rPr>
        <w:t xml:space="preserve"> Madrid: FC Editorial.</w:t>
      </w:r>
    </w:p>
    <w:p w:rsidR="00662FAE" w:rsidRPr="002B02A2" w:rsidRDefault="00662FAE" w:rsidP="00F37F36">
      <w:pPr>
        <w:pStyle w:val="Bibliografa"/>
        <w:spacing w:line="360" w:lineRule="auto"/>
        <w:jc w:val="both"/>
        <w:rPr>
          <w:rFonts w:ascii="Arial" w:hAnsi="Arial" w:cs="Arial"/>
          <w:noProof/>
          <w:sz w:val="20"/>
          <w:szCs w:val="20"/>
        </w:rPr>
      </w:pPr>
      <w:r w:rsidRPr="002B02A2">
        <w:rPr>
          <w:rFonts w:ascii="Arial" w:hAnsi="Arial" w:cs="Arial"/>
          <w:noProof/>
          <w:sz w:val="20"/>
          <w:szCs w:val="20"/>
        </w:rPr>
        <w:t xml:space="preserve">Win, Software. </w:t>
      </w:r>
      <w:r w:rsidRPr="002B02A2">
        <w:rPr>
          <w:rFonts w:ascii="Arial" w:hAnsi="Arial" w:cs="Arial"/>
          <w:i/>
          <w:iCs/>
          <w:noProof/>
          <w:sz w:val="20"/>
          <w:szCs w:val="20"/>
        </w:rPr>
        <w:t>Win Software Asociados Ltda.</w:t>
      </w:r>
      <w:r w:rsidRPr="002B02A2">
        <w:rPr>
          <w:rFonts w:ascii="Arial" w:hAnsi="Arial" w:cs="Arial"/>
          <w:noProof/>
          <w:sz w:val="20"/>
          <w:szCs w:val="20"/>
        </w:rPr>
        <w:t xml:space="preserve"> www.winsoftware.com.co (último acceso: 27 de Julio de 2011).</w:t>
      </w:r>
    </w:p>
    <w:p w:rsidR="00361593" w:rsidRPr="002B02A2" w:rsidRDefault="00662FAE" w:rsidP="002B02A2">
      <w:pPr>
        <w:pStyle w:val="Bibliografa"/>
        <w:spacing w:line="360" w:lineRule="auto"/>
        <w:jc w:val="both"/>
        <w:rPr>
          <w:rFonts w:ascii="Arial" w:hAnsi="Arial" w:cs="Arial"/>
          <w:noProof/>
          <w:sz w:val="20"/>
          <w:szCs w:val="20"/>
        </w:rPr>
      </w:pPr>
      <w:r w:rsidRPr="002B02A2">
        <w:rPr>
          <w:rFonts w:ascii="Arial" w:hAnsi="Arial" w:cs="Arial"/>
          <w:noProof/>
          <w:sz w:val="20"/>
          <w:szCs w:val="20"/>
        </w:rPr>
        <w:t xml:space="preserve">Zarate Arroyo, Jose Carlos. «Implementacion del Sistema de Informacion de Mantenimiento AM en la Empresa Industria Cooperativa de Marinilla.» </w:t>
      </w:r>
      <w:r w:rsidRPr="002B02A2">
        <w:rPr>
          <w:rFonts w:ascii="Arial" w:hAnsi="Arial" w:cs="Arial"/>
          <w:i/>
          <w:iCs/>
          <w:noProof/>
          <w:sz w:val="20"/>
          <w:szCs w:val="20"/>
        </w:rPr>
        <w:t>Implementacion del Sistema de Informacion de Mantenimiento AM en la Empresa Industria Cooperativa de Marinilla.</w:t>
      </w:r>
      <w:r w:rsidRPr="002B02A2">
        <w:rPr>
          <w:rFonts w:ascii="Arial" w:hAnsi="Arial" w:cs="Arial"/>
          <w:noProof/>
          <w:sz w:val="20"/>
          <w:szCs w:val="20"/>
        </w:rPr>
        <w:t xml:space="preserve"> Medellin, Octubre de 2005.</w:t>
      </w:r>
    </w:p>
    <w:sectPr w:rsidR="00361593" w:rsidRPr="002B02A2" w:rsidSect="00E9150C">
      <w:pgSz w:w="12240" w:h="15840"/>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6134F6"/>
    <w:multiLevelType w:val="hybridMultilevel"/>
    <w:tmpl w:val="FC284AC0"/>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6BBA13CC"/>
    <w:multiLevelType w:val="hybridMultilevel"/>
    <w:tmpl w:val="71900E70"/>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6FED378A"/>
    <w:multiLevelType w:val="hybridMultilevel"/>
    <w:tmpl w:val="ED2A2B5C"/>
    <w:lvl w:ilvl="0" w:tplc="C9704128">
      <w:start w:val="1"/>
      <w:numFmt w:val="bullet"/>
      <w:lvlText w:val=""/>
      <w:lvlJc w:val="left"/>
      <w:pPr>
        <w:tabs>
          <w:tab w:val="num" w:pos="720"/>
        </w:tabs>
        <w:ind w:left="720" w:hanging="360"/>
      </w:pPr>
      <w:rPr>
        <w:rFonts w:ascii="Wingdings 2" w:hAnsi="Wingdings 2" w:hint="default"/>
      </w:rPr>
    </w:lvl>
    <w:lvl w:ilvl="1" w:tplc="1214ED00" w:tentative="1">
      <w:start w:val="1"/>
      <w:numFmt w:val="bullet"/>
      <w:lvlText w:val=""/>
      <w:lvlJc w:val="left"/>
      <w:pPr>
        <w:tabs>
          <w:tab w:val="num" w:pos="1440"/>
        </w:tabs>
        <w:ind w:left="1440" w:hanging="360"/>
      </w:pPr>
      <w:rPr>
        <w:rFonts w:ascii="Wingdings 2" w:hAnsi="Wingdings 2" w:hint="default"/>
      </w:rPr>
    </w:lvl>
    <w:lvl w:ilvl="2" w:tplc="A38E0530" w:tentative="1">
      <w:start w:val="1"/>
      <w:numFmt w:val="bullet"/>
      <w:lvlText w:val=""/>
      <w:lvlJc w:val="left"/>
      <w:pPr>
        <w:tabs>
          <w:tab w:val="num" w:pos="2160"/>
        </w:tabs>
        <w:ind w:left="2160" w:hanging="360"/>
      </w:pPr>
      <w:rPr>
        <w:rFonts w:ascii="Wingdings 2" w:hAnsi="Wingdings 2" w:hint="default"/>
      </w:rPr>
    </w:lvl>
    <w:lvl w:ilvl="3" w:tplc="755CD40E" w:tentative="1">
      <w:start w:val="1"/>
      <w:numFmt w:val="bullet"/>
      <w:lvlText w:val=""/>
      <w:lvlJc w:val="left"/>
      <w:pPr>
        <w:tabs>
          <w:tab w:val="num" w:pos="2880"/>
        </w:tabs>
        <w:ind w:left="2880" w:hanging="360"/>
      </w:pPr>
      <w:rPr>
        <w:rFonts w:ascii="Wingdings 2" w:hAnsi="Wingdings 2" w:hint="default"/>
      </w:rPr>
    </w:lvl>
    <w:lvl w:ilvl="4" w:tplc="9EC4412A" w:tentative="1">
      <w:start w:val="1"/>
      <w:numFmt w:val="bullet"/>
      <w:lvlText w:val=""/>
      <w:lvlJc w:val="left"/>
      <w:pPr>
        <w:tabs>
          <w:tab w:val="num" w:pos="3600"/>
        </w:tabs>
        <w:ind w:left="3600" w:hanging="360"/>
      </w:pPr>
      <w:rPr>
        <w:rFonts w:ascii="Wingdings 2" w:hAnsi="Wingdings 2" w:hint="default"/>
      </w:rPr>
    </w:lvl>
    <w:lvl w:ilvl="5" w:tplc="3282FCA6" w:tentative="1">
      <w:start w:val="1"/>
      <w:numFmt w:val="bullet"/>
      <w:lvlText w:val=""/>
      <w:lvlJc w:val="left"/>
      <w:pPr>
        <w:tabs>
          <w:tab w:val="num" w:pos="4320"/>
        </w:tabs>
        <w:ind w:left="4320" w:hanging="360"/>
      </w:pPr>
      <w:rPr>
        <w:rFonts w:ascii="Wingdings 2" w:hAnsi="Wingdings 2" w:hint="default"/>
      </w:rPr>
    </w:lvl>
    <w:lvl w:ilvl="6" w:tplc="2A4AE060" w:tentative="1">
      <w:start w:val="1"/>
      <w:numFmt w:val="bullet"/>
      <w:lvlText w:val=""/>
      <w:lvlJc w:val="left"/>
      <w:pPr>
        <w:tabs>
          <w:tab w:val="num" w:pos="5040"/>
        </w:tabs>
        <w:ind w:left="5040" w:hanging="360"/>
      </w:pPr>
      <w:rPr>
        <w:rFonts w:ascii="Wingdings 2" w:hAnsi="Wingdings 2" w:hint="default"/>
      </w:rPr>
    </w:lvl>
    <w:lvl w:ilvl="7" w:tplc="6F8CD2B0" w:tentative="1">
      <w:start w:val="1"/>
      <w:numFmt w:val="bullet"/>
      <w:lvlText w:val=""/>
      <w:lvlJc w:val="left"/>
      <w:pPr>
        <w:tabs>
          <w:tab w:val="num" w:pos="5760"/>
        </w:tabs>
        <w:ind w:left="5760" w:hanging="360"/>
      </w:pPr>
      <w:rPr>
        <w:rFonts w:ascii="Wingdings 2" w:hAnsi="Wingdings 2" w:hint="default"/>
      </w:rPr>
    </w:lvl>
    <w:lvl w:ilvl="8" w:tplc="55E83046" w:tentative="1">
      <w:start w:val="1"/>
      <w:numFmt w:val="bullet"/>
      <w:lvlText w:val=""/>
      <w:lvlJc w:val="left"/>
      <w:pPr>
        <w:tabs>
          <w:tab w:val="num" w:pos="6480"/>
        </w:tabs>
        <w:ind w:left="6480" w:hanging="360"/>
      </w:pPr>
      <w:rPr>
        <w:rFonts w:ascii="Wingdings 2" w:hAnsi="Wingdings 2" w:hint="default"/>
      </w:r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DF0C45"/>
    <w:rsid w:val="0000144A"/>
    <w:rsid w:val="000362EF"/>
    <w:rsid w:val="000373ED"/>
    <w:rsid w:val="0008106C"/>
    <w:rsid w:val="000C5DB1"/>
    <w:rsid w:val="001144D1"/>
    <w:rsid w:val="00263AFD"/>
    <w:rsid w:val="00270B15"/>
    <w:rsid w:val="002B02A2"/>
    <w:rsid w:val="002E4976"/>
    <w:rsid w:val="003419CE"/>
    <w:rsid w:val="003424BE"/>
    <w:rsid w:val="003561BE"/>
    <w:rsid w:val="00361593"/>
    <w:rsid w:val="003F415B"/>
    <w:rsid w:val="00463877"/>
    <w:rsid w:val="004933D3"/>
    <w:rsid w:val="004F6659"/>
    <w:rsid w:val="00555C05"/>
    <w:rsid w:val="00602DB2"/>
    <w:rsid w:val="0061465D"/>
    <w:rsid w:val="00662FAE"/>
    <w:rsid w:val="00681D61"/>
    <w:rsid w:val="006E3225"/>
    <w:rsid w:val="006E4803"/>
    <w:rsid w:val="006E783B"/>
    <w:rsid w:val="00771BBB"/>
    <w:rsid w:val="00776546"/>
    <w:rsid w:val="007E577B"/>
    <w:rsid w:val="008A503C"/>
    <w:rsid w:val="008E1598"/>
    <w:rsid w:val="00902AD7"/>
    <w:rsid w:val="00903AF7"/>
    <w:rsid w:val="009649D8"/>
    <w:rsid w:val="009B1BF2"/>
    <w:rsid w:val="009B39BE"/>
    <w:rsid w:val="00A34ED2"/>
    <w:rsid w:val="00A74598"/>
    <w:rsid w:val="00A777C0"/>
    <w:rsid w:val="00A941DD"/>
    <w:rsid w:val="00A94AED"/>
    <w:rsid w:val="00AE437C"/>
    <w:rsid w:val="00AE4B1A"/>
    <w:rsid w:val="00AE785B"/>
    <w:rsid w:val="00B42EA6"/>
    <w:rsid w:val="00B5460C"/>
    <w:rsid w:val="00B97C01"/>
    <w:rsid w:val="00BE3DC5"/>
    <w:rsid w:val="00C21B4B"/>
    <w:rsid w:val="00C4165B"/>
    <w:rsid w:val="00C51F13"/>
    <w:rsid w:val="00D85DF3"/>
    <w:rsid w:val="00D925F0"/>
    <w:rsid w:val="00D9582C"/>
    <w:rsid w:val="00D966E8"/>
    <w:rsid w:val="00DF0C45"/>
    <w:rsid w:val="00E31222"/>
    <w:rsid w:val="00E9150C"/>
    <w:rsid w:val="00EB4D0A"/>
    <w:rsid w:val="00EE3AC5"/>
    <w:rsid w:val="00F0071E"/>
    <w:rsid w:val="00F04C7B"/>
    <w:rsid w:val="00F30875"/>
    <w:rsid w:val="00F37F36"/>
    <w:rsid w:val="00F51C35"/>
    <w:rsid w:val="00F70CD8"/>
    <w:rsid w:val="00FB0F94"/>
    <w:rsid w:val="00FB2EAF"/>
    <w:rsid w:val="00FB706C"/>
    <w:rsid w:val="00FC32A6"/>
    <w:rsid w:val="00FE6884"/>
    <w:rsid w:val="00FF6FB9"/>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F0C45"/>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9B1BF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B1BF2"/>
    <w:rPr>
      <w:rFonts w:ascii="Tahoma" w:hAnsi="Tahoma" w:cs="Tahoma"/>
      <w:sz w:val="16"/>
      <w:szCs w:val="16"/>
    </w:rPr>
  </w:style>
  <w:style w:type="paragraph" w:styleId="Prrafodelista">
    <w:name w:val="List Paragraph"/>
    <w:basedOn w:val="Normal"/>
    <w:uiPriority w:val="34"/>
    <w:qFormat/>
    <w:rsid w:val="00F0071E"/>
    <w:pPr>
      <w:ind w:left="720"/>
      <w:contextualSpacing/>
    </w:pPr>
  </w:style>
  <w:style w:type="paragraph" w:styleId="Bibliografa">
    <w:name w:val="Bibliography"/>
    <w:basedOn w:val="Normal"/>
    <w:next w:val="Normal"/>
    <w:uiPriority w:val="37"/>
    <w:unhideWhenUsed/>
    <w:rsid w:val="00662FAE"/>
  </w:style>
</w:styles>
</file>

<file path=word/webSettings.xml><?xml version="1.0" encoding="utf-8"?>
<w:webSettings xmlns:r="http://schemas.openxmlformats.org/officeDocument/2006/relationships" xmlns:w="http://schemas.openxmlformats.org/wordprocessingml/2006/main">
  <w:divs>
    <w:div w:id="438330856">
      <w:bodyDiv w:val="1"/>
      <w:marLeft w:val="0"/>
      <w:marRight w:val="0"/>
      <w:marTop w:val="0"/>
      <w:marBottom w:val="0"/>
      <w:divBdr>
        <w:top w:val="none" w:sz="0" w:space="0" w:color="auto"/>
        <w:left w:val="none" w:sz="0" w:space="0" w:color="auto"/>
        <w:bottom w:val="none" w:sz="0" w:space="0" w:color="auto"/>
        <w:right w:val="none" w:sz="0" w:space="0" w:color="auto"/>
      </w:divBdr>
      <w:divsChild>
        <w:div w:id="514727801">
          <w:marLeft w:val="662"/>
          <w:marRight w:val="0"/>
          <w:marTop w:val="144"/>
          <w:marBottom w:val="0"/>
          <w:divBdr>
            <w:top w:val="none" w:sz="0" w:space="0" w:color="auto"/>
            <w:left w:val="none" w:sz="0" w:space="0" w:color="auto"/>
            <w:bottom w:val="none" w:sz="0" w:space="0" w:color="auto"/>
            <w:right w:val="none" w:sz="0" w:space="0" w:color="auto"/>
          </w:divBdr>
        </w:div>
        <w:div w:id="1394071">
          <w:marLeft w:val="662"/>
          <w:marRight w:val="0"/>
          <w:marTop w:val="144"/>
          <w:marBottom w:val="0"/>
          <w:divBdr>
            <w:top w:val="none" w:sz="0" w:space="0" w:color="auto"/>
            <w:left w:val="none" w:sz="0" w:space="0" w:color="auto"/>
            <w:bottom w:val="none" w:sz="0" w:space="0" w:color="auto"/>
            <w:right w:val="none" w:sz="0" w:space="0" w:color="auto"/>
          </w:divBdr>
        </w:div>
        <w:div w:id="1192455165">
          <w:marLeft w:val="662"/>
          <w:marRight w:val="0"/>
          <w:marTop w:val="144"/>
          <w:marBottom w:val="0"/>
          <w:divBdr>
            <w:top w:val="none" w:sz="0" w:space="0" w:color="auto"/>
            <w:left w:val="none" w:sz="0" w:space="0" w:color="auto"/>
            <w:bottom w:val="none" w:sz="0" w:space="0" w:color="auto"/>
            <w:right w:val="none" w:sz="0" w:space="0" w:color="auto"/>
          </w:divBdr>
        </w:div>
        <w:div w:id="2031566175">
          <w:marLeft w:val="662"/>
          <w:marRight w:val="0"/>
          <w:marTop w:val="144"/>
          <w:marBottom w:val="0"/>
          <w:divBdr>
            <w:top w:val="none" w:sz="0" w:space="0" w:color="auto"/>
            <w:left w:val="none" w:sz="0" w:space="0" w:color="auto"/>
            <w:bottom w:val="none" w:sz="0" w:space="0" w:color="auto"/>
            <w:right w:val="none" w:sz="0" w:space="0" w:color="auto"/>
          </w:divBdr>
        </w:div>
        <w:div w:id="42675797">
          <w:marLeft w:val="662"/>
          <w:marRight w:val="0"/>
          <w:marTop w:val="144"/>
          <w:marBottom w:val="0"/>
          <w:divBdr>
            <w:top w:val="none" w:sz="0" w:space="0" w:color="auto"/>
            <w:left w:val="none" w:sz="0" w:space="0" w:color="auto"/>
            <w:bottom w:val="none" w:sz="0" w:space="0" w:color="auto"/>
            <w:right w:val="none" w:sz="0" w:space="0" w:color="auto"/>
          </w:divBdr>
        </w:div>
      </w:divsChild>
    </w:div>
    <w:div w:id="1934166682">
      <w:bodyDiv w:val="1"/>
      <w:marLeft w:val="0"/>
      <w:marRight w:val="0"/>
      <w:marTop w:val="0"/>
      <w:marBottom w:val="0"/>
      <w:divBdr>
        <w:top w:val="none" w:sz="0" w:space="0" w:color="auto"/>
        <w:left w:val="none" w:sz="0" w:space="0" w:color="auto"/>
        <w:bottom w:val="none" w:sz="0" w:space="0" w:color="auto"/>
        <w:right w:val="none" w:sz="0" w:space="0" w:color="auto"/>
      </w:divBdr>
      <w:divsChild>
        <w:div w:id="450511701">
          <w:marLeft w:val="662"/>
          <w:marRight w:val="0"/>
          <w:marTop w:val="144"/>
          <w:marBottom w:val="0"/>
          <w:divBdr>
            <w:top w:val="none" w:sz="0" w:space="0" w:color="auto"/>
            <w:left w:val="none" w:sz="0" w:space="0" w:color="auto"/>
            <w:bottom w:val="none" w:sz="0" w:space="0" w:color="auto"/>
            <w:right w:val="none" w:sz="0" w:space="0" w:color="auto"/>
          </w:divBdr>
        </w:div>
        <w:div w:id="674040159">
          <w:marLeft w:val="662"/>
          <w:marRight w:val="0"/>
          <w:marTop w:val="144"/>
          <w:marBottom w:val="0"/>
          <w:divBdr>
            <w:top w:val="none" w:sz="0" w:space="0" w:color="auto"/>
            <w:left w:val="none" w:sz="0" w:space="0" w:color="auto"/>
            <w:bottom w:val="none" w:sz="0" w:space="0" w:color="auto"/>
            <w:right w:val="none" w:sz="0" w:space="0" w:color="auto"/>
          </w:divBdr>
        </w:div>
        <w:div w:id="2102406544">
          <w:marLeft w:val="662"/>
          <w:marRight w:val="0"/>
          <w:marTop w:val="144"/>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gif"/><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b:Source>
    <b:Tag>Bon</b:Tag>
    <b:SourceType>Book</b:SourceType>
    <b:Guid>{0001BE3F-4A5A-4232-9997-32245E74E953}</b:Guid>
    <b:LCID>0</b:LCID>
    <b:Author>
      <b:Author>
        <b:NameList>
          <b:Person>
            <b:Last>Bona</b:Last>
            <b:First>Jose</b:First>
            <b:Middle>Maria</b:Middle>
          </b:Person>
        </b:NameList>
      </b:Author>
    </b:Author>
    <b:Title>Gestion de Mantenimiento</b:Title>
    <b:City>Madrid</b:City>
    <b:Publisher>Fundacion Confemetal</b:Publisher>
    <b:StateProvince>España</b:StateProvince>
    <b:RefOrder>3</b:RefOrder>
  </b:Source>
  <b:Source>
    <b:Tag>Pin11</b:Tag>
    <b:SourceType>Interview</b:SourceType>
    <b:Guid>{B0EEBD1E-F2EF-4F87-9348-9C9D8AF49816}</b:Guid>
    <b:LCID>0</b:LCID>
    <b:Author>
      <b:Interviewee>
        <b:NameList>
          <b:Person>
            <b:Last>Pinilla</b:Last>
            <b:First>Pablo</b:First>
            <b:Middle>Enrique</b:Middle>
          </b:Person>
        </b:NameList>
      </b:Interviewee>
      <b:Interviewer>
        <b:NameList>
          <b:Person>
            <b:Last>Holguin Valencia</b:Last>
            <b:First>Andrea</b:First>
          </b:Person>
        </b:NameList>
      </b:Interviewer>
    </b:Author>
    <b:Title>AM como Administrador de Mantenimiento</b:Title>
    <b:Year>2011</b:Year>
    <b:Month>Marzo</b:Month>
    <b:RefOrder>7</b:RefOrder>
  </b:Source>
</b:Sources>
</file>

<file path=customXml/itemProps1.xml><?xml version="1.0" encoding="utf-8"?>
<ds:datastoreItem xmlns:ds="http://schemas.openxmlformats.org/officeDocument/2006/customXml" ds:itemID="{3A1FFE12-7097-4213-B2FD-4CBAFA3558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133</TotalTime>
  <Pages>8</Pages>
  <Words>2455</Words>
  <Characters>13508</Characters>
  <Application>Microsoft Office Word</Application>
  <DocSecurity>0</DocSecurity>
  <Lines>112</Lines>
  <Paragraphs>31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15932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ANDREA</dc:creator>
  <cp:lastModifiedBy>ANDREA</cp:lastModifiedBy>
  <cp:revision>49</cp:revision>
  <dcterms:created xsi:type="dcterms:W3CDTF">2011-10-25T00:37:00Z</dcterms:created>
  <dcterms:modified xsi:type="dcterms:W3CDTF">2011-11-02T02:22:00Z</dcterms:modified>
</cp:coreProperties>
</file>